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E3928" w:rsidRPr="002E3928" w:rsidRDefault="002974F9" w:rsidP="002E3928">
      <w:pPr>
        <w:spacing w:after="0" w:line="240" w:lineRule="auto"/>
        <w:jc w:val="center"/>
        <w:rPr>
          <w:rFonts w:ascii="Times New Roman" w:hAnsi="Times New Roman" w:cs="Times New Roman"/>
        </w:rPr>
      </w:pPr>
      <w:r>
        <w:rPr>
          <w:rFonts w:ascii="Times New Roman" w:hAnsi="Times New Roman" w:cs="Times New Roman"/>
        </w:rPr>
        <w:t xml:space="preserve">Министерство образования </w:t>
      </w:r>
      <w:r w:rsidR="002E3928" w:rsidRPr="002E3928">
        <w:rPr>
          <w:rFonts w:ascii="Times New Roman" w:hAnsi="Times New Roman" w:cs="Times New Roman"/>
        </w:rPr>
        <w:t>и науки Российской Федерации</w:t>
      </w:r>
    </w:p>
    <w:p w:rsidR="002E3928" w:rsidRDefault="002E3928" w:rsidP="002E3928">
      <w:pPr>
        <w:spacing w:after="0" w:line="240" w:lineRule="auto"/>
        <w:jc w:val="center"/>
        <w:rPr>
          <w:rFonts w:ascii="Times New Roman" w:hAnsi="Times New Roman" w:cs="Times New Roman"/>
        </w:rPr>
      </w:pPr>
      <w:r w:rsidRPr="002E3928">
        <w:rPr>
          <w:rFonts w:ascii="Times New Roman" w:hAnsi="Times New Roman" w:cs="Times New Roman"/>
        </w:rPr>
        <w:t>Балтийский государственный технический университет «</w:t>
      </w:r>
      <w:proofErr w:type="spellStart"/>
      <w:r w:rsidRPr="002E3928">
        <w:rPr>
          <w:rFonts w:ascii="Times New Roman" w:hAnsi="Times New Roman" w:cs="Times New Roman"/>
        </w:rPr>
        <w:t>Военмех</w:t>
      </w:r>
      <w:proofErr w:type="spellEnd"/>
      <w:r w:rsidRPr="002E3928">
        <w:rPr>
          <w:rFonts w:ascii="Times New Roman" w:hAnsi="Times New Roman" w:cs="Times New Roman"/>
        </w:rPr>
        <w:t>»</w:t>
      </w: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rPr>
      </w:pPr>
    </w:p>
    <w:p w:rsidR="002E3928" w:rsidRPr="002E3928" w:rsidRDefault="002E3928" w:rsidP="002E3928">
      <w:pPr>
        <w:spacing w:after="0" w:line="240" w:lineRule="auto"/>
        <w:jc w:val="center"/>
        <w:rPr>
          <w:rFonts w:ascii="Times New Roman" w:hAnsi="Times New Roman" w:cs="Times New Roman"/>
          <w:i/>
        </w:rPr>
      </w:pPr>
      <w:r w:rsidRPr="002E3928">
        <w:rPr>
          <w:rFonts w:ascii="Times New Roman" w:hAnsi="Times New Roman" w:cs="Times New Roman"/>
          <w:i/>
        </w:rPr>
        <w:t xml:space="preserve">М.Ф. </w:t>
      </w:r>
      <w:r w:rsidR="002974F9" w:rsidRPr="002E3928">
        <w:rPr>
          <w:rFonts w:ascii="Times New Roman" w:hAnsi="Times New Roman" w:cs="Times New Roman"/>
          <w:i/>
        </w:rPr>
        <w:t xml:space="preserve">ЖАРКОЙ, </w:t>
      </w:r>
      <w:r w:rsidR="002974F9">
        <w:rPr>
          <w:rFonts w:ascii="Times New Roman" w:hAnsi="Times New Roman" w:cs="Times New Roman"/>
          <w:i/>
        </w:rPr>
        <w:t>Д.В.</w:t>
      </w:r>
      <w:r w:rsidRPr="002E3928">
        <w:rPr>
          <w:rFonts w:ascii="Times New Roman" w:hAnsi="Times New Roman" w:cs="Times New Roman"/>
          <w:i/>
        </w:rPr>
        <w:t xml:space="preserve"> КУЗНЕЦОВ</w:t>
      </w: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sz w:val="44"/>
          <w:szCs w:val="44"/>
        </w:rPr>
      </w:pPr>
    </w:p>
    <w:p w:rsidR="00670968" w:rsidRDefault="00670968" w:rsidP="002E3928">
      <w:pPr>
        <w:spacing w:after="0" w:line="240" w:lineRule="auto"/>
        <w:jc w:val="center"/>
        <w:rPr>
          <w:rFonts w:ascii="Times New Roman" w:hAnsi="Times New Roman" w:cs="Times New Roman"/>
          <w:sz w:val="44"/>
          <w:szCs w:val="44"/>
        </w:rPr>
      </w:pPr>
    </w:p>
    <w:p w:rsidR="00670968" w:rsidRPr="00670968" w:rsidRDefault="00670968" w:rsidP="002E3928">
      <w:pPr>
        <w:spacing w:after="0" w:line="240" w:lineRule="auto"/>
        <w:jc w:val="center"/>
        <w:rPr>
          <w:rFonts w:ascii="Times New Roman" w:hAnsi="Times New Roman" w:cs="Times New Roman"/>
          <w:sz w:val="44"/>
          <w:szCs w:val="44"/>
        </w:rPr>
      </w:pPr>
    </w:p>
    <w:p w:rsidR="00670968" w:rsidRPr="00670968" w:rsidRDefault="00670968" w:rsidP="00670968">
      <w:pPr>
        <w:spacing w:after="0" w:line="360" w:lineRule="auto"/>
        <w:jc w:val="center"/>
        <w:rPr>
          <w:rFonts w:ascii="Times New Roman" w:hAnsi="Times New Roman" w:cs="Times New Roman"/>
          <w:b/>
          <w:sz w:val="44"/>
          <w:szCs w:val="44"/>
        </w:rPr>
      </w:pPr>
      <w:r w:rsidRPr="00670968">
        <w:rPr>
          <w:rFonts w:ascii="Times New Roman" w:hAnsi="Times New Roman" w:cs="Times New Roman"/>
          <w:b/>
          <w:sz w:val="44"/>
          <w:szCs w:val="44"/>
        </w:rPr>
        <w:t xml:space="preserve">РАЗРАБОТКА ТОНКОПЛЕНОЧНЫХ ГИС </w:t>
      </w:r>
    </w:p>
    <w:p w:rsidR="00670968" w:rsidRDefault="00670968" w:rsidP="00670968">
      <w:pPr>
        <w:spacing w:after="0" w:line="360" w:lineRule="auto"/>
        <w:jc w:val="center"/>
        <w:rPr>
          <w:rFonts w:ascii="Times New Roman" w:hAnsi="Times New Roman" w:cs="Times New Roman"/>
          <w:b/>
          <w:sz w:val="44"/>
          <w:szCs w:val="44"/>
        </w:rPr>
      </w:pPr>
      <w:r w:rsidRPr="00670968">
        <w:rPr>
          <w:rFonts w:ascii="Times New Roman" w:hAnsi="Times New Roman" w:cs="Times New Roman"/>
          <w:b/>
          <w:sz w:val="44"/>
          <w:szCs w:val="44"/>
        </w:rPr>
        <w:t xml:space="preserve">В ПРОГРМНОМ КОМПЛЕКСЕ </w:t>
      </w:r>
    </w:p>
    <w:p w:rsidR="002E3928" w:rsidRPr="00670968" w:rsidRDefault="00670968" w:rsidP="00670968">
      <w:pPr>
        <w:spacing w:after="0" w:line="360" w:lineRule="auto"/>
        <w:jc w:val="center"/>
        <w:rPr>
          <w:rFonts w:ascii="Times New Roman" w:hAnsi="Times New Roman" w:cs="Times New Roman"/>
          <w:b/>
          <w:sz w:val="44"/>
          <w:szCs w:val="44"/>
        </w:rPr>
      </w:pPr>
      <w:r w:rsidRPr="00670968">
        <w:rPr>
          <w:rFonts w:ascii="Times New Roman" w:hAnsi="Times New Roman" w:cs="Times New Roman"/>
          <w:b/>
          <w:sz w:val="44"/>
          <w:szCs w:val="44"/>
          <w:lang w:val="en-US"/>
        </w:rPr>
        <w:t>P</w:t>
      </w:r>
      <w:r w:rsidRPr="00670968">
        <w:rPr>
          <w:rFonts w:ascii="Times New Roman" w:hAnsi="Times New Roman" w:cs="Times New Roman"/>
          <w:b/>
          <w:sz w:val="44"/>
          <w:szCs w:val="44"/>
        </w:rPr>
        <w:t>-</w:t>
      </w:r>
      <w:r w:rsidRPr="00670968">
        <w:rPr>
          <w:rFonts w:ascii="Times New Roman" w:hAnsi="Times New Roman" w:cs="Times New Roman"/>
          <w:b/>
          <w:sz w:val="44"/>
          <w:szCs w:val="44"/>
          <w:lang w:val="en-US"/>
        </w:rPr>
        <w:t>CAD</w:t>
      </w:r>
    </w:p>
    <w:p w:rsidR="002E3928" w:rsidRDefault="002E3928" w:rsidP="002E3928">
      <w:pPr>
        <w:spacing w:after="0" w:line="240" w:lineRule="auto"/>
        <w:jc w:val="center"/>
        <w:rPr>
          <w:rFonts w:ascii="Times New Roman" w:hAnsi="Times New Roman" w:cs="Times New Roman"/>
        </w:rPr>
      </w:pPr>
    </w:p>
    <w:p w:rsidR="002E3928" w:rsidRDefault="002E3928" w:rsidP="002E3928">
      <w:pPr>
        <w:spacing w:after="0" w:line="240" w:lineRule="auto"/>
        <w:jc w:val="center"/>
        <w:rPr>
          <w:rFonts w:ascii="Times New Roman" w:hAnsi="Times New Roman" w:cs="Times New Roman"/>
        </w:rPr>
      </w:pPr>
    </w:p>
    <w:p w:rsidR="002E3928" w:rsidRPr="002E3928" w:rsidRDefault="002E3928" w:rsidP="002E3928">
      <w:pPr>
        <w:spacing w:after="0" w:line="240" w:lineRule="auto"/>
        <w:jc w:val="center"/>
        <w:rPr>
          <w:rFonts w:ascii="Times New Roman" w:hAnsi="Times New Roman" w:cs="Times New Roman"/>
          <w:sz w:val="28"/>
          <w:szCs w:val="28"/>
        </w:rPr>
      </w:pPr>
      <w:r w:rsidRPr="002E3928">
        <w:rPr>
          <w:rFonts w:ascii="Times New Roman" w:hAnsi="Times New Roman" w:cs="Times New Roman"/>
          <w:sz w:val="28"/>
          <w:szCs w:val="28"/>
        </w:rPr>
        <w:t xml:space="preserve">Учебное пособие </w:t>
      </w:r>
    </w:p>
    <w:p w:rsidR="002E3928" w:rsidRDefault="002E3928" w:rsidP="002E392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к</w:t>
      </w:r>
      <w:r w:rsidRPr="002E3928">
        <w:rPr>
          <w:rFonts w:ascii="Times New Roman" w:hAnsi="Times New Roman" w:cs="Times New Roman"/>
          <w:sz w:val="28"/>
          <w:szCs w:val="28"/>
        </w:rPr>
        <w:t xml:space="preserve"> практическим занятиям</w:t>
      </w: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p>
    <w:p w:rsidR="00670968" w:rsidRDefault="00670968" w:rsidP="00465F27">
      <w:pPr>
        <w:spacing w:after="0" w:line="240" w:lineRule="auto"/>
        <w:rPr>
          <w:rFonts w:ascii="Times New Roman" w:hAnsi="Times New Roman" w:cs="Times New Roman"/>
          <w:sz w:val="28"/>
          <w:szCs w:val="28"/>
        </w:rPr>
      </w:pPr>
    </w:p>
    <w:p w:rsidR="00670968" w:rsidRDefault="00670968" w:rsidP="00670968">
      <w:pPr>
        <w:spacing w:after="0" w:line="240" w:lineRule="auto"/>
        <w:rPr>
          <w:rFonts w:ascii="Times New Roman" w:hAnsi="Times New Roman" w:cs="Times New Roman"/>
          <w:sz w:val="28"/>
          <w:szCs w:val="28"/>
        </w:rPr>
      </w:pPr>
    </w:p>
    <w:p w:rsidR="00670968" w:rsidRPr="00325407" w:rsidRDefault="00670968" w:rsidP="00670968">
      <w:pPr>
        <w:spacing w:after="0" w:line="240" w:lineRule="auto"/>
        <w:rPr>
          <w:rFonts w:ascii="Times New Roman" w:hAnsi="Times New Roman" w:cs="Times New Roman"/>
          <w:sz w:val="28"/>
          <w:szCs w:val="28"/>
        </w:rPr>
      </w:pPr>
    </w:p>
    <w:p w:rsidR="00670968" w:rsidRDefault="00670968" w:rsidP="002E392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Санкт-Петербург</w:t>
      </w:r>
    </w:p>
    <w:p w:rsidR="00003028" w:rsidRDefault="001A3257" w:rsidP="00325407">
      <w:pPr>
        <w:spacing w:after="0" w:line="240" w:lineRule="auto"/>
        <w:jc w:val="center"/>
        <w:rPr>
          <w:rFonts w:ascii="Times New Roman" w:hAnsi="Times New Roman" w:cs="Times New Roman"/>
          <w:sz w:val="28"/>
          <w:szCs w:val="28"/>
        </w:rPr>
        <w:sectPr w:rsidR="00003028" w:rsidSect="00184E11">
          <w:footerReference w:type="default" r:id="rId8"/>
          <w:footerReference w:type="first" r:id="rId9"/>
          <w:pgSz w:w="11906" w:h="16838"/>
          <w:pgMar w:top="720" w:right="720" w:bottom="720" w:left="720" w:header="708" w:footer="708" w:gutter="0"/>
          <w:cols w:space="708"/>
          <w:titlePg/>
          <w:docGrid w:linePitch="360"/>
        </w:sectPr>
      </w:pPr>
      <w:r>
        <w:rPr>
          <w:rFonts w:ascii="Times New Roman" w:hAnsi="Times New Roman" w:cs="Times New Roman"/>
          <w:sz w:val="28"/>
          <w:szCs w:val="28"/>
        </w:rPr>
        <w:t>2019</w:t>
      </w:r>
    </w:p>
    <w:p w:rsidR="00670968" w:rsidRDefault="00670968" w:rsidP="001A3257">
      <w:pPr>
        <w:spacing w:line="360" w:lineRule="auto"/>
        <w:rPr>
          <w:rFonts w:ascii="Times New Roman" w:hAnsi="Times New Roman" w:cs="Times New Roman"/>
          <w:sz w:val="28"/>
          <w:szCs w:val="28"/>
        </w:rPr>
      </w:pPr>
      <w:r w:rsidRPr="00670968">
        <w:rPr>
          <w:rFonts w:ascii="Times New Roman" w:hAnsi="Times New Roman" w:cs="Times New Roman"/>
          <w:sz w:val="28"/>
          <w:szCs w:val="28"/>
        </w:rPr>
        <w:lastRenderedPageBreak/>
        <w:t>УДК</w:t>
      </w:r>
    </w:p>
    <w:p w:rsidR="00670968" w:rsidRDefault="002974F9" w:rsidP="001A3257">
      <w:pPr>
        <w:spacing w:line="360" w:lineRule="auto"/>
        <w:rPr>
          <w:rFonts w:ascii="Times New Roman" w:hAnsi="Times New Roman" w:cs="Times New Roman"/>
          <w:sz w:val="28"/>
          <w:szCs w:val="28"/>
        </w:rPr>
      </w:pPr>
      <w:r>
        <w:rPr>
          <w:rFonts w:ascii="Times New Roman" w:hAnsi="Times New Roman" w:cs="Times New Roman"/>
          <w:sz w:val="28"/>
          <w:szCs w:val="28"/>
        </w:rPr>
        <w:t>Жаркой</w:t>
      </w:r>
      <w:r w:rsidRPr="002974F9">
        <w:rPr>
          <w:rFonts w:ascii="Times New Roman" w:hAnsi="Times New Roman" w:cs="Times New Roman"/>
          <w:sz w:val="28"/>
          <w:szCs w:val="28"/>
        </w:rPr>
        <w:t>,</w:t>
      </w:r>
      <w:r>
        <w:rPr>
          <w:rFonts w:ascii="Times New Roman" w:hAnsi="Times New Roman" w:cs="Times New Roman"/>
          <w:sz w:val="28"/>
          <w:szCs w:val="28"/>
        </w:rPr>
        <w:t xml:space="preserve"> М.Ф.</w:t>
      </w:r>
    </w:p>
    <w:p w:rsidR="002974F9" w:rsidRDefault="002974F9" w:rsidP="001A3257">
      <w:pPr>
        <w:spacing w:line="360" w:lineRule="auto"/>
        <w:jc w:val="both"/>
        <w:rPr>
          <w:rFonts w:ascii="Times New Roman" w:hAnsi="Times New Roman" w:cs="Times New Roman"/>
          <w:sz w:val="28"/>
          <w:szCs w:val="28"/>
        </w:rPr>
      </w:pPr>
      <w:r>
        <w:rPr>
          <w:rFonts w:ascii="Times New Roman" w:hAnsi="Times New Roman" w:cs="Times New Roman"/>
          <w:sz w:val="28"/>
          <w:szCs w:val="28"/>
        </w:rPr>
        <w:tab/>
        <w:t xml:space="preserve">Разработка тонкопленочных ГИС в программном комплексе </w:t>
      </w:r>
      <w:r>
        <w:rPr>
          <w:rFonts w:ascii="Times New Roman" w:hAnsi="Times New Roman" w:cs="Times New Roman"/>
          <w:sz w:val="28"/>
          <w:szCs w:val="28"/>
          <w:lang w:val="en-US"/>
        </w:rPr>
        <w:t>P</w:t>
      </w:r>
      <w:r w:rsidRPr="002974F9">
        <w:rPr>
          <w:rFonts w:ascii="Times New Roman" w:hAnsi="Times New Roman" w:cs="Times New Roman"/>
          <w:sz w:val="28"/>
          <w:szCs w:val="28"/>
        </w:rPr>
        <w:t>-</w:t>
      </w:r>
      <w:r>
        <w:rPr>
          <w:rFonts w:ascii="Times New Roman" w:hAnsi="Times New Roman" w:cs="Times New Roman"/>
          <w:sz w:val="28"/>
          <w:szCs w:val="28"/>
          <w:lang w:val="en-US"/>
        </w:rPr>
        <w:t>Cad</w:t>
      </w:r>
      <w:r w:rsidRPr="002974F9">
        <w:rPr>
          <w:rFonts w:ascii="Times New Roman" w:hAnsi="Times New Roman" w:cs="Times New Roman"/>
          <w:sz w:val="28"/>
          <w:szCs w:val="28"/>
        </w:rPr>
        <w:t xml:space="preserve">: </w:t>
      </w:r>
      <w:r>
        <w:rPr>
          <w:rFonts w:ascii="Times New Roman" w:hAnsi="Times New Roman" w:cs="Times New Roman"/>
          <w:sz w:val="28"/>
          <w:szCs w:val="28"/>
        </w:rPr>
        <w:t>учеб. пособие к практическим занятиям / М.Ф. Жаркой, Д.В. Кузнецов</w:t>
      </w:r>
      <w:r w:rsidRPr="002974F9">
        <w:rPr>
          <w:rFonts w:ascii="Times New Roman" w:hAnsi="Times New Roman" w:cs="Times New Roman"/>
          <w:sz w:val="28"/>
          <w:szCs w:val="28"/>
        </w:rPr>
        <w:t xml:space="preserve">; </w:t>
      </w:r>
      <w:proofErr w:type="spellStart"/>
      <w:r>
        <w:rPr>
          <w:rFonts w:ascii="Times New Roman" w:hAnsi="Times New Roman" w:cs="Times New Roman"/>
          <w:sz w:val="28"/>
          <w:szCs w:val="28"/>
        </w:rPr>
        <w:t>Балт</w:t>
      </w:r>
      <w:proofErr w:type="spellEnd"/>
      <w:r>
        <w:rPr>
          <w:rFonts w:ascii="Times New Roman" w:hAnsi="Times New Roman" w:cs="Times New Roman"/>
          <w:sz w:val="28"/>
          <w:szCs w:val="28"/>
        </w:rPr>
        <w:t xml:space="preserve">. гос. </w:t>
      </w:r>
      <w:proofErr w:type="spellStart"/>
      <w:r>
        <w:rPr>
          <w:rFonts w:ascii="Times New Roman" w:hAnsi="Times New Roman" w:cs="Times New Roman"/>
          <w:sz w:val="28"/>
          <w:szCs w:val="28"/>
        </w:rPr>
        <w:t>техн</w:t>
      </w:r>
      <w:proofErr w:type="spellEnd"/>
      <w:r>
        <w:rPr>
          <w:rFonts w:ascii="Times New Roman" w:hAnsi="Times New Roman" w:cs="Times New Roman"/>
          <w:sz w:val="28"/>
          <w:szCs w:val="28"/>
        </w:rPr>
        <w:t>. ун-т. – СПб.,</w:t>
      </w:r>
      <w:r w:rsidR="001A3257">
        <w:rPr>
          <w:rFonts w:ascii="Times New Roman" w:hAnsi="Times New Roman" w:cs="Times New Roman"/>
          <w:sz w:val="28"/>
          <w:szCs w:val="28"/>
        </w:rPr>
        <w:t xml:space="preserve"> 2019</w:t>
      </w:r>
      <w:r>
        <w:rPr>
          <w:rFonts w:ascii="Times New Roman" w:hAnsi="Times New Roman" w:cs="Times New Roman"/>
          <w:sz w:val="28"/>
          <w:szCs w:val="28"/>
        </w:rPr>
        <w:t>.</w:t>
      </w:r>
    </w:p>
    <w:p w:rsidR="001A3257" w:rsidRDefault="001A3257" w:rsidP="001A3257">
      <w:pPr>
        <w:spacing w:line="360" w:lineRule="auto"/>
        <w:jc w:val="both"/>
        <w:rPr>
          <w:rFonts w:ascii="Times New Roman" w:hAnsi="Times New Roman" w:cs="Times New Roman"/>
          <w:sz w:val="28"/>
          <w:szCs w:val="28"/>
        </w:rPr>
      </w:pPr>
    </w:p>
    <w:p w:rsidR="001A3257" w:rsidRDefault="001A3257" w:rsidP="001A3257">
      <w:pPr>
        <w:spacing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Пособие содержит основные сведения, необходимые для работы с одним из современных программных комплексов </w:t>
      </w:r>
      <w:r>
        <w:rPr>
          <w:rFonts w:ascii="Times New Roman" w:hAnsi="Times New Roman" w:cs="Times New Roman"/>
          <w:sz w:val="28"/>
          <w:szCs w:val="28"/>
          <w:lang w:val="en-US"/>
        </w:rPr>
        <w:t>P</w:t>
      </w:r>
      <w:r w:rsidRPr="001A3257">
        <w:rPr>
          <w:rFonts w:ascii="Times New Roman" w:hAnsi="Times New Roman" w:cs="Times New Roman"/>
          <w:sz w:val="28"/>
          <w:szCs w:val="28"/>
        </w:rPr>
        <w:t>-</w:t>
      </w:r>
      <w:r>
        <w:rPr>
          <w:rFonts w:ascii="Times New Roman" w:hAnsi="Times New Roman" w:cs="Times New Roman"/>
          <w:sz w:val="28"/>
          <w:szCs w:val="28"/>
          <w:lang w:val="en-US"/>
        </w:rPr>
        <w:t>CAD</w:t>
      </w:r>
      <w:r>
        <w:rPr>
          <w:rFonts w:ascii="Times New Roman" w:hAnsi="Times New Roman" w:cs="Times New Roman"/>
          <w:sz w:val="28"/>
          <w:szCs w:val="28"/>
        </w:rPr>
        <w:t>, предназначенного для разработки и проектирования печатных плат. В данном пособии рассматриваются возможности программного комплекса P</w:t>
      </w:r>
      <w:r w:rsidRPr="001A3257">
        <w:rPr>
          <w:rFonts w:ascii="Times New Roman" w:hAnsi="Times New Roman" w:cs="Times New Roman"/>
          <w:sz w:val="28"/>
          <w:szCs w:val="28"/>
        </w:rPr>
        <w:t>-</w:t>
      </w:r>
      <w:r>
        <w:rPr>
          <w:rFonts w:ascii="Times New Roman" w:hAnsi="Times New Roman" w:cs="Times New Roman"/>
          <w:sz w:val="28"/>
          <w:szCs w:val="28"/>
          <w:lang w:val="en-US"/>
        </w:rPr>
        <w:t>CAD</w:t>
      </w:r>
      <w:r w:rsidRPr="001A3257">
        <w:rPr>
          <w:rFonts w:ascii="Times New Roman" w:hAnsi="Times New Roman" w:cs="Times New Roman"/>
          <w:sz w:val="28"/>
          <w:szCs w:val="28"/>
        </w:rPr>
        <w:t xml:space="preserve"> </w:t>
      </w:r>
      <w:r>
        <w:rPr>
          <w:rFonts w:ascii="Times New Roman" w:hAnsi="Times New Roman" w:cs="Times New Roman"/>
          <w:sz w:val="28"/>
          <w:szCs w:val="28"/>
        </w:rPr>
        <w:t xml:space="preserve">для проектирования тонкопленочных гибридных интегральных схем. В пособие включена практическая работа и порядок ее проведения. </w:t>
      </w:r>
    </w:p>
    <w:p w:rsidR="001A3257" w:rsidRPr="001A3257" w:rsidRDefault="001A3257" w:rsidP="001A3257">
      <w:pPr>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Pr="001A3257">
        <w:rPr>
          <w:rFonts w:ascii="Times New Roman" w:hAnsi="Times New Roman" w:cs="Times New Roman"/>
          <w:sz w:val="28"/>
          <w:szCs w:val="28"/>
          <w:highlight w:val="yellow"/>
        </w:rPr>
        <w:t>Предназначено для студентов, обучающихся по специальностям:</w:t>
      </w:r>
    </w:p>
    <w:p w:rsidR="00670968" w:rsidRDefault="00670968"/>
    <w:p w:rsidR="001A3257" w:rsidRDefault="001A3257"/>
    <w:p w:rsidR="001A3257" w:rsidRDefault="001A3257"/>
    <w:p w:rsidR="00F8193D" w:rsidRDefault="00F8193D"/>
    <w:p w:rsidR="001A3257" w:rsidRDefault="001A3257"/>
    <w:p w:rsidR="001A3257" w:rsidRPr="001A3257" w:rsidRDefault="001A3257" w:rsidP="001A3257">
      <w:pPr>
        <w:spacing w:after="0" w:line="360" w:lineRule="auto"/>
        <w:jc w:val="center"/>
        <w:rPr>
          <w:rFonts w:ascii="Times New Roman" w:hAnsi="Times New Roman" w:cs="Times New Roman"/>
          <w:i/>
          <w:sz w:val="20"/>
          <w:szCs w:val="20"/>
        </w:rPr>
      </w:pPr>
      <w:r w:rsidRPr="001A3257">
        <w:rPr>
          <w:rFonts w:ascii="Times New Roman" w:hAnsi="Times New Roman" w:cs="Times New Roman"/>
          <w:i/>
          <w:sz w:val="20"/>
          <w:szCs w:val="20"/>
        </w:rPr>
        <w:t>Утверждено</w:t>
      </w:r>
    </w:p>
    <w:p w:rsidR="001A3257" w:rsidRPr="001A3257" w:rsidRDefault="001A3257" w:rsidP="001A3257">
      <w:pPr>
        <w:spacing w:after="0" w:line="360" w:lineRule="auto"/>
        <w:jc w:val="center"/>
        <w:rPr>
          <w:rFonts w:ascii="Times New Roman" w:hAnsi="Times New Roman" w:cs="Times New Roman"/>
          <w:i/>
          <w:sz w:val="20"/>
          <w:szCs w:val="20"/>
        </w:rPr>
      </w:pPr>
      <w:r w:rsidRPr="001A3257">
        <w:rPr>
          <w:rFonts w:ascii="Times New Roman" w:hAnsi="Times New Roman" w:cs="Times New Roman"/>
          <w:i/>
          <w:sz w:val="20"/>
          <w:szCs w:val="20"/>
        </w:rPr>
        <w:t>редакционно-издательским</w:t>
      </w:r>
    </w:p>
    <w:p w:rsidR="001A3257" w:rsidRDefault="001A3257" w:rsidP="001A3257">
      <w:pPr>
        <w:spacing w:after="0" w:line="360" w:lineRule="auto"/>
        <w:jc w:val="center"/>
        <w:rPr>
          <w:rFonts w:ascii="Times New Roman" w:hAnsi="Times New Roman" w:cs="Times New Roman"/>
          <w:i/>
          <w:sz w:val="20"/>
          <w:szCs w:val="20"/>
        </w:rPr>
      </w:pPr>
      <w:r w:rsidRPr="001A3257">
        <w:rPr>
          <w:rFonts w:ascii="Times New Roman" w:hAnsi="Times New Roman" w:cs="Times New Roman"/>
          <w:i/>
          <w:sz w:val="20"/>
          <w:szCs w:val="20"/>
        </w:rPr>
        <w:t>советом университета</w:t>
      </w:r>
    </w:p>
    <w:p w:rsidR="001A3257" w:rsidRDefault="001A3257" w:rsidP="001A3257">
      <w:pPr>
        <w:spacing w:after="0" w:line="360" w:lineRule="auto"/>
        <w:jc w:val="center"/>
        <w:rPr>
          <w:rFonts w:ascii="Times New Roman" w:hAnsi="Times New Roman" w:cs="Times New Roman"/>
          <w:i/>
          <w:sz w:val="20"/>
          <w:szCs w:val="20"/>
        </w:rPr>
      </w:pPr>
    </w:p>
    <w:p w:rsidR="001A3257" w:rsidRDefault="001A3257" w:rsidP="001A3257">
      <w:pPr>
        <w:spacing w:after="0" w:line="360" w:lineRule="auto"/>
        <w:jc w:val="center"/>
        <w:rPr>
          <w:rFonts w:ascii="Times New Roman" w:hAnsi="Times New Roman" w:cs="Times New Roman"/>
          <w:i/>
          <w:sz w:val="20"/>
          <w:szCs w:val="20"/>
        </w:rPr>
      </w:pPr>
    </w:p>
    <w:p w:rsidR="001A3257" w:rsidRDefault="001A3257" w:rsidP="001A3257">
      <w:pPr>
        <w:spacing w:after="0" w:line="360" w:lineRule="auto"/>
        <w:jc w:val="center"/>
        <w:rPr>
          <w:rFonts w:ascii="Times New Roman" w:hAnsi="Times New Roman" w:cs="Times New Roman"/>
          <w:i/>
          <w:sz w:val="20"/>
          <w:szCs w:val="20"/>
        </w:rPr>
      </w:pPr>
    </w:p>
    <w:p w:rsidR="00F8193D" w:rsidRDefault="00F8193D" w:rsidP="001A3257">
      <w:pPr>
        <w:spacing w:after="0" w:line="360" w:lineRule="auto"/>
        <w:jc w:val="center"/>
        <w:rPr>
          <w:rFonts w:ascii="Times New Roman" w:hAnsi="Times New Roman" w:cs="Times New Roman"/>
          <w:i/>
          <w:sz w:val="20"/>
          <w:szCs w:val="20"/>
        </w:rPr>
      </w:pPr>
    </w:p>
    <w:p w:rsidR="00F8193D" w:rsidRDefault="00F8193D" w:rsidP="001A3257">
      <w:pPr>
        <w:spacing w:after="0" w:line="360" w:lineRule="auto"/>
        <w:jc w:val="center"/>
        <w:rPr>
          <w:rFonts w:ascii="Times New Roman" w:hAnsi="Times New Roman" w:cs="Times New Roman"/>
          <w:i/>
          <w:sz w:val="20"/>
          <w:szCs w:val="20"/>
        </w:rPr>
      </w:pPr>
    </w:p>
    <w:p w:rsidR="00F8193D" w:rsidRDefault="00F8193D" w:rsidP="001A3257">
      <w:pPr>
        <w:spacing w:after="0" w:line="360" w:lineRule="auto"/>
        <w:jc w:val="center"/>
        <w:rPr>
          <w:rFonts w:ascii="Times New Roman" w:hAnsi="Times New Roman" w:cs="Times New Roman"/>
          <w:i/>
          <w:sz w:val="20"/>
          <w:szCs w:val="20"/>
        </w:rPr>
      </w:pPr>
    </w:p>
    <w:p w:rsidR="001A3257" w:rsidRDefault="001A3257" w:rsidP="001A3257">
      <w:pPr>
        <w:spacing w:after="0" w:line="360" w:lineRule="auto"/>
        <w:jc w:val="center"/>
        <w:rPr>
          <w:rFonts w:ascii="Times New Roman" w:hAnsi="Times New Roman" w:cs="Times New Roman"/>
          <w:i/>
          <w:sz w:val="20"/>
          <w:szCs w:val="20"/>
        </w:rPr>
      </w:pPr>
    </w:p>
    <w:p w:rsidR="001A3257" w:rsidRDefault="001A3257" w:rsidP="001A3257">
      <w:pPr>
        <w:spacing w:after="0" w:line="360" w:lineRule="auto"/>
        <w:jc w:val="center"/>
        <w:rPr>
          <w:rFonts w:ascii="Times New Roman" w:hAnsi="Times New Roman" w:cs="Times New Roman"/>
          <w:i/>
          <w:sz w:val="20"/>
          <w:szCs w:val="20"/>
        </w:rPr>
      </w:pPr>
    </w:p>
    <w:p w:rsidR="001A3257" w:rsidRPr="001A3257" w:rsidRDefault="001A3257" w:rsidP="00F8193D">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 </w:t>
      </w:r>
      <w:r w:rsidRPr="001A3257">
        <w:rPr>
          <w:rFonts w:ascii="Times New Roman" w:hAnsi="Times New Roman" w:cs="Times New Roman"/>
          <w:sz w:val="28"/>
          <w:szCs w:val="28"/>
        </w:rPr>
        <w:t>Авторы,2019</w:t>
      </w:r>
    </w:p>
    <w:p w:rsidR="00325407" w:rsidRDefault="00F8193D" w:rsidP="003254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w:t>
      </w:r>
      <w:r w:rsidR="001A3257">
        <w:rPr>
          <w:rFonts w:ascii="Times New Roman" w:hAnsi="Times New Roman" w:cs="Times New Roman"/>
          <w:sz w:val="28"/>
          <w:szCs w:val="28"/>
        </w:rPr>
        <w:t xml:space="preserve">© </w:t>
      </w:r>
      <w:r w:rsidR="001A3257" w:rsidRPr="001A3257">
        <w:rPr>
          <w:rFonts w:ascii="Times New Roman" w:hAnsi="Times New Roman" w:cs="Times New Roman"/>
          <w:sz w:val="28"/>
          <w:szCs w:val="28"/>
        </w:rPr>
        <w:t>БГТУ, 2019</w:t>
      </w:r>
      <w:r>
        <w:rPr>
          <w:rFonts w:ascii="Times New Roman" w:hAnsi="Times New Roman" w:cs="Times New Roman"/>
          <w:sz w:val="28"/>
          <w:szCs w:val="28"/>
        </w:rPr>
        <w:t xml:space="preserve"> </w:t>
      </w:r>
    </w:p>
    <w:p w:rsidR="00325407" w:rsidRDefault="00325407" w:rsidP="00325407">
      <w:pPr>
        <w:spacing w:after="0" w:line="240" w:lineRule="auto"/>
        <w:jc w:val="center"/>
        <w:rPr>
          <w:rFonts w:ascii="Times New Roman" w:hAnsi="Times New Roman" w:cs="Times New Roman"/>
          <w:sz w:val="28"/>
          <w:szCs w:val="28"/>
        </w:rPr>
      </w:pPr>
    </w:p>
    <w:p w:rsidR="00325407" w:rsidRDefault="00325407" w:rsidP="00325407">
      <w:pPr>
        <w:spacing w:after="0" w:line="240" w:lineRule="auto"/>
        <w:jc w:val="center"/>
        <w:rPr>
          <w:rFonts w:ascii="Times New Roman" w:hAnsi="Times New Roman" w:cs="Times New Roman"/>
          <w:sz w:val="28"/>
          <w:szCs w:val="28"/>
        </w:rPr>
        <w:sectPr w:rsidR="00325407" w:rsidSect="00003028">
          <w:pgSz w:w="11906" w:h="16838"/>
          <w:pgMar w:top="720" w:right="720" w:bottom="720" w:left="720" w:header="708" w:footer="708" w:gutter="0"/>
          <w:cols w:space="708"/>
          <w:titlePg/>
          <w:docGrid w:linePitch="360"/>
        </w:sectPr>
      </w:pPr>
    </w:p>
    <w:p w:rsidR="00F8193D" w:rsidRPr="00C55A03" w:rsidRDefault="00F8193D" w:rsidP="00C55A03">
      <w:pPr>
        <w:spacing w:before="240"/>
        <w:jc w:val="center"/>
        <w:rPr>
          <w:rFonts w:ascii="Times New Roman" w:hAnsi="Times New Roman" w:cs="Times New Roman"/>
          <w:b/>
          <w:sz w:val="32"/>
          <w:szCs w:val="32"/>
        </w:rPr>
      </w:pPr>
      <w:r w:rsidRPr="00C55A03">
        <w:rPr>
          <w:rFonts w:ascii="Times New Roman" w:hAnsi="Times New Roman" w:cs="Times New Roman"/>
          <w:b/>
          <w:sz w:val="32"/>
          <w:szCs w:val="32"/>
        </w:rPr>
        <w:lastRenderedPageBreak/>
        <w:t>Введение</w:t>
      </w:r>
    </w:p>
    <w:p w:rsidR="00F8193D" w:rsidRDefault="00F8193D" w:rsidP="00F8193D">
      <w:pPr>
        <w:spacing w:after="0" w:line="360" w:lineRule="auto"/>
        <w:jc w:val="both"/>
        <w:rPr>
          <w:rFonts w:ascii="Times New Roman" w:eastAsia="Times New Roman" w:hAnsi="Times New Roman" w:cs="Times New Roman"/>
          <w:sz w:val="28"/>
          <w:szCs w:val="28"/>
        </w:rPr>
      </w:pPr>
      <w:r>
        <w:tab/>
      </w:r>
      <w:r>
        <w:rPr>
          <w:rFonts w:ascii="Times New Roman" w:eastAsia="Times New Roman" w:hAnsi="Times New Roman" w:cs="Times New Roman"/>
          <w:sz w:val="28"/>
          <w:szCs w:val="28"/>
        </w:rPr>
        <w:t xml:space="preserve">В данном пособии подробно описан процесс проектирования и автоматизированного конструирования тонкопленочных гибридных интегральных схем в программном комплексе </w:t>
      </w:r>
      <w:r>
        <w:rPr>
          <w:rFonts w:ascii="Times New Roman" w:eastAsia="Times New Roman" w:hAnsi="Times New Roman" w:cs="Times New Roman"/>
          <w:sz w:val="28"/>
          <w:szCs w:val="28"/>
          <w:lang w:val="en-US"/>
        </w:rPr>
        <w:t>P</w:t>
      </w:r>
      <w:r w:rsidRPr="00F8193D">
        <w:rPr>
          <w:rFonts w:ascii="Times New Roman" w:eastAsia="Times New Roman" w:hAnsi="Times New Roman" w:cs="Times New Roman"/>
          <w:sz w:val="28"/>
          <w:szCs w:val="28"/>
        </w:rPr>
        <w:t>-</w:t>
      </w:r>
      <w:r>
        <w:rPr>
          <w:rFonts w:ascii="Times New Roman" w:eastAsia="Times New Roman" w:hAnsi="Times New Roman" w:cs="Times New Roman"/>
          <w:sz w:val="28"/>
          <w:szCs w:val="28"/>
          <w:lang w:val="en-US"/>
        </w:rPr>
        <w:t>CAD</w:t>
      </w:r>
      <w:r>
        <w:rPr>
          <w:rFonts w:ascii="Times New Roman" w:eastAsia="Times New Roman" w:hAnsi="Times New Roman" w:cs="Times New Roman"/>
          <w:sz w:val="28"/>
          <w:szCs w:val="28"/>
        </w:rPr>
        <w:t>.</w:t>
      </w:r>
    </w:p>
    <w:p w:rsidR="00465F27" w:rsidRPr="00F8193D" w:rsidRDefault="00465F27" w:rsidP="00F8193D">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Приведена вся необходимая информация по настройкам и основным принципам работы в программном комплексе. В пособии представлена базовая информация по проектированию тонкопленочных гибридных интегральных схем, приведены</w:t>
      </w:r>
      <w:r w:rsidR="007B5EF6">
        <w:rPr>
          <w:rFonts w:ascii="Times New Roman" w:eastAsia="Times New Roman" w:hAnsi="Times New Roman" w:cs="Times New Roman"/>
          <w:sz w:val="28"/>
          <w:szCs w:val="28"/>
        </w:rPr>
        <w:t xml:space="preserve"> методики проектирования тонкопленочных компонентов,</w:t>
      </w:r>
      <w:r>
        <w:rPr>
          <w:rFonts w:ascii="Times New Roman" w:eastAsia="Times New Roman" w:hAnsi="Times New Roman" w:cs="Times New Roman"/>
          <w:sz w:val="28"/>
          <w:szCs w:val="28"/>
        </w:rPr>
        <w:t xml:space="preserve"> результаты ручного и машинного (автоматизированного) проектирования в программном комплексе </w:t>
      </w:r>
      <w:r>
        <w:rPr>
          <w:rFonts w:ascii="Times New Roman" w:eastAsia="Times New Roman" w:hAnsi="Times New Roman" w:cs="Times New Roman"/>
          <w:sz w:val="28"/>
          <w:szCs w:val="28"/>
          <w:lang w:val="en-US"/>
        </w:rPr>
        <w:t>P</w:t>
      </w:r>
      <w:r w:rsidRPr="00465F27">
        <w:rPr>
          <w:rFonts w:ascii="Times New Roman" w:eastAsia="Times New Roman" w:hAnsi="Times New Roman" w:cs="Times New Roman"/>
          <w:sz w:val="28"/>
          <w:szCs w:val="28"/>
        </w:rPr>
        <w:t>-</w:t>
      </w:r>
      <w:r>
        <w:rPr>
          <w:rFonts w:ascii="Times New Roman" w:eastAsia="Times New Roman" w:hAnsi="Times New Roman" w:cs="Times New Roman"/>
          <w:sz w:val="28"/>
          <w:szCs w:val="28"/>
          <w:lang w:val="en-US"/>
        </w:rPr>
        <w:t>Cad</w:t>
      </w:r>
      <w:r w:rsidRPr="00465F27">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
    <w:p w:rsidR="00325407" w:rsidRDefault="00325407">
      <w:r>
        <w:br w:type="page"/>
      </w:r>
    </w:p>
    <w:p w:rsidR="00795EC8" w:rsidRPr="00C55A03" w:rsidRDefault="00795EC8" w:rsidP="00C55A03">
      <w:pPr>
        <w:spacing w:before="240" w:line="360" w:lineRule="auto"/>
        <w:jc w:val="center"/>
        <w:rPr>
          <w:rFonts w:ascii="Times New Roman" w:hAnsi="Times New Roman" w:cs="Times New Roman"/>
          <w:b/>
          <w:sz w:val="32"/>
          <w:szCs w:val="32"/>
        </w:rPr>
      </w:pPr>
      <w:r w:rsidRPr="00C55A03">
        <w:rPr>
          <w:rFonts w:ascii="Times New Roman" w:hAnsi="Times New Roman" w:cs="Times New Roman"/>
          <w:b/>
          <w:sz w:val="32"/>
          <w:szCs w:val="32"/>
        </w:rPr>
        <w:lastRenderedPageBreak/>
        <w:t>Список сокращений</w:t>
      </w:r>
    </w:p>
    <w:p w:rsidR="00C07813" w:rsidRPr="005D3786" w:rsidRDefault="00C07813" w:rsidP="00EB2E8B">
      <w:pPr>
        <w:spacing w:line="360" w:lineRule="auto"/>
        <w:jc w:val="both"/>
        <w:rPr>
          <w:rFonts w:ascii="Times New Roman" w:eastAsia="Times New Roman" w:hAnsi="Times New Roman" w:cs="Times New Roman"/>
          <w:sz w:val="28"/>
          <w:szCs w:val="28"/>
        </w:rPr>
      </w:pPr>
      <w:r w:rsidRPr="005D3786">
        <w:rPr>
          <w:rFonts w:ascii="Times New Roman" w:eastAsia="Times New Roman" w:hAnsi="Times New Roman" w:cs="Times New Roman"/>
          <w:b/>
          <w:sz w:val="28"/>
          <w:szCs w:val="28"/>
        </w:rPr>
        <w:tab/>
      </w:r>
      <w:r w:rsidRPr="005D3786">
        <w:rPr>
          <w:rFonts w:ascii="Times New Roman" w:eastAsia="Times New Roman" w:hAnsi="Times New Roman" w:cs="Times New Roman"/>
          <w:sz w:val="28"/>
          <w:szCs w:val="28"/>
        </w:rPr>
        <w:t xml:space="preserve">В </w:t>
      </w:r>
      <w:r w:rsidR="000C4235">
        <w:rPr>
          <w:rFonts w:ascii="Times New Roman" w:eastAsia="Times New Roman" w:hAnsi="Times New Roman" w:cs="Times New Roman"/>
          <w:sz w:val="28"/>
          <w:szCs w:val="28"/>
        </w:rPr>
        <w:t>данном пособие</w:t>
      </w:r>
      <w:r w:rsidRPr="005D3786">
        <w:rPr>
          <w:rFonts w:ascii="Times New Roman" w:eastAsia="Times New Roman" w:hAnsi="Times New Roman" w:cs="Times New Roman"/>
          <w:sz w:val="28"/>
          <w:szCs w:val="28"/>
        </w:rPr>
        <w:t xml:space="preserve"> используются следующие условные обозначения:</w:t>
      </w:r>
    </w:p>
    <w:p w:rsidR="00C07813" w:rsidRPr="005D3786" w:rsidRDefault="00C07813" w:rsidP="005E18CD">
      <w:pPr>
        <w:spacing w:after="0" w:line="360" w:lineRule="auto"/>
        <w:jc w:val="both"/>
        <w:rPr>
          <w:rFonts w:ascii="Times New Roman" w:eastAsia="Times New Roman" w:hAnsi="Times New Roman" w:cs="Times New Roman"/>
          <w:sz w:val="28"/>
          <w:szCs w:val="28"/>
        </w:rPr>
      </w:pPr>
      <w:r w:rsidRPr="005D3786">
        <w:rPr>
          <w:rFonts w:ascii="Times New Roman" w:eastAsia="Times New Roman" w:hAnsi="Times New Roman" w:cs="Times New Roman"/>
          <w:sz w:val="28"/>
          <w:szCs w:val="28"/>
        </w:rPr>
        <w:tab/>
        <w:t>ГОСТ – межгосударственный стандарт;</w:t>
      </w:r>
    </w:p>
    <w:p w:rsidR="00C07813" w:rsidRDefault="00C07813" w:rsidP="005E18CD">
      <w:pPr>
        <w:spacing w:after="0" w:line="360" w:lineRule="auto"/>
        <w:jc w:val="both"/>
        <w:rPr>
          <w:rFonts w:ascii="Times New Roman" w:eastAsia="Times New Roman" w:hAnsi="Times New Roman" w:cs="Times New Roman"/>
          <w:sz w:val="28"/>
          <w:szCs w:val="28"/>
        </w:rPr>
      </w:pPr>
      <w:r w:rsidRPr="005D3786">
        <w:rPr>
          <w:rFonts w:ascii="Times New Roman" w:eastAsia="Times New Roman" w:hAnsi="Times New Roman" w:cs="Times New Roman"/>
          <w:sz w:val="28"/>
          <w:szCs w:val="28"/>
        </w:rPr>
        <w:tab/>
        <w:t>ГОСТ Р – национальный стандарт;</w:t>
      </w:r>
    </w:p>
    <w:p w:rsidR="009932B2" w:rsidRPr="005D3786" w:rsidRDefault="009932B2" w:rsidP="005E18CD">
      <w:pPr>
        <w:spacing w:after="0" w:line="360" w:lineRule="auto"/>
        <w:ind w:firstLine="708"/>
        <w:jc w:val="both"/>
        <w:rPr>
          <w:rFonts w:ascii="Times New Roman" w:eastAsia="Times New Roman" w:hAnsi="Times New Roman" w:cs="Times New Roman"/>
          <w:sz w:val="28"/>
          <w:szCs w:val="28"/>
        </w:rPr>
      </w:pPr>
      <w:r w:rsidRPr="005D3786">
        <w:rPr>
          <w:rFonts w:ascii="Times New Roman" w:hAnsi="Times New Roman" w:cs="Times New Roman"/>
          <w:color w:val="000000"/>
          <w:sz w:val="28"/>
          <w:szCs w:val="24"/>
        </w:rPr>
        <w:t>МСБ – микросборка;</w:t>
      </w:r>
    </w:p>
    <w:p w:rsidR="00C07813" w:rsidRDefault="00C07813" w:rsidP="005E18CD">
      <w:pPr>
        <w:spacing w:after="0" w:line="360" w:lineRule="auto"/>
        <w:jc w:val="both"/>
        <w:rPr>
          <w:rFonts w:ascii="Times New Roman" w:eastAsia="Times New Roman" w:hAnsi="Times New Roman" w:cs="Times New Roman"/>
          <w:sz w:val="28"/>
          <w:szCs w:val="28"/>
        </w:rPr>
      </w:pPr>
      <w:r w:rsidRPr="005D3786">
        <w:rPr>
          <w:rFonts w:ascii="Times New Roman" w:eastAsia="Times New Roman" w:hAnsi="Times New Roman" w:cs="Times New Roman"/>
          <w:sz w:val="28"/>
          <w:szCs w:val="28"/>
        </w:rPr>
        <w:tab/>
        <w:t>ГИС – гибридная интегральная схема;</w:t>
      </w:r>
    </w:p>
    <w:p w:rsidR="00EF25EF" w:rsidRDefault="00EF25EF" w:rsidP="00EF25EF">
      <w:pPr>
        <w:spacing w:after="0" w:line="360" w:lineRule="auto"/>
        <w:ind w:firstLine="708"/>
        <w:jc w:val="both"/>
        <w:rPr>
          <w:rFonts w:ascii="Times New Roman" w:eastAsia="Times New Roman" w:hAnsi="Times New Roman" w:cs="Times New Roman"/>
          <w:sz w:val="28"/>
          <w:szCs w:val="28"/>
        </w:rPr>
      </w:pPr>
      <w:r>
        <w:rPr>
          <w:rFonts w:ascii="Times New Roman" w:hAnsi="Times New Roman" w:cs="Times New Roman"/>
          <w:sz w:val="28"/>
          <w:szCs w:val="28"/>
        </w:rPr>
        <w:t xml:space="preserve">ТР </w:t>
      </w:r>
      <w:r>
        <w:rPr>
          <w:rFonts w:ascii="Times New Roman" w:eastAsia="Times New Roman" w:hAnsi="Times New Roman" w:cs="Times New Roman"/>
          <w:sz w:val="28"/>
          <w:szCs w:val="28"/>
        </w:rPr>
        <w:t>– тонкопленочный резистор</w:t>
      </w:r>
      <w:r w:rsidRPr="00FF17BB">
        <w:rPr>
          <w:rFonts w:ascii="Times New Roman" w:eastAsia="Times New Roman" w:hAnsi="Times New Roman" w:cs="Times New Roman"/>
          <w:sz w:val="28"/>
          <w:szCs w:val="28"/>
        </w:rPr>
        <w:t>;</w:t>
      </w:r>
    </w:p>
    <w:p w:rsidR="004662AF" w:rsidRPr="00EF25EF" w:rsidRDefault="004662AF" w:rsidP="00EF25EF">
      <w:pPr>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ТПК – тонкопленочный конденсатор</w:t>
      </w:r>
      <w:r w:rsidRPr="00FF17BB">
        <w:rPr>
          <w:rFonts w:ascii="Times New Roman" w:eastAsia="Times New Roman" w:hAnsi="Times New Roman" w:cs="Times New Roman"/>
          <w:sz w:val="28"/>
          <w:szCs w:val="28"/>
        </w:rPr>
        <w:t>;</w:t>
      </w:r>
    </w:p>
    <w:p w:rsidR="00C07813" w:rsidRDefault="009932B2" w:rsidP="005E18CD">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ПП – печатная плата;</w:t>
      </w:r>
    </w:p>
    <w:p w:rsidR="00EF25EF" w:rsidRPr="00EF25EF" w:rsidRDefault="00EF25EF" w:rsidP="005E18CD">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r>
      <w:r w:rsidRPr="005D3786">
        <w:rPr>
          <w:rFonts w:ascii="Times New Roman" w:hAnsi="Times New Roman" w:cs="Times New Roman"/>
          <w:sz w:val="28"/>
          <w:szCs w:val="28"/>
        </w:rPr>
        <w:t>УГО</w:t>
      </w:r>
      <w:r>
        <w:rPr>
          <w:rFonts w:ascii="Times New Roman" w:hAnsi="Times New Roman" w:cs="Times New Roman"/>
          <w:sz w:val="28"/>
          <w:szCs w:val="28"/>
        </w:rPr>
        <w:t xml:space="preserve"> </w:t>
      </w:r>
      <w:r>
        <w:rPr>
          <w:rFonts w:ascii="Times New Roman" w:eastAsia="Times New Roman" w:hAnsi="Times New Roman" w:cs="Times New Roman"/>
          <w:sz w:val="28"/>
          <w:szCs w:val="28"/>
        </w:rPr>
        <w:t>– условно-графическое обозначение</w:t>
      </w:r>
      <w:r w:rsidRPr="00FF17BB">
        <w:rPr>
          <w:rFonts w:ascii="Times New Roman" w:eastAsia="Times New Roman" w:hAnsi="Times New Roman" w:cs="Times New Roman"/>
          <w:sz w:val="28"/>
          <w:szCs w:val="28"/>
        </w:rPr>
        <w:t>;</w:t>
      </w:r>
    </w:p>
    <w:p w:rsidR="00C07813" w:rsidRPr="005D3786" w:rsidRDefault="00C07813" w:rsidP="005E18CD">
      <w:pPr>
        <w:spacing w:after="0" w:line="360" w:lineRule="auto"/>
        <w:jc w:val="both"/>
        <w:rPr>
          <w:rFonts w:ascii="Times New Roman" w:eastAsia="Times New Roman" w:hAnsi="Times New Roman" w:cs="Times New Roman"/>
          <w:sz w:val="28"/>
          <w:szCs w:val="28"/>
        </w:rPr>
      </w:pPr>
      <w:r w:rsidRPr="005D3786">
        <w:rPr>
          <w:rFonts w:ascii="Times New Roman" w:eastAsia="Times New Roman" w:hAnsi="Times New Roman" w:cs="Times New Roman"/>
          <w:sz w:val="28"/>
          <w:szCs w:val="28"/>
        </w:rPr>
        <w:tab/>
      </w:r>
      <w:r w:rsidRPr="005D3786">
        <w:rPr>
          <w:rFonts w:ascii="Times New Roman" w:eastAsia="Times New Roman" w:hAnsi="Times New Roman" w:cs="Times New Roman"/>
          <w:sz w:val="28"/>
          <w:szCs w:val="28"/>
          <w:lang w:val="en-US"/>
        </w:rPr>
        <w:t>SMD</w:t>
      </w:r>
      <w:r w:rsidR="0059542E" w:rsidRPr="005D3786">
        <w:rPr>
          <w:rFonts w:ascii="Times New Roman" w:eastAsia="Times New Roman" w:hAnsi="Times New Roman" w:cs="Times New Roman"/>
          <w:sz w:val="28"/>
          <w:szCs w:val="28"/>
        </w:rPr>
        <w:t xml:space="preserve"> </w:t>
      </w:r>
      <w:r w:rsidRPr="005D3786">
        <w:rPr>
          <w:rFonts w:ascii="Times New Roman" w:eastAsia="Times New Roman" w:hAnsi="Times New Roman" w:cs="Times New Roman"/>
          <w:sz w:val="28"/>
          <w:szCs w:val="28"/>
        </w:rPr>
        <w:t xml:space="preserve">– (от англ. </w:t>
      </w:r>
      <w:r w:rsidR="00433BC9" w:rsidRPr="005D3786">
        <w:rPr>
          <w:rFonts w:ascii="Times New Roman" w:eastAsia="Times New Roman" w:hAnsi="Times New Roman" w:cs="Times New Roman"/>
          <w:sz w:val="28"/>
          <w:szCs w:val="28"/>
          <w:lang w:val="en-US"/>
        </w:rPr>
        <w:t>S</w:t>
      </w:r>
      <w:r w:rsidRPr="005D3786">
        <w:rPr>
          <w:rFonts w:ascii="Times New Roman" w:eastAsia="Times New Roman" w:hAnsi="Times New Roman" w:cs="Times New Roman"/>
          <w:sz w:val="28"/>
          <w:szCs w:val="28"/>
          <w:lang w:val="en-US"/>
        </w:rPr>
        <w:t>urface</w:t>
      </w:r>
      <w:r w:rsidR="00433BC9" w:rsidRPr="005D3786">
        <w:rPr>
          <w:rFonts w:ascii="Times New Roman" w:eastAsia="Times New Roman" w:hAnsi="Times New Roman" w:cs="Times New Roman"/>
          <w:sz w:val="28"/>
          <w:szCs w:val="28"/>
        </w:rPr>
        <w:t xml:space="preserve"> </w:t>
      </w:r>
      <w:r w:rsidRPr="005D3786">
        <w:rPr>
          <w:rFonts w:ascii="Times New Roman" w:eastAsia="Times New Roman" w:hAnsi="Times New Roman" w:cs="Times New Roman"/>
          <w:sz w:val="28"/>
          <w:szCs w:val="28"/>
          <w:lang w:val="en-US"/>
        </w:rPr>
        <w:t>mounted</w:t>
      </w:r>
      <w:r w:rsidR="00433BC9" w:rsidRPr="005D3786">
        <w:rPr>
          <w:rFonts w:ascii="Times New Roman" w:eastAsia="Times New Roman" w:hAnsi="Times New Roman" w:cs="Times New Roman"/>
          <w:sz w:val="28"/>
          <w:szCs w:val="28"/>
        </w:rPr>
        <w:t xml:space="preserve"> </w:t>
      </w:r>
      <w:r w:rsidRPr="005D3786">
        <w:rPr>
          <w:rFonts w:ascii="Times New Roman" w:eastAsia="Times New Roman" w:hAnsi="Times New Roman" w:cs="Times New Roman"/>
          <w:sz w:val="28"/>
          <w:szCs w:val="28"/>
          <w:lang w:val="en-US"/>
        </w:rPr>
        <w:t>device</w:t>
      </w:r>
      <w:r w:rsidRPr="005D3786">
        <w:rPr>
          <w:rFonts w:ascii="Times New Roman" w:eastAsia="Times New Roman" w:hAnsi="Times New Roman" w:cs="Times New Roman"/>
          <w:sz w:val="28"/>
          <w:szCs w:val="28"/>
        </w:rPr>
        <w:t>) прибор, монтируемый на поверхность платы;</w:t>
      </w:r>
    </w:p>
    <w:p w:rsidR="00C07813" w:rsidRPr="005D3786" w:rsidRDefault="00C07813" w:rsidP="005E18CD">
      <w:pPr>
        <w:spacing w:after="0" w:line="360" w:lineRule="auto"/>
        <w:jc w:val="both"/>
        <w:rPr>
          <w:rFonts w:ascii="Times New Roman" w:hAnsi="Times New Roman" w:cs="Times New Roman"/>
          <w:sz w:val="28"/>
          <w:szCs w:val="24"/>
        </w:rPr>
      </w:pPr>
      <w:r w:rsidRPr="005D3786">
        <w:rPr>
          <w:rFonts w:ascii="Times New Roman" w:eastAsia="Times New Roman" w:hAnsi="Times New Roman" w:cs="Times New Roman"/>
          <w:sz w:val="28"/>
          <w:szCs w:val="28"/>
        </w:rPr>
        <w:tab/>
      </w:r>
      <w:r w:rsidRPr="005D3786">
        <w:rPr>
          <w:rFonts w:ascii="Times New Roman" w:hAnsi="Times New Roman" w:cs="Times New Roman"/>
          <w:sz w:val="28"/>
          <w:szCs w:val="24"/>
        </w:rPr>
        <w:t>ЭКБ –  электронная компонентная база;</w:t>
      </w:r>
    </w:p>
    <w:p w:rsidR="00C07813" w:rsidRPr="005D3786" w:rsidRDefault="00C07813" w:rsidP="005E18CD">
      <w:pPr>
        <w:spacing w:after="0" w:line="360" w:lineRule="auto"/>
        <w:jc w:val="both"/>
        <w:rPr>
          <w:rFonts w:ascii="Times New Roman" w:hAnsi="Times New Roman" w:cs="Times New Roman"/>
          <w:color w:val="000000"/>
          <w:sz w:val="28"/>
          <w:szCs w:val="24"/>
        </w:rPr>
      </w:pPr>
      <w:r w:rsidRPr="005D3786">
        <w:rPr>
          <w:rFonts w:ascii="Times New Roman" w:hAnsi="Times New Roman" w:cs="Times New Roman"/>
          <w:color w:val="000000"/>
          <w:sz w:val="28"/>
          <w:szCs w:val="24"/>
        </w:rPr>
        <w:tab/>
        <w:t>ЭА – электронная аппаратура;</w:t>
      </w:r>
    </w:p>
    <w:p w:rsidR="00C07813" w:rsidRPr="005D3786" w:rsidRDefault="00C07813" w:rsidP="005E18CD">
      <w:pPr>
        <w:spacing w:after="0" w:line="360" w:lineRule="auto"/>
        <w:jc w:val="both"/>
        <w:rPr>
          <w:rFonts w:ascii="Times New Roman" w:hAnsi="Times New Roman" w:cs="Times New Roman"/>
          <w:color w:val="000000"/>
          <w:sz w:val="28"/>
          <w:szCs w:val="24"/>
        </w:rPr>
      </w:pPr>
      <w:r w:rsidRPr="005D3786">
        <w:rPr>
          <w:rFonts w:ascii="Times New Roman" w:hAnsi="Times New Roman" w:cs="Times New Roman"/>
          <w:color w:val="000000"/>
          <w:sz w:val="28"/>
          <w:szCs w:val="24"/>
        </w:rPr>
        <w:tab/>
        <w:t>САПР – система автоматизированного проектирования;</w:t>
      </w:r>
    </w:p>
    <w:p w:rsidR="00C07813" w:rsidRDefault="009932B2" w:rsidP="005E18CD">
      <w:pPr>
        <w:spacing w:after="0" w:line="360" w:lineRule="auto"/>
        <w:ind w:firstLine="708"/>
        <w:jc w:val="both"/>
        <w:rPr>
          <w:rFonts w:ascii="Times New Roman" w:hAnsi="Times New Roman" w:cs="Times New Roman"/>
          <w:color w:val="000000"/>
          <w:sz w:val="28"/>
          <w:szCs w:val="24"/>
        </w:rPr>
      </w:pPr>
      <w:r>
        <w:rPr>
          <w:rFonts w:ascii="Times New Roman" w:hAnsi="Times New Roman" w:cs="Times New Roman"/>
          <w:color w:val="000000"/>
          <w:sz w:val="28"/>
          <w:szCs w:val="24"/>
        </w:rPr>
        <w:t>ВУЗ – высшее учебное заведение;</w:t>
      </w:r>
    </w:p>
    <w:p w:rsidR="00433BC9" w:rsidRPr="005D3786" w:rsidRDefault="00433BC9" w:rsidP="005E18CD">
      <w:pPr>
        <w:spacing w:after="0" w:line="360" w:lineRule="auto"/>
        <w:jc w:val="both"/>
        <w:rPr>
          <w:rFonts w:ascii="Times New Roman" w:eastAsia="Times New Roman" w:hAnsi="Times New Roman" w:cs="Times New Roman"/>
          <w:sz w:val="28"/>
          <w:szCs w:val="28"/>
        </w:rPr>
      </w:pPr>
      <w:r w:rsidRPr="005D3786">
        <w:rPr>
          <w:rFonts w:ascii="Times New Roman" w:hAnsi="Times New Roman" w:cs="Times New Roman"/>
          <w:color w:val="000000"/>
          <w:sz w:val="28"/>
          <w:szCs w:val="24"/>
        </w:rPr>
        <w:tab/>
      </w:r>
      <w:r w:rsidRPr="005D3786">
        <w:rPr>
          <w:rFonts w:ascii="Times New Roman" w:hAnsi="Times New Roman" w:cs="Times New Roman"/>
          <w:color w:val="000000"/>
          <w:sz w:val="28"/>
          <w:szCs w:val="24"/>
          <w:lang w:val="en-US"/>
        </w:rPr>
        <w:t>EDA</w:t>
      </w:r>
      <w:r w:rsidRPr="005D3786">
        <w:rPr>
          <w:rFonts w:ascii="Times New Roman" w:hAnsi="Times New Roman" w:cs="Times New Roman"/>
          <w:color w:val="000000"/>
          <w:sz w:val="28"/>
          <w:szCs w:val="24"/>
        </w:rPr>
        <w:t xml:space="preserve"> </w:t>
      </w:r>
      <w:r w:rsidRPr="005D3786">
        <w:rPr>
          <w:rFonts w:ascii="Times New Roman" w:eastAsia="Times New Roman" w:hAnsi="Times New Roman" w:cs="Times New Roman"/>
          <w:sz w:val="28"/>
          <w:szCs w:val="28"/>
        </w:rPr>
        <w:t xml:space="preserve">– (от англ. </w:t>
      </w:r>
      <w:r w:rsidRPr="005D3786">
        <w:rPr>
          <w:rFonts w:ascii="Times New Roman" w:eastAsia="Times New Roman" w:hAnsi="Times New Roman" w:cs="Times New Roman"/>
          <w:sz w:val="28"/>
          <w:szCs w:val="28"/>
          <w:lang w:val="en-US"/>
        </w:rPr>
        <w:t>Electronic</w:t>
      </w:r>
      <w:r w:rsidRPr="005D3786">
        <w:rPr>
          <w:rFonts w:ascii="Times New Roman" w:eastAsia="Times New Roman" w:hAnsi="Times New Roman" w:cs="Times New Roman"/>
          <w:sz w:val="28"/>
          <w:szCs w:val="28"/>
        </w:rPr>
        <w:t xml:space="preserve"> </w:t>
      </w:r>
      <w:r w:rsidRPr="005D3786">
        <w:rPr>
          <w:rFonts w:ascii="Times New Roman" w:eastAsia="Times New Roman" w:hAnsi="Times New Roman" w:cs="Times New Roman"/>
          <w:sz w:val="28"/>
          <w:szCs w:val="28"/>
          <w:lang w:val="en-US"/>
        </w:rPr>
        <w:t>Design</w:t>
      </w:r>
      <w:r w:rsidRPr="005D3786">
        <w:rPr>
          <w:rFonts w:ascii="Times New Roman" w:eastAsia="Times New Roman" w:hAnsi="Times New Roman" w:cs="Times New Roman"/>
          <w:sz w:val="28"/>
          <w:szCs w:val="28"/>
        </w:rPr>
        <w:t xml:space="preserve"> </w:t>
      </w:r>
      <w:r w:rsidRPr="005D3786">
        <w:rPr>
          <w:rFonts w:ascii="Times New Roman" w:eastAsia="Times New Roman" w:hAnsi="Times New Roman" w:cs="Times New Roman"/>
          <w:sz w:val="28"/>
          <w:szCs w:val="28"/>
          <w:lang w:val="en-US"/>
        </w:rPr>
        <w:t>Automation</w:t>
      </w:r>
      <w:r w:rsidRPr="005D3786">
        <w:rPr>
          <w:rFonts w:ascii="Times New Roman" w:eastAsia="Times New Roman" w:hAnsi="Times New Roman" w:cs="Times New Roman"/>
          <w:sz w:val="28"/>
          <w:szCs w:val="28"/>
        </w:rPr>
        <w:t>) комплекс программных средств для разработки электронных устройств, создания микросхем и печатных плат.</w:t>
      </w:r>
    </w:p>
    <w:p w:rsidR="0037280F" w:rsidRPr="005D3786" w:rsidRDefault="00795EC8" w:rsidP="0037280F">
      <w:pPr>
        <w:jc w:val="center"/>
        <w:rPr>
          <w:rFonts w:ascii="Times New Roman" w:eastAsiaTheme="majorEastAsia" w:hAnsi="Times New Roman" w:cs="Times New Roman"/>
          <w:b/>
          <w:sz w:val="36"/>
          <w:szCs w:val="32"/>
        </w:rPr>
      </w:pPr>
      <w:r w:rsidRPr="005D3786">
        <w:rPr>
          <w:rFonts w:ascii="Times New Roman" w:eastAsiaTheme="majorEastAsia" w:hAnsi="Times New Roman" w:cs="Times New Roman"/>
          <w:b/>
          <w:sz w:val="36"/>
          <w:szCs w:val="32"/>
        </w:rPr>
        <w:br w:type="page"/>
      </w:r>
    </w:p>
    <w:p w:rsidR="00FE2F14" w:rsidRPr="00C22937" w:rsidRDefault="000C4235" w:rsidP="00C22937">
      <w:pPr>
        <w:pStyle w:val="1"/>
        <w:jc w:val="center"/>
        <w:rPr>
          <w:rFonts w:ascii="Times New Roman" w:hAnsi="Times New Roman" w:cs="Times New Roman"/>
          <w:b/>
          <w:color w:val="auto"/>
        </w:rPr>
      </w:pPr>
      <w:bookmarkStart w:id="0" w:name="_Toc531197748"/>
      <w:r w:rsidRPr="00C22937">
        <w:rPr>
          <w:rFonts w:ascii="Times New Roman" w:hAnsi="Times New Roman" w:cs="Times New Roman"/>
          <w:b/>
          <w:color w:val="auto"/>
        </w:rPr>
        <w:lastRenderedPageBreak/>
        <w:t>Глава 1.</w:t>
      </w:r>
      <w:r w:rsidR="00FE2F14" w:rsidRPr="00C22937">
        <w:rPr>
          <w:rFonts w:ascii="Times New Roman" w:hAnsi="Times New Roman" w:cs="Times New Roman"/>
          <w:b/>
          <w:color w:val="auto"/>
        </w:rPr>
        <w:t xml:space="preserve"> </w:t>
      </w:r>
      <w:r w:rsidRPr="00C22937">
        <w:rPr>
          <w:rFonts w:ascii="Times New Roman" w:hAnsi="Times New Roman" w:cs="Times New Roman"/>
          <w:b/>
          <w:color w:val="auto"/>
        </w:rPr>
        <w:t>Знакомс</w:t>
      </w:r>
      <w:r w:rsidR="004B6F9D" w:rsidRPr="00C22937">
        <w:rPr>
          <w:rFonts w:ascii="Times New Roman" w:hAnsi="Times New Roman" w:cs="Times New Roman"/>
          <w:b/>
          <w:color w:val="auto"/>
        </w:rPr>
        <w:t>тво с программным пакетом P-CAD</w:t>
      </w:r>
      <w:bookmarkEnd w:id="0"/>
    </w:p>
    <w:p w:rsidR="00632E05" w:rsidRPr="00680DF7" w:rsidRDefault="00632E05" w:rsidP="00632E05">
      <w:pPr>
        <w:pStyle w:val="a4"/>
        <w:spacing w:before="240" w:beforeAutospacing="0" w:after="0" w:afterAutospacing="0" w:line="360" w:lineRule="auto"/>
        <w:ind w:firstLine="425"/>
        <w:jc w:val="both"/>
        <w:rPr>
          <w:sz w:val="28"/>
          <w:szCs w:val="28"/>
        </w:rPr>
      </w:pPr>
      <w:r w:rsidRPr="00680DF7">
        <w:rPr>
          <w:sz w:val="28"/>
          <w:szCs w:val="28"/>
        </w:rPr>
        <w:t>P-CAD — система автоматизированного проектирования электроники (EDA), предназначенная для проектирования многослойных печатных плат вычислительных и радиоэлектронных устройств. Программный комплекс позволяет формировать принципиальные электрические схемы и топологию печатной платы, а также имеется возможность оформления конструкторской документации. Выходные данные используются для вывода информации на различные устройства: принтеры, плоттеры, фото плоттеры (для изготовления фотошаблонов).</w:t>
      </w:r>
      <w:r w:rsidRPr="00680DF7">
        <w:t xml:space="preserve"> </w:t>
      </w:r>
    </w:p>
    <w:p w:rsidR="00632E05" w:rsidRPr="00680DF7" w:rsidRDefault="00632E05" w:rsidP="00632E05">
      <w:pPr>
        <w:pStyle w:val="a4"/>
        <w:spacing w:before="240" w:beforeAutospacing="0" w:after="0" w:afterAutospacing="0" w:line="360" w:lineRule="auto"/>
        <w:ind w:firstLine="425"/>
        <w:jc w:val="both"/>
        <w:rPr>
          <w:sz w:val="28"/>
          <w:szCs w:val="28"/>
        </w:rPr>
      </w:pPr>
      <w:r w:rsidRPr="00680DF7">
        <w:rPr>
          <w:sz w:val="28"/>
          <w:szCs w:val="28"/>
        </w:rPr>
        <w:t xml:space="preserve">Несмотря на то, что </w:t>
      </w:r>
      <w:r w:rsidRPr="00680DF7">
        <w:rPr>
          <w:sz w:val="28"/>
          <w:szCs w:val="28"/>
          <w:lang w:val="en-US"/>
        </w:rPr>
        <w:t>P</w:t>
      </w:r>
      <w:r w:rsidRPr="00680DF7">
        <w:rPr>
          <w:sz w:val="28"/>
          <w:szCs w:val="28"/>
        </w:rPr>
        <w:t>-</w:t>
      </w:r>
      <w:r w:rsidRPr="00680DF7">
        <w:rPr>
          <w:sz w:val="28"/>
          <w:szCs w:val="28"/>
          <w:lang w:val="en-US"/>
        </w:rPr>
        <w:t>cad</w:t>
      </w:r>
      <w:r w:rsidRPr="00680DF7">
        <w:rPr>
          <w:sz w:val="28"/>
          <w:szCs w:val="28"/>
        </w:rPr>
        <w:t xml:space="preserve"> предназначен для проектирования ПП его можно успешно применить для проектирования МСБ (ГИС) с односторонним размещением элементов.</w:t>
      </w:r>
    </w:p>
    <w:p w:rsidR="00FE2F14" w:rsidRPr="005D3786" w:rsidRDefault="00632E05" w:rsidP="0094790B">
      <w:pPr>
        <w:pStyle w:val="a4"/>
        <w:spacing w:after="160" w:line="360" w:lineRule="auto"/>
        <w:ind w:firstLine="425"/>
        <w:jc w:val="both"/>
        <w:rPr>
          <w:sz w:val="28"/>
          <w:szCs w:val="28"/>
        </w:rPr>
      </w:pPr>
      <w:r w:rsidRPr="00680DF7">
        <w:rPr>
          <w:sz w:val="28"/>
          <w:szCs w:val="28"/>
        </w:rPr>
        <w:t>В состав программного комплекса входит несколько программ, с помощью которых</w:t>
      </w:r>
      <w:r>
        <w:rPr>
          <w:sz w:val="28"/>
          <w:szCs w:val="28"/>
        </w:rPr>
        <w:t xml:space="preserve"> производится п</w:t>
      </w:r>
      <w:r w:rsidR="00C07813" w:rsidRPr="005D3786">
        <w:rPr>
          <w:sz w:val="28"/>
          <w:szCs w:val="28"/>
        </w:rPr>
        <w:t>роектирование плат</w:t>
      </w:r>
      <w:r w:rsidR="00FE2F14" w:rsidRPr="005D3786">
        <w:rPr>
          <w:sz w:val="28"/>
          <w:szCs w:val="28"/>
        </w:rPr>
        <w:t>:</w:t>
      </w:r>
    </w:p>
    <w:p w:rsidR="00FE2F14" w:rsidRPr="005D3786" w:rsidRDefault="000D5412" w:rsidP="0094790B">
      <w:pPr>
        <w:pStyle w:val="a4"/>
        <w:numPr>
          <w:ilvl w:val="0"/>
          <w:numId w:val="7"/>
        </w:numPr>
        <w:spacing w:after="160" w:line="360" w:lineRule="auto"/>
        <w:jc w:val="both"/>
        <w:rPr>
          <w:sz w:val="28"/>
          <w:szCs w:val="28"/>
        </w:rPr>
      </w:pPr>
      <w:r w:rsidRPr="005D3786">
        <w:rPr>
          <w:b/>
          <w:bCs/>
          <w:color w:val="000000"/>
          <w:sz w:val="28"/>
          <w:szCs w:val="28"/>
          <w:shd w:val="clear" w:color="auto" w:fill="FFFFFF"/>
          <w:lang w:val="en-US"/>
        </w:rPr>
        <w:t>P</w:t>
      </w:r>
      <w:r w:rsidRPr="005D3786">
        <w:rPr>
          <w:b/>
          <w:bCs/>
          <w:color w:val="000000"/>
          <w:sz w:val="28"/>
          <w:szCs w:val="28"/>
          <w:shd w:val="clear" w:color="auto" w:fill="FFFFFF"/>
        </w:rPr>
        <w:t>-</w:t>
      </w:r>
      <w:r w:rsidRPr="005D3786">
        <w:rPr>
          <w:b/>
          <w:bCs/>
          <w:color w:val="000000"/>
          <w:sz w:val="28"/>
          <w:szCs w:val="28"/>
          <w:shd w:val="clear" w:color="auto" w:fill="FFFFFF"/>
          <w:lang w:val="en-US"/>
        </w:rPr>
        <w:t>CAD</w:t>
      </w:r>
      <w:r w:rsidRPr="005D3786">
        <w:rPr>
          <w:b/>
          <w:bCs/>
          <w:color w:val="000000"/>
          <w:sz w:val="28"/>
          <w:szCs w:val="28"/>
          <w:shd w:val="clear" w:color="auto" w:fill="FFFFFF"/>
        </w:rPr>
        <w:t xml:space="preserve"> </w:t>
      </w:r>
      <w:r w:rsidRPr="005D3786">
        <w:rPr>
          <w:b/>
          <w:bCs/>
          <w:color w:val="000000"/>
          <w:sz w:val="28"/>
          <w:szCs w:val="28"/>
          <w:shd w:val="clear" w:color="auto" w:fill="FFFFFF"/>
          <w:lang w:val="en-US"/>
        </w:rPr>
        <w:t>Schematic</w:t>
      </w:r>
      <w:r w:rsidR="00D66CED" w:rsidRPr="005D3786">
        <w:rPr>
          <w:b/>
          <w:bCs/>
          <w:color w:val="000000"/>
          <w:sz w:val="28"/>
          <w:szCs w:val="28"/>
          <w:shd w:val="clear" w:color="auto" w:fill="FFFFFF"/>
        </w:rPr>
        <w:t xml:space="preserve"> </w:t>
      </w:r>
      <w:r w:rsidR="00060991" w:rsidRPr="005D3786">
        <w:rPr>
          <w:b/>
          <w:bCs/>
          <w:color w:val="000000"/>
          <w:sz w:val="28"/>
          <w:szCs w:val="28"/>
          <w:shd w:val="clear" w:color="auto" w:fill="FFFFFF"/>
        </w:rPr>
        <w:t>–</w:t>
      </w:r>
      <w:r w:rsidR="00D66CED" w:rsidRPr="005D3786">
        <w:rPr>
          <w:b/>
          <w:bCs/>
          <w:color w:val="000000"/>
          <w:sz w:val="28"/>
          <w:szCs w:val="28"/>
          <w:shd w:val="clear" w:color="auto" w:fill="FFFFFF"/>
        </w:rPr>
        <w:t xml:space="preserve"> </w:t>
      </w:r>
      <w:r w:rsidR="003215F1" w:rsidRPr="005D3786">
        <w:rPr>
          <w:sz w:val="28"/>
          <w:szCs w:val="28"/>
        </w:rPr>
        <w:t xml:space="preserve">графический </w:t>
      </w:r>
      <w:r w:rsidR="00FE2F14" w:rsidRPr="005D3786">
        <w:rPr>
          <w:sz w:val="28"/>
          <w:szCs w:val="28"/>
        </w:rPr>
        <w:t xml:space="preserve">редактор </w:t>
      </w:r>
      <w:r w:rsidR="00887ED5">
        <w:rPr>
          <w:sz w:val="28"/>
          <w:szCs w:val="28"/>
        </w:rPr>
        <w:t>формирования</w:t>
      </w:r>
      <w:r w:rsidR="003215F1" w:rsidRPr="005D3786">
        <w:rPr>
          <w:sz w:val="28"/>
          <w:szCs w:val="28"/>
        </w:rPr>
        <w:t xml:space="preserve"> схем электрических принципиальных</w:t>
      </w:r>
      <w:r w:rsidR="00FE2F14" w:rsidRPr="005D3786">
        <w:rPr>
          <w:sz w:val="28"/>
          <w:szCs w:val="28"/>
        </w:rPr>
        <w:t>;</w:t>
      </w:r>
    </w:p>
    <w:p w:rsidR="00FE2F14" w:rsidRPr="005D3786" w:rsidRDefault="000D5412" w:rsidP="0094790B">
      <w:pPr>
        <w:pStyle w:val="a4"/>
        <w:numPr>
          <w:ilvl w:val="0"/>
          <w:numId w:val="7"/>
        </w:numPr>
        <w:spacing w:after="160" w:line="360" w:lineRule="auto"/>
        <w:jc w:val="both"/>
        <w:rPr>
          <w:sz w:val="28"/>
          <w:szCs w:val="28"/>
        </w:rPr>
      </w:pPr>
      <w:r w:rsidRPr="005D3786">
        <w:rPr>
          <w:b/>
          <w:bCs/>
          <w:color w:val="000000"/>
          <w:sz w:val="28"/>
          <w:szCs w:val="28"/>
          <w:shd w:val="clear" w:color="auto" w:fill="FFFFFF"/>
          <w:lang w:val="en-US"/>
        </w:rPr>
        <w:t>P</w:t>
      </w:r>
      <w:r w:rsidRPr="005D3786">
        <w:rPr>
          <w:b/>
          <w:bCs/>
          <w:color w:val="000000"/>
          <w:sz w:val="28"/>
          <w:szCs w:val="28"/>
          <w:shd w:val="clear" w:color="auto" w:fill="FFFFFF"/>
        </w:rPr>
        <w:t>-</w:t>
      </w:r>
      <w:r w:rsidRPr="005D3786">
        <w:rPr>
          <w:b/>
          <w:bCs/>
          <w:color w:val="000000"/>
          <w:sz w:val="28"/>
          <w:szCs w:val="28"/>
          <w:shd w:val="clear" w:color="auto" w:fill="FFFFFF"/>
          <w:lang w:val="en-US"/>
        </w:rPr>
        <w:t>CAD</w:t>
      </w:r>
      <w:r w:rsidRPr="005D3786">
        <w:rPr>
          <w:b/>
          <w:bCs/>
          <w:color w:val="000000"/>
          <w:sz w:val="28"/>
          <w:szCs w:val="28"/>
          <w:shd w:val="clear" w:color="auto" w:fill="FFFFFF"/>
        </w:rPr>
        <w:t xml:space="preserve"> </w:t>
      </w:r>
      <w:r w:rsidRPr="005D3786">
        <w:rPr>
          <w:b/>
          <w:bCs/>
          <w:color w:val="000000"/>
          <w:sz w:val="28"/>
          <w:szCs w:val="28"/>
          <w:shd w:val="clear" w:color="auto" w:fill="FFFFFF"/>
          <w:lang w:val="en-US"/>
        </w:rPr>
        <w:t>PCB</w:t>
      </w:r>
      <w:r w:rsidRPr="005D3786">
        <w:rPr>
          <w:sz w:val="28"/>
          <w:szCs w:val="28"/>
        </w:rPr>
        <w:t xml:space="preserve"> </w:t>
      </w:r>
      <w:r w:rsidR="00060991" w:rsidRPr="005D3786">
        <w:rPr>
          <w:b/>
          <w:bCs/>
          <w:color w:val="000000"/>
          <w:sz w:val="28"/>
          <w:szCs w:val="28"/>
          <w:shd w:val="clear" w:color="auto" w:fill="FFFFFF"/>
        </w:rPr>
        <w:t>–</w:t>
      </w:r>
      <w:r w:rsidR="00D66CED" w:rsidRPr="005D3786">
        <w:rPr>
          <w:sz w:val="28"/>
          <w:szCs w:val="28"/>
        </w:rPr>
        <w:t xml:space="preserve"> </w:t>
      </w:r>
      <w:r w:rsidRPr="005D3786">
        <w:rPr>
          <w:sz w:val="28"/>
          <w:szCs w:val="28"/>
        </w:rPr>
        <w:t xml:space="preserve">программа </w:t>
      </w:r>
      <w:r w:rsidR="00D66CED" w:rsidRPr="005D3786">
        <w:rPr>
          <w:sz w:val="28"/>
          <w:szCs w:val="28"/>
        </w:rPr>
        <w:t xml:space="preserve">для разрешения радиокомпонентов на плате и </w:t>
      </w:r>
      <w:r w:rsidR="006F3DFC" w:rsidRPr="005D3786">
        <w:rPr>
          <w:sz w:val="28"/>
          <w:szCs w:val="28"/>
        </w:rPr>
        <w:t>проведения ручной, полуавтоматической или автоматической трассировки проводников</w:t>
      </w:r>
      <w:r w:rsidRPr="005D3786">
        <w:rPr>
          <w:sz w:val="28"/>
          <w:szCs w:val="28"/>
        </w:rPr>
        <w:t>;</w:t>
      </w:r>
    </w:p>
    <w:p w:rsidR="00FE2F14" w:rsidRPr="005D3786" w:rsidRDefault="000D5412" w:rsidP="0094790B">
      <w:pPr>
        <w:pStyle w:val="a4"/>
        <w:numPr>
          <w:ilvl w:val="0"/>
          <w:numId w:val="7"/>
        </w:numPr>
        <w:spacing w:after="160" w:line="360" w:lineRule="auto"/>
        <w:jc w:val="both"/>
        <w:rPr>
          <w:sz w:val="28"/>
          <w:szCs w:val="28"/>
          <w:lang w:val="en-US"/>
        </w:rPr>
      </w:pPr>
      <w:r w:rsidRPr="005D3786">
        <w:rPr>
          <w:b/>
          <w:bCs/>
          <w:color w:val="000000"/>
          <w:sz w:val="28"/>
          <w:szCs w:val="28"/>
          <w:shd w:val="clear" w:color="auto" w:fill="FFFFFF"/>
          <w:lang w:val="en-US"/>
        </w:rPr>
        <w:t>P-CAD Library Executive</w:t>
      </w:r>
      <w:r w:rsidRPr="005D3786">
        <w:rPr>
          <w:sz w:val="28"/>
          <w:szCs w:val="28"/>
          <w:lang w:val="en-US"/>
        </w:rPr>
        <w:t xml:space="preserve"> </w:t>
      </w:r>
      <w:r w:rsidR="00887ED5" w:rsidRPr="00887ED5">
        <w:rPr>
          <w:b/>
          <w:bCs/>
          <w:color w:val="000000"/>
          <w:sz w:val="28"/>
          <w:szCs w:val="28"/>
          <w:shd w:val="clear" w:color="auto" w:fill="FFFFFF"/>
          <w:lang w:val="en-US"/>
        </w:rPr>
        <w:t>–</w:t>
      </w:r>
      <w:r w:rsidR="00D66CED" w:rsidRPr="005D3786">
        <w:rPr>
          <w:sz w:val="28"/>
          <w:szCs w:val="28"/>
          <w:lang w:val="en-US"/>
        </w:rPr>
        <w:t xml:space="preserve"> </w:t>
      </w:r>
      <w:r w:rsidRPr="005D3786">
        <w:rPr>
          <w:sz w:val="28"/>
          <w:szCs w:val="28"/>
        </w:rPr>
        <w:t>менеджер</w:t>
      </w:r>
      <w:r w:rsidRPr="005D3786">
        <w:rPr>
          <w:sz w:val="28"/>
          <w:szCs w:val="28"/>
          <w:lang w:val="en-US"/>
        </w:rPr>
        <w:t xml:space="preserve"> </w:t>
      </w:r>
      <w:r w:rsidRPr="005D3786">
        <w:rPr>
          <w:sz w:val="28"/>
          <w:szCs w:val="28"/>
        </w:rPr>
        <w:t>библиотек</w:t>
      </w:r>
      <w:r w:rsidR="00FE2F14" w:rsidRPr="005D3786">
        <w:rPr>
          <w:sz w:val="28"/>
          <w:szCs w:val="28"/>
          <w:lang w:val="en-US"/>
        </w:rPr>
        <w:t>;</w:t>
      </w:r>
    </w:p>
    <w:p w:rsidR="00FE2F14" w:rsidRPr="005D3786" w:rsidRDefault="000D5412" w:rsidP="0094790B">
      <w:pPr>
        <w:pStyle w:val="a4"/>
        <w:numPr>
          <w:ilvl w:val="0"/>
          <w:numId w:val="7"/>
        </w:numPr>
        <w:spacing w:after="160" w:line="360" w:lineRule="auto"/>
        <w:jc w:val="both"/>
        <w:rPr>
          <w:sz w:val="28"/>
          <w:szCs w:val="28"/>
        </w:rPr>
      </w:pPr>
      <w:r w:rsidRPr="005D3786">
        <w:rPr>
          <w:b/>
          <w:bCs/>
          <w:color w:val="000000"/>
          <w:sz w:val="28"/>
          <w:szCs w:val="28"/>
          <w:shd w:val="clear" w:color="auto" w:fill="FFFFFF"/>
          <w:lang w:val="en-US"/>
        </w:rPr>
        <w:t>P</w:t>
      </w:r>
      <w:r w:rsidRPr="005D3786">
        <w:rPr>
          <w:b/>
          <w:bCs/>
          <w:color w:val="000000"/>
          <w:sz w:val="28"/>
          <w:szCs w:val="28"/>
          <w:shd w:val="clear" w:color="auto" w:fill="FFFFFF"/>
        </w:rPr>
        <w:t>-</w:t>
      </w:r>
      <w:r w:rsidRPr="005D3786">
        <w:rPr>
          <w:b/>
          <w:bCs/>
          <w:color w:val="000000"/>
          <w:sz w:val="28"/>
          <w:szCs w:val="28"/>
          <w:shd w:val="clear" w:color="auto" w:fill="FFFFFF"/>
          <w:lang w:val="en-US"/>
        </w:rPr>
        <w:t>CAD</w:t>
      </w:r>
      <w:r w:rsidRPr="005D3786">
        <w:rPr>
          <w:b/>
          <w:bCs/>
          <w:color w:val="000000"/>
          <w:sz w:val="28"/>
          <w:szCs w:val="28"/>
          <w:shd w:val="clear" w:color="auto" w:fill="FFFFFF"/>
        </w:rPr>
        <w:t xml:space="preserve"> </w:t>
      </w:r>
      <w:r w:rsidR="003215F1" w:rsidRPr="005D3786">
        <w:rPr>
          <w:b/>
          <w:bCs/>
          <w:color w:val="000000"/>
          <w:sz w:val="28"/>
          <w:szCs w:val="28"/>
          <w:shd w:val="clear" w:color="auto" w:fill="FFFFFF"/>
          <w:lang w:val="en-US"/>
        </w:rPr>
        <w:t>Symbol</w:t>
      </w:r>
      <w:r w:rsidR="003215F1" w:rsidRPr="005D3786">
        <w:rPr>
          <w:b/>
          <w:bCs/>
          <w:color w:val="000000"/>
          <w:sz w:val="28"/>
          <w:szCs w:val="28"/>
          <w:shd w:val="clear" w:color="auto" w:fill="FFFFFF"/>
        </w:rPr>
        <w:t xml:space="preserve"> </w:t>
      </w:r>
      <w:r w:rsidR="003215F1" w:rsidRPr="005D3786">
        <w:rPr>
          <w:b/>
          <w:bCs/>
          <w:color w:val="000000"/>
          <w:sz w:val="28"/>
          <w:szCs w:val="28"/>
          <w:shd w:val="clear" w:color="auto" w:fill="FFFFFF"/>
          <w:lang w:val="en-US"/>
        </w:rPr>
        <w:t>Editor</w:t>
      </w:r>
      <w:r w:rsidR="00D66CED" w:rsidRPr="005D3786">
        <w:rPr>
          <w:b/>
          <w:bCs/>
          <w:color w:val="000000"/>
          <w:sz w:val="28"/>
          <w:szCs w:val="28"/>
          <w:shd w:val="clear" w:color="auto" w:fill="FFFFFF"/>
        </w:rPr>
        <w:t xml:space="preserve"> </w:t>
      </w:r>
      <w:r w:rsidR="00060991" w:rsidRPr="005D3786">
        <w:rPr>
          <w:b/>
          <w:bCs/>
          <w:color w:val="000000"/>
          <w:sz w:val="28"/>
          <w:szCs w:val="28"/>
          <w:shd w:val="clear" w:color="auto" w:fill="FFFFFF"/>
        </w:rPr>
        <w:t>–</w:t>
      </w:r>
      <w:r w:rsidR="00D66CED" w:rsidRPr="005D3786">
        <w:rPr>
          <w:b/>
          <w:bCs/>
          <w:color w:val="000000"/>
          <w:sz w:val="28"/>
          <w:szCs w:val="28"/>
          <w:shd w:val="clear" w:color="auto" w:fill="FFFFFF"/>
        </w:rPr>
        <w:t xml:space="preserve">  </w:t>
      </w:r>
      <w:r w:rsidR="003215F1" w:rsidRPr="005D3786">
        <w:rPr>
          <w:sz w:val="28"/>
          <w:szCs w:val="28"/>
        </w:rPr>
        <w:t>редактор условно графического обозначения элемента</w:t>
      </w:r>
      <w:r w:rsidR="00FE2F14" w:rsidRPr="005D3786">
        <w:rPr>
          <w:sz w:val="28"/>
          <w:szCs w:val="28"/>
        </w:rPr>
        <w:t>;</w:t>
      </w:r>
    </w:p>
    <w:p w:rsidR="00FE2F14" w:rsidRPr="005D3786" w:rsidRDefault="00D66CED" w:rsidP="0094790B">
      <w:pPr>
        <w:pStyle w:val="a4"/>
        <w:numPr>
          <w:ilvl w:val="0"/>
          <w:numId w:val="7"/>
        </w:numPr>
        <w:spacing w:after="160" w:line="360" w:lineRule="auto"/>
        <w:jc w:val="both"/>
        <w:rPr>
          <w:sz w:val="28"/>
          <w:szCs w:val="28"/>
        </w:rPr>
      </w:pPr>
      <w:r w:rsidRPr="005D3786">
        <w:rPr>
          <w:b/>
          <w:bCs/>
          <w:color w:val="000000"/>
          <w:sz w:val="28"/>
          <w:szCs w:val="28"/>
          <w:shd w:val="clear" w:color="auto" w:fill="FFFFFF"/>
          <w:lang w:val="en-US"/>
        </w:rPr>
        <w:t>P</w:t>
      </w:r>
      <w:r w:rsidRPr="005D3786">
        <w:rPr>
          <w:b/>
          <w:bCs/>
          <w:color w:val="000000"/>
          <w:sz w:val="28"/>
          <w:szCs w:val="28"/>
          <w:shd w:val="clear" w:color="auto" w:fill="FFFFFF"/>
        </w:rPr>
        <w:t>-</w:t>
      </w:r>
      <w:r w:rsidRPr="005D3786">
        <w:rPr>
          <w:b/>
          <w:bCs/>
          <w:color w:val="000000"/>
          <w:sz w:val="28"/>
          <w:szCs w:val="28"/>
          <w:shd w:val="clear" w:color="auto" w:fill="FFFFFF"/>
          <w:lang w:val="en-US"/>
        </w:rPr>
        <w:t>CAD</w:t>
      </w:r>
      <w:r w:rsidRPr="005D3786">
        <w:rPr>
          <w:b/>
          <w:bCs/>
          <w:color w:val="000000"/>
          <w:sz w:val="28"/>
          <w:szCs w:val="28"/>
          <w:shd w:val="clear" w:color="auto" w:fill="FFFFFF"/>
        </w:rPr>
        <w:t xml:space="preserve"> </w:t>
      </w:r>
      <w:proofErr w:type="spellStart"/>
      <w:r w:rsidRPr="005D3786">
        <w:rPr>
          <w:b/>
          <w:sz w:val="28"/>
          <w:szCs w:val="28"/>
        </w:rPr>
        <w:t>Pattern</w:t>
      </w:r>
      <w:proofErr w:type="spellEnd"/>
      <w:r w:rsidRPr="005D3786">
        <w:rPr>
          <w:b/>
          <w:sz w:val="28"/>
          <w:szCs w:val="28"/>
        </w:rPr>
        <w:t xml:space="preserve"> </w:t>
      </w:r>
      <w:proofErr w:type="spellStart"/>
      <w:r w:rsidRPr="005D3786">
        <w:rPr>
          <w:b/>
          <w:sz w:val="28"/>
          <w:szCs w:val="28"/>
        </w:rPr>
        <w:t>Editor</w:t>
      </w:r>
      <w:proofErr w:type="spellEnd"/>
      <w:r w:rsidRPr="005D3786">
        <w:rPr>
          <w:sz w:val="28"/>
          <w:szCs w:val="28"/>
        </w:rPr>
        <w:t xml:space="preserve"> </w:t>
      </w:r>
      <w:r w:rsidR="00060991" w:rsidRPr="005D3786">
        <w:rPr>
          <w:b/>
          <w:bCs/>
          <w:color w:val="000000"/>
          <w:sz w:val="28"/>
          <w:szCs w:val="28"/>
          <w:shd w:val="clear" w:color="auto" w:fill="FFFFFF"/>
        </w:rPr>
        <w:t>–</w:t>
      </w:r>
      <w:r w:rsidRPr="005D3786">
        <w:rPr>
          <w:sz w:val="28"/>
          <w:szCs w:val="28"/>
        </w:rPr>
        <w:t xml:space="preserve"> графический редактор посадочного места элемента;</w:t>
      </w:r>
    </w:p>
    <w:p w:rsidR="00FE2F14" w:rsidRPr="005D3786" w:rsidRDefault="000763D9" w:rsidP="0094790B">
      <w:pPr>
        <w:pStyle w:val="a4"/>
        <w:numPr>
          <w:ilvl w:val="0"/>
          <w:numId w:val="7"/>
        </w:numPr>
        <w:spacing w:after="160" w:line="360" w:lineRule="auto"/>
        <w:jc w:val="both"/>
        <w:rPr>
          <w:sz w:val="28"/>
          <w:szCs w:val="28"/>
        </w:rPr>
      </w:pPr>
      <w:r w:rsidRPr="005D3786">
        <w:rPr>
          <w:b/>
          <w:bCs/>
          <w:color w:val="000000"/>
          <w:sz w:val="28"/>
          <w:szCs w:val="28"/>
          <w:shd w:val="clear" w:color="auto" w:fill="FFFFFF"/>
        </w:rPr>
        <w:t>P-CAD</w:t>
      </w:r>
      <w:r w:rsidRPr="005D3786">
        <w:rPr>
          <w:rStyle w:val="apple-converted-space"/>
          <w:color w:val="000000"/>
          <w:sz w:val="28"/>
          <w:szCs w:val="28"/>
          <w:shd w:val="clear" w:color="auto" w:fill="FFFFFF"/>
        </w:rPr>
        <w:t> </w:t>
      </w:r>
      <w:proofErr w:type="spellStart"/>
      <w:r w:rsidRPr="005D3786">
        <w:rPr>
          <w:b/>
          <w:bCs/>
          <w:color w:val="000000"/>
          <w:sz w:val="28"/>
          <w:szCs w:val="28"/>
          <w:shd w:val="clear" w:color="auto" w:fill="FFFFFF"/>
        </w:rPr>
        <w:t>InterPlace</w:t>
      </w:r>
      <w:proofErr w:type="spellEnd"/>
      <w:r w:rsidRPr="005D3786">
        <w:rPr>
          <w:b/>
          <w:bCs/>
          <w:color w:val="000000"/>
          <w:sz w:val="28"/>
          <w:szCs w:val="28"/>
          <w:shd w:val="clear" w:color="auto" w:fill="FFFFFF"/>
        </w:rPr>
        <w:t xml:space="preserve">/PCS </w:t>
      </w:r>
      <w:r w:rsidR="00060991" w:rsidRPr="005D3786">
        <w:rPr>
          <w:b/>
          <w:bCs/>
          <w:color w:val="000000"/>
          <w:sz w:val="28"/>
          <w:szCs w:val="28"/>
          <w:shd w:val="clear" w:color="auto" w:fill="FFFFFF"/>
        </w:rPr>
        <w:t>–</w:t>
      </w:r>
      <w:r w:rsidRPr="005D3786">
        <w:rPr>
          <w:sz w:val="28"/>
          <w:szCs w:val="28"/>
        </w:rPr>
        <w:t xml:space="preserve"> </w:t>
      </w:r>
      <w:r w:rsidR="00FE2F14" w:rsidRPr="005D3786">
        <w:rPr>
          <w:sz w:val="28"/>
          <w:szCs w:val="28"/>
        </w:rPr>
        <w:t xml:space="preserve">программа </w:t>
      </w:r>
      <w:r w:rsidRPr="005D3786">
        <w:rPr>
          <w:sz w:val="28"/>
          <w:szCs w:val="28"/>
        </w:rPr>
        <w:t>для размещения компонентов в интерактивном режиме и задания технологических норм разработки;</w:t>
      </w:r>
    </w:p>
    <w:p w:rsidR="00FE2F14" w:rsidRPr="005D3786" w:rsidRDefault="000763D9" w:rsidP="0094790B">
      <w:pPr>
        <w:pStyle w:val="a4"/>
        <w:numPr>
          <w:ilvl w:val="0"/>
          <w:numId w:val="7"/>
        </w:numPr>
        <w:spacing w:after="160" w:afterAutospacing="0" w:line="360" w:lineRule="auto"/>
        <w:jc w:val="both"/>
        <w:rPr>
          <w:sz w:val="28"/>
          <w:szCs w:val="28"/>
        </w:rPr>
      </w:pPr>
      <w:r w:rsidRPr="005D3786">
        <w:rPr>
          <w:b/>
          <w:bCs/>
          <w:color w:val="000000"/>
          <w:sz w:val="28"/>
          <w:szCs w:val="28"/>
          <w:shd w:val="clear" w:color="auto" w:fill="FFFFFF"/>
        </w:rPr>
        <w:t>P-CAD</w:t>
      </w:r>
      <w:r w:rsidRPr="005D3786">
        <w:rPr>
          <w:rStyle w:val="apple-converted-space"/>
          <w:color w:val="000000"/>
          <w:sz w:val="28"/>
          <w:szCs w:val="28"/>
          <w:shd w:val="clear" w:color="auto" w:fill="FFFFFF"/>
        </w:rPr>
        <w:t> </w:t>
      </w:r>
      <w:proofErr w:type="spellStart"/>
      <w:r w:rsidRPr="005D3786">
        <w:rPr>
          <w:b/>
          <w:bCs/>
          <w:color w:val="000000"/>
          <w:sz w:val="28"/>
          <w:szCs w:val="28"/>
          <w:shd w:val="clear" w:color="auto" w:fill="FFFFFF"/>
        </w:rPr>
        <w:t>Signal</w:t>
      </w:r>
      <w:proofErr w:type="spellEnd"/>
      <w:r w:rsidRPr="005D3786">
        <w:rPr>
          <w:b/>
          <w:bCs/>
          <w:color w:val="000000"/>
          <w:sz w:val="28"/>
          <w:szCs w:val="28"/>
          <w:shd w:val="clear" w:color="auto" w:fill="FFFFFF"/>
        </w:rPr>
        <w:t xml:space="preserve"> </w:t>
      </w:r>
      <w:proofErr w:type="spellStart"/>
      <w:r w:rsidRPr="005D3786">
        <w:rPr>
          <w:b/>
          <w:bCs/>
          <w:color w:val="000000"/>
          <w:sz w:val="28"/>
          <w:szCs w:val="28"/>
          <w:shd w:val="clear" w:color="auto" w:fill="FFFFFF"/>
        </w:rPr>
        <w:t>Integrity</w:t>
      </w:r>
      <w:proofErr w:type="spellEnd"/>
      <w:r w:rsidRPr="005D3786">
        <w:rPr>
          <w:b/>
          <w:bCs/>
          <w:color w:val="000000"/>
          <w:sz w:val="28"/>
          <w:szCs w:val="28"/>
          <w:shd w:val="clear" w:color="auto" w:fill="FFFFFF"/>
        </w:rPr>
        <w:t xml:space="preserve"> </w:t>
      </w:r>
      <w:r w:rsidR="00060991" w:rsidRPr="005D3786">
        <w:rPr>
          <w:b/>
          <w:bCs/>
          <w:color w:val="000000"/>
          <w:sz w:val="28"/>
          <w:szCs w:val="28"/>
          <w:shd w:val="clear" w:color="auto" w:fill="FFFFFF"/>
        </w:rPr>
        <w:t>–</w:t>
      </w:r>
      <w:r w:rsidRPr="005D3786">
        <w:rPr>
          <w:b/>
          <w:bCs/>
          <w:color w:val="000000"/>
          <w:sz w:val="28"/>
          <w:szCs w:val="28"/>
          <w:shd w:val="clear" w:color="auto" w:fill="FFFFFF"/>
        </w:rPr>
        <w:t xml:space="preserve"> </w:t>
      </w:r>
      <w:r w:rsidRPr="005D3786">
        <w:rPr>
          <w:rStyle w:val="apple-converted-space"/>
          <w:b/>
          <w:bCs/>
          <w:color w:val="000000"/>
          <w:sz w:val="28"/>
          <w:szCs w:val="28"/>
          <w:shd w:val="clear" w:color="auto" w:fill="FFFFFF"/>
        </w:rPr>
        <w:t> </w:t>
      </w:r>
      <w:r w:rsidRPr="005D3786">
        <w:rPr>
          <w:rStyle w:val="apple-converted-space"/>
          <w:bCs/>
          <w:color w:val="000000"/>
          <w:sz w:val="28"/>
          <w:szCs w:val="28"/>
          <w:shd w:val="clear" w:color="auto" w:fill="FFFFFF"/>
        </w:rPr>
        <w:t>программа</w:t>
      </w:r>
      <w:r w:rsidRPr="005D3786">
        <w:rPr>
          <w:rStyle w:val="apple-converted-space"/>
          <w:b/>
          <w:bCs/>
          <w:color w:val="000000"/>
          <w:sz w:val="28"/>
          <w:szCs w:val="28"/>
          <w:shd w:val="clear" w:color="auto" w:fill="FFFFFF"/>
        </w:rPr>
        <w:t xml:space="preserve"> </w:t>
      </w:r>
      <w:r w:rsidRPr="005D3786">
        <w:rPr>
          <w:color w:val="000000"/>
          <w:sz w:val="28"/>
          <w:szCs w:val="28"/>
          <w:shd w:val="clear" w:color="auto" w:fill="FFFFFF"/>
        </w:rPr>
        <w:t>для анализа целостности электрических сигналов.</w:t>
      </w:r>
      <w:r w:rsidRPr="005D3786">
        <w:rPr>
          <w:sz w:val="28"/>
          <w:szCs w:val="28"/>
        </w:rPr>
        <w:t xml:space="preserve"> </w:t>
      </w:r>
      <w:r w:rsidR="00887ED5">
        <w:rPr>
          <w:sz w:val="28"/>
          <w:szCs w:val="28"/>
        </w:rPr>
        <w:t>М</w:t>
      </w:r>
      <w:r w:rsidR="00FE2F14" w:rsidRPr="005D3786">
        <w:rPr>
          <w:sz w:val="28"/>
          <w:szCs w:val="28"/>
        </w:rPr>
        <w:t>одуль генерации фотошаблонов и конструкторской документации.</w:t>
      </w:r>
    </w:p>
    <w:p w:rsidR="000763D9" w:rsidRPr="005D3786" w:rsidRDefault="000763D9" w:rsidP="0094790B">
      <w:pPr>
        <w:pStyle w:val="a4"/>
        <w:spacing w:after="160" w:afterAutospacing="0" w:line="360" w:lineRule="auto"/>
        <w:ind w:firstLine="425"/>
        <w:jc w:val="both"/>
        <w:rPr>
          <w:sz w:val="28"/>
          <w:szCs w:val="28"/>
        </w:rPr>
      </w:pPr>
      <w:r w:rsidRPr="005D3786">
        <w:rPr>
          <w:sz w:val="28"/>
          <w:szCs w:val="28"/>
        </w:rPr>
        <w:t xml:space="preserve">Структурная схема </w:t>
      </w:r>
      <w:r w:rsidR="006F3DFC" w:rsidRPr="005D3786">
        <w:rPr>
          <w:sz w:val="28"/>
          <w:szCs w:val="28"/>
        </w:rPr>
        <w:t xml:space="preserve">САПР </w:t>
      </w:r>
      <w:r w:rsidR="006F3DFC" w:rsidRPr="005D3786">
        <w:rPr>
          <w:sz w:val="28"/>
          <w:szCs w:val="28"/>
          <w:lang w:val="en-US"/>
        </w:rPr>
        <w:t>P</w:t>
      </w:r>
      <w:r w:rsidR="006F3DFC" w:rsidRPr="005D3786">
        <w:rPr>
          <w:sz w:val="28"/>
          <w:szCs w:val="28"/>
        </w:rPr>
        <w:t>-</w:t>
      </w:r>
      <w:r w:rsidR="006F3DFC" w:rsidRPr="005D3786">
        <w:rPr>
          <w:sz w:val="28"/>
          <w:szCs w:val="28"/>
          <w:lang w:val="en-US"/>
        </w:rPr>
        <w:t>CAD</w:t>
      </w:r>
      <w:r w:rsidR="006F3DFC" w:rsidRPr="005D3786">
        <w:rPr>
          <w:sz w:val="28"/>
          <w:szCs w:val="28"/>
        </w:rPr>
        <w:t xml:space="preserve"> и входящие в ее состав программы показаны на рисунке 1.</w:t>
      </w:r>
      <w:r w:rsidR="00C17CE0">
        <w:rPr>
          <w:sz w:val="28"/>
          <w:szCs w:val="28"/>
        </w:rPr>
        <w:t>1.</w:t>
      </w:r>
    </w:p>
    <w:p w:rsidR="000763D9" w:rsidRPr="005D3786" w:rsidRDefault="000763D9" w:rsidP="00FE2F14">
      <w:pPr>
        <w:pStyle w:val="a4"/>
        <w:spacing w:after="160" w:afterAutospacing="0" w:line="360" w:lineRule="auto"/>
        <w:ind w:firstLine="425"/>
        <w:jc w:val="both"/>
        <w:rPr>
          <w:sz w:val="28"/>
          <w:szCs w:val="28"/>
        </w:rPr>
      </w:pPr>
      <w:r w:rsidRPr="005D3786">
        <w:rPr>
          <w:noProof/>
          <w:sz w:val="28"/>
          <w:szCs w:val="28"/>
        </w:rPr>
        <w:lastRenderedPageBreak/>
        <w:drawing>
          <wp:inline distT="0" distB="0" distL="0" distR="0">
            <wp:extent cx="6044230" cy="50482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9051" cy="5052277"/>
                    </a:xfrm>
                    <a:prstGeom prst="rect">
                      <a:avLst/>
                    </a:prstGeom>
                    <a:noFill/>
                    <a:ln>
                      <a:noFill/>
                    </a:ln>
                  </pic:spPr>
                </pic:pic>
              </a:graphicData>
            </a:graphic>
          </wp:inline>
        </w:drawing>
      </w:r>
    </w:p>
    <w:p w:rsidR="006F3DFC" w:rsidRPr="005D3786" w:rsidRDefault="006F3DFC" w:rsidP="006F3DFC">
      <w:pPr>
        <w:pStyle w:val="a4"/>
        <w:spacing w:after="160" w:afterAutospacing="0" w:line="360" w:lineRule="auto"/>
        <w:ind w:firstLine="425"/>
        <w:jc w:val="center"/>
        <w:rPr>
          <w:sz w:val="28"/>
          <w:szCs w:val="28"/>
        </w:rPr>
      </w:pPr>
      <w:r w:rsidRPr="005D3786">
        <w:rPr>
          <w:sz w:val="28"/>
          <w:szCs w:val="28"/>
        </w:rPr>
        <w:t>Рис. 1</w:t>
      </w:r>
      <w:r w:rsidR="00C17CE0">
        <w:rPr>
          <w:sz w:val="28"/>
          <w:szCs w:val="28"/>
        </w:rPr>
        <w:t>.1</w:t>
      </w:r>
      <w:r w:rsidR="00E77AF5">
        <w:rPr>
          <w:sz w:val="28"/>
          <w:szCs w:val="28"/>
        </w:rPr>
        <w:t>.</w:t>
      </w:r>
      <w:r w:rsidRPr="005D3786">
        <w:rPr>
          <w:sz w:val="28"/>
          <w:szCs w:val="28"/>
        </w:rPr>
        <w:t xml:space="preserve"> Структурная схема САПР </w:t>
      </w:r>
      <w:r w:rsidRPr="005D3786">
        <w:rPr>
          <w:sz w:val="28"/>
          <w:szCs w:val="28"/>
          <w:lang w:val="en-US"/>
        </w:rPr>
        <w:t>P</w:t>
      </w:r>
      <w:r w:rsidRPr="005D3786">
        <w:rPr>
          <w:sz w:val="28"/>
          <w:szCs w:val="28"/>
        </w:rPr>
        <w:t>-</w:t>
      </w:r>
      <w:r w:rsidRPr="005D3786">
        <w:rPr>
          <w:sz w:val="28"/>
          <w:szCs w:val="28"/>
          <w:lang w:val="en-US"/>
        </w:rPr>
        <w:t>CAD</w:t>
      </w:r>
    </w:p>
    <w:p w:rsidR="00A35361" w:rsidRPr="005D3786" w:rsidRDefault="00A35361" w:rsidP="0094790B">
      <w:pPr>
        <w:pStyle w:val="a4"/>
        <w:spacing w:after="160" w:line="360" w:lineRule="auto"/>
        <w:ind w:firstLine="708"/>
        <w:jc w:val="both"/>
        <w:rPr>
          <w:sz w:val="28"/>
          <w:szCs w:val="28"/>
        </w:rPr>
      </w:pPr>
      <w:r w:rsidRPr="005D3786">
        <w:rPr>
          <w:sz w:val="28"/>
          <w:szCs w:val="28"/>
        </w:rPr>
        <w:t xml:space="preserve">На каждом этапе проектирования печатной платы формируются отдельные файлы, содержащие информацию о конкретном этапе проектирования. </w:t>
      </w:r>
      <w:r w:rsidR="00BD3CC7" w:rsidRPr="005D3786">
        <w:rPr>
          <w:sz w:val="28"/>
          <w:szCs w:val="28"/>
        </w:rPr>
        <w:t>Файлы</w:t>
      </w:r>
      <w:r w:rsidRPr="005D3786">
        <w:rPr>
          <w:sz w:val="28"/>
          <w:szCs w:val="28"/>
        </w:rPr>
        <w:t xml:space="preserve"> с расширением</w:t>
      </w:r>
      <w:r w:rsidR="00BD3CC7" w:rsidRPr="005D3786">
        <w:rPr>
          <w:sz w:val="28"/>
          <w:szCs w:val="28"/>
          <w:lang w:val="en-US"/>
        </w:rPr>
        <w:t>:</w:t>
      </w:r>
      <w:r w:rsidRPr="005D3786">
        <w:rPr>
          <w:sz w:val="28"/>
          <w:szCs w:val="28"/>
        </w:rPr>
        <w:t xml:space="preserve"> </w:t>
      </w:r>
    </w:p>
    <w:p w:rsidR="00A35361" w:rsidRPr="005D3786" w:rsidRDefault="00A35361" w:rsidP="0094790B">
      <w:pPr>
        <w:pStyle w:val="a4"/>
        <w:numPr>
          <w:ilvl w:val="0"/>
          <w:numId w:val="1"/>
        </w:numPr>
        <w:spacing w:after="160" w:line="360" w:lineRule="auto"/>
        <w:jc w:val="both"/>
        <w:rPr>
          <w:sz w:val="28"/>
          <w:szCs w:val="28"/>
        </w:rPr>
      </w:pPr>
      <w:proofErr w:type="gramStart"/>
      <w:r w:rsidRPr="005D3786">
        <w:rPr>
          <w:sz w:val="28"/>
          <w:szCs w:val="28"/>
        </w:rPr>
        <w:t>.SYM</w:t>
      </w:r>
      <w:proofErr w:type="gramEnd"/>
      <w:r w:rsidRPr="005D3786">
        <w:rPr>
          <w:sz w:val="28"/>
          <w:szCs w:val="28"/>
        </w:rPr>
        <w:t xml:space="preserve"> </w:t>
      </w:r>
      <w:r w:rsidR="00BD3CC7" w:rsidRPr="005D3786">
        <w:rPr>
          <w:sz w:val="28"/>
          <w:szCs w:val="28"/>
        </w:rPr>
        <w:t>–</w:t>
      </w:r>
      <w:r w:rsidRPr="005D3786">
        <w:rPr>
          <w:sz w:val="28"/>
          <w:szCs w:val="28"/>
        </w:rPr>
        <w:t xml:space="preserve"> </w:t>
      </w:r>
      <w:r w:rsidR="00BD3CC7" w:rsidRPr="005D3786">
        <w:rPr>
          <w:sz w:val="28"/>
          <w:szCs w:val="28"/>
        </w:rPr>
        <w:t>хранят в себе информацию об символьном</w:t>
      </w:r>
      <w:r w:rsidRPr="005D3786">
        <w:rPr>
          <w:sz w:val="28"/>
          <w:szCs w:val="28"/>
        </w:rPr>
        <w:t xml:space="preserve"> изображение </w:t>
      </w:r>
      <w:r w:rsidR="00BD3CC7" w:rsidRPr="005D3786">
        <w:rPr>
          <w:sz w:val="28"/>
          <w:szCs w:val="28"/>
        </w:rPr>
        <w:t xml:space="preserve">электронного компонента </w:t>
      </w:r>
      <w:r w:rsidR="0032042F">
        <w:rPr>
          <w:sz w:val="28"/>
          <w:szCs w:val="28"/>
        </w:rPr>
        <w:t>базы</w:t>
      </w:r>
      <w:r w:rsidR="00BD3CC7" w:rsidRPr="005D3786">
        <w:rPr>
          <w:sz w:val="28"/>
          <w:szCs w:val="28"/>
        </w:rPr>
        <w:t>;</w:t>
      </w:r>
    </w:p>
    <w:p w:rsidR="00A35361" w:rsidRPr="005D3786" w:rsidRDefault="00A35361" w:rsidP="0094790B">
      <w:pPr>
        <w:pStyle w:val="a4"/>
        <w:numPr>
          <w:ilvl w:val="0"/>
          <w:numId w:val="1"/>
        </w:numPr>
        <w:spacing w:after="160" w:line="360" w:lineRule="auto"/>
        <w:jc w:val="both"/>
        <w:rPr>
          <w:sz w:val="28"/>
          <w:szCs w:val="28"/>
        </w:rPr>
      </w:pPr>
      <w:r w:rsidRPr="005D3786">
        <w:rPr>
          <w:sz w:val="28"/>
          <w:szCs w:val="28"/>
        </w:rPr>
        <w:t xml:space="preserve">.PAT </w:t>
      </w:r>
      <w:r w:rsidR="00BD3CC7" w:rsidRPr="005D3786">
        <w:rPr>
          <w:sz w:val="28"/>
          <w:szCs w:val="28"/>
        </w:rPr>
        <w:t>–</w:t>
      </w:r>
      <w:r w:rsidRPr="005D3786">
        <w:rPr>
          <w:sz w:val="28"/>
          <w:szCs w:val="28"/>
        </w:rPr>
        <w:t xml:space="preserve"> </w:t>
      </w:r>
      <w:r w:rsidR="00BD3CC7" w:rsidRPr="005D3786">
        <w:rPr>
          <w:sz w:val="28"/>
          <w:szCs w:val="28"/>
        </w:rPr>
        <w:t>содержат информацию об конструкторско-технологическом</w:t>
      </w:r>
      <w:r w:rsidRPr="005D3786">
        <w:rPr>
          <w:sz w:val="28"/>
          <w:szCs w:val="28"/>
        </w:rPr>
        <w:t xml:space="preserve"> образ</w:t>
      </w:r>
      <w:r w:rsidR="0032042F">
        <w:rPr>
          <w:sz w:val="28"/>
          <w:szCs w:val="28"/>
        </w:rPr>
        <w:t>е компонента</w:t>
      </w:r>
      <w:r w:rsidR="00BD3CC7" w:rsidRPr="005D3786">
        <w:rPr>
          <w:sz w:val="28"/>
          <w:szCs w:val="28"/>
        </w:rPr>
        <w:t>;</w:t>
      </w:r>
    </w:p>
    <w:p w:rsidR="00A35361" w:rsidRPr="005D3786" w:rsidRDefault="00A35361" w:rsidP="0094790B">
      <w:pPr>
        <w:pStyle w:val="a4"/>
        <w:numPr>
          <w:ilvl w:val="0"/>
          <w:numId w:val="1"/>
        </w:numPr>
        <w:spacing w:after="160" w:line="360" w:lineRule="auto"/>
        <w:jc w:val="both"/>
        <w:rPr>
          <w:sz w:val="28"/>
          <w:szCs w:val="28"/>
        </w:rPr>
      </w:pPr>
      <w:r w:rsidRPr="005D3786">
        <w:rPr>
          <w:sz w:val="28"/>
          <w:szCs w:val="28"/>
        </w:rPr>
        <w:t xml:space="preserve">.LIB </w:t>
      </w:r>
      <w:r w:rsidR="00BD3CC7" w:rsidRPr="005D3786">
        <w:rPr>
          <w:sz w:val="28"/>
          <w:szCs w:val="28"/>
        </w:rPr>
        <w:t>–</w:t>
      </w:r>
      <w:r w:rsidRPr="005D3786">
        <w:rPr>
          <w:sz w:val="28"/>
          <w:szCs w:val="28"/>
        </w:rPr>
        <w:t xml:space="preserve"> </w:t>
      </w:r>
      <w:r w:rsidR="00BD3CC7" w:rsidRPr="005D3786">
        <w:rPr>
          <w:sz w:val="28"/>
          <w:szCs w:val="28"/>
        </w:rPr>
        <w:t xml:space="preserve">файлы библиотеки </w:t>
      </w:r>
      <w:r w:rsidR="0032042F" w:rsidRPr="005D3786">
        <w:rPr>
          <w:sz w:val="28"/>
        </w:rPr>
        <w:t>ЭКБ</w:t>
      </w:r>
      <w:r w:rsidR="00BD3CC7" w:rsidRPr="005D3786">
        <w:rPr>
          <w:sz w:val="28"/>
          <w:szCs w:val="28"/>
        </w:rPr>
        <w:t>;</w:t>
      </w:r>
    </w:p>
    <w:p w:rsidR="00A35361" w:rsidRPr="005D3786" w:rsidRDefault="00A35361" w:rsidP="0094790B">
      <w:pPr>
        <w:pStyle w:val="a4"/>
        <w:numPr>
          <w:ilvl w:val="0"/>
          <w:numId w:val="1"/>
        </w:numPr>
        <w:spacing w:after="160" w:line="360" w:lineRule="auto"/>
        <w:jc w:val="both"/>
        <w:rPr>
          <w:sz w:val="28"/>
          <w:szCs w:val="28"/>
        </w:rPr>
      </w:pPr>
      <w:proofErr w:type="gramStart"/>
      <w:r w:rsidRPr="005D3786">
        <w:rPr>
          <w:sz w:val="28"/>
          <w:szCs w:val="28"/>
        </w:rPr>
        <w:t>.SCH</w:t>
      </w:r>
      <w:proofErr w:type="gramEnd"/>
      <w:r w:rsidRPr="005D3786">
        <w:rPr>
          <w:sz w:val="28"/>
          <w:szCs w:val="28"/>
        </w:rPr>
        <w:t xml:space="preserve"> </w:t>
      </w:r>
      <w:r w:rsidR="00BD3CC7" w:rsidRPr="005D3786">
        <w:rPr>
          <w:sz w:val="28"/>
          <w:szCs w:val="28"/>
        </w:rPr>
        <w:t>–</w:t>
      </w:r>
      <w:r w:rsidRPr="005D3786">
        <w:rPr>
          <w:sz w:val="28"/>
          <w:szCs w:val="28"/>
        </w:rPr>
        <w:t xml:space="preserve"> </w:t>
      </w:r>
      <w:r w:rsidR="00BD3CC7" w:rsidRPr="005D3786">
        <w:rPr>
          <w:sz w:val="28"/>
          <w:szCs w:val="28"/>
        </w:rPr>
        <w:t>содержит информацию о схеме электрической принципиальной;</w:t>
      </w:r>
    </w:p>
    <w:p w:rsidR="00A35361" w:rsidRPr="005D3786" w:rsidRDefault="00A35361" w:rsidP="0094790B">
      <w:pPr>
        <w:pStyle w:val="a4"/>
        <w:numPr>
          <w:ilvl w:val="0"/>
          <w:numId w:val="1"/>
        </w:numPr>
        <w:spacing w:after="160" w:line="360" w:lineRule="auto"/>
        <w:jc w:val="both"/>
        <w:rPr>
          <w:sz w:val="28"/>
          <w:szCs w:val="28"/>
        </w:rPr>
      </w:pPr>
      <w:r w:rsidRPr="005D3786">
        <w:rPr>
          <w:sz w:val="28"/>
          <w:szCs w:val="28"/>
        </w:rPr>
        <w:t xml:space="preserve">.PCB </w:t>
      </w:r>
      <w:r w:rsidR="00BD3CC7" w:rsidRPr="005D3786">
        <w:rPr>
          <w:sz w:val="28"/>
          <w:szCs w:val="28"/>
        </w:rPr>
        <w:t>–</w:t>
      </w:r>
      <w:r w:rsidRPr="005D3786">
        <w:rPr>
          <w:sz w:val="28"/>
          <w:szCs w:val="28"/>
        </w:rPr>
        <w:t xml:space="preserve"> </w:t>
      </w:r>
      <w:r w:rsidR="00BD3CC7" w:rsidRPr="005D3786">
        <w:rPr>
          <w:sz w:val="28"/>
          <w:szCs w:val="28"/>
        </w:rPr>
        <w:t xml:space="preserve">данные </w:t>
      </w:r>
      <w:r w:rsidRPr="005D3786">
        <w:rPr>
          <w:sz w:val="28"/>
          <w:szCs w:val="28"/>
        </w:rPr>
        <w:t>топол</w:t>
      </w:r>
      <w:r w:rsidR="00BD3CC7" w:rsidRPr="005D3786">
        <w:rPr>
          <w:sz w:val="28"/>
          <w:szCs w:val="28"/>
        </w:rPr>
        <w:t>огии</w:t>
      </w:r>
      <w:r w:rsidR="00887ED5">
        <w:rPr>
          <w:sz w:val="28"/>
          <w:szCs w:val="28"/>
        </w:rPr>
        <w:t xml:space="preserve"> ПП</w:t>
      </w:r>
      <w:r w:rsidR="00887ED5">
        <w:rPr>
          <w:sz w:val="28"/>
          <w:szCs w:val="28"/>
          <w:lang w:val="en-US"/>
        </w:rPr>
        <w:t>;</w:t>
      </w:r>
    </w:p>
    <w:p w:rsidR="00A35361" w:rsidRPr="00887ED5" w:rsidRDefault="00A35361" w:rsidP="00887ED5">
      <w:pPr>
        <w:pStyle w:val="a4"/>
        <w:numPr>
          <w:ilvl w:val="0"/>
          <w:numId w:val="1"/>
        </w:numPr>
        <w:spacing w:after="160" w:line="360" w:lineRule="auto"/>
        <w:jc w:val="both"/>
        <w:rPr>
          <w:sz w:val="28"/>
          <w:szCs w:val="28"/>
        </w:rPr>
      </w:pPr>
      <w:proofErr w:type="gramStart"/>
      <w:r w:rsidRPr="005D3786">
        <w:rPr>
          <w:sz w:val="28"/>
          <w:szCs w:val="28"/>
        </w:rPr>
        <w:lastRenderedPageBreak/>
        <w:t>.ECO</w:t>
      </w:r>
      <w:proofErr w:type="gramEnd"/>
      <w:r w:rsidRPr="005D3786">
        <w:rPr>
          <w:sz w:val="28"/>
          <w:szCs w:val="28"/>
        </w:rPr>
        <w:t xml:space="preserve"> </w:t>
      </w:r>
      <w:r w:rsidR="00BD3CC7" w:rsidRPr="005D3786">
        <w:rPr>
          <w:sz w:val="28"/>
          <w:szCs w:val="28"/>
        </w:rPr>
        <w:t>–</w:t>
      </w:r>
      <w:r w:rsidRPr="005D3786">
        <w:rPr>
          <w:sz w:val="28"/>
          <w:szCs w:val="28"/>
        </w:rPr>
        <w:t xml:space="preserve"> </w:t>
      </w:r>
      <w:r w:rsidR="00BD3CC7" w:rsidRPr="005D3786">
        <w:rPr>
          <w:sz w:val="28"/>
          <w:szCs w:val="28"/>
        </w:rPr>
        <w:t xml:space="preserve">хранят </w:t>
      </w:r>
      <w:r w:rsidRPr="005D3786">
        <w:rPr>
          <w:sz w:val="28"/>
          <w:szCs w:val="28"/>
        </w:rPr>
        <w:t xml:space="preserve">изменения принципиальной электрической схемы в редакторе </w:t>
      </w:r>
      <w:r w:rsidR="000E4C66" w:rsidRPr="00887ED5">
        <w:rPr>
          <w:sz w:val="28"/>
          <w:szCs w:val="28"/>
        </w:rPr>
        <w:t>P-</w:t>
      </w:r>
      <w:r w:rsidRPr="00887ED5">
        <w:rPr>
          <w:sz w:val="28"/>
          <w:szCs w:val="28"/>
        </w:rPr>
        <w:t>CAD Schematic передающиеся в P-CAD PCB для внесения изменений в печатную плату, а также внесение изменений из PCB в Schematic.</w:t>
      </w:r>
    </w:p>
    <w:p w:rsidR="006F3DFC" w:rsidRPr="005D3786" w:rsidRDefault="006F3DFC" w:rsidP="0094790B">
      <w:pPr>
        <w:pStyle w:val="a4"/>
        <w:spacing w:after="160" w:afterAutospacing="0" w:line="360" w:lineRule="auto"/>
        <w:ind w:firstLine="425"/>
        <w:jc w:val="both"/>
        <w:rPr>
          <w:bCs/>
          <w:color w:val="000000"/>
          <w:sz w:val="28"/>
          <w:szCs w:val="28"/>
          <w:shd w:val="clear" w:color="auto" w:fill="FFFFFF"/>
        </w:rPr>
      </w:pPr>
      <w:r w:rsidRPr="005D3786">
        <w:rPr>
          <w:sz w:val="28"/>
          <w:szCs w:val="28"/>
        </w:rPr>
        <w:tab/>
        <w:t xml:space="preserve">В состав программы редактора печатных плат </w:t>
      </w:r>
      <w:r w:rsidRPr="005D3786">
        <w:rPr>
          <w:bCs/>
          <w:color w:val="000000"/>
          <w:sz w:val="28"/>
          <w:szCs w:val="28"/>
          <w:shd w:val="clear" w:color="auto" w:fill="FFFFFF"/>
          <w:lang w:val="en-US"/>
        </w:rPr>
        <w:t>P</w:t>
      </w:r>
      <w:r w:rsidRPr="005D3786">
        <w:rPr>
          <w:bCs/>
          <w:color w:val="000000"/>
          <w:sz w:val="28"/>
          <w:szCs w:val="28"/>
          <w:shd w:val="clear" w:color="auto" w:fill="FFFFFF"/>
        </w:rPr>
        <w:t>-</w:t>
      </w:r>
      <w:r w:rsidRPr="005D3786">
        <w:rPr>
          <w:bCs/>
          <w:color w:val="000000"/>
          <w:sz w:val="28"/>
          <w:szCs w:val="28"/>
          <w:shd w:val="clear" w:color="auto" w:fill="FFFFFF"/>
          <w:lang w:val="en-US"/>
        </w:rPr>
        <w:t>CAD</w:t>
      </w:r>
      <w:r w:rsidRPr="005D3786">
        <w:rPr>
          <w:bCs/>
          <w:color w:val="000000"/>
          <w:sz w:val="28"/>
          <w:szCs w:val="28"/>
          <w:shd w:val="clear" w:color="auto" w:fill="FFFFFF"/>
        </w:rPr>
        <w:t xml:space="preserve"> </w:t>
      </w:r>
      <w:r w:rsidRPr="005D3786">
        <w:rPr>
          <w:bCs/>
          <w:color w:val="000000"/>
          <w:sz w:val="28"/>
          <w:szCs w:val="28"/>
          <w:shd w:val="clear" w:color="auto" w:fill="FFFFFF"/>
          <w:lang w:val="en-US"/>
        </w:rPr>
        <w:t>PCB</w:t>
      </w:r>
      <w:r w:rsidRPr="005D3786">
        <w:rPr>
          <w:bCs/>
          <w:color w:val="000000"/>
          <w:sz w:val="28"/>
          <w:szCs w:val="28"/>
          <w:shd w:val="clear" w:color="auto" w:fill="FFFFFF"/>
        </w:rPr>
        <w:t xml:space="preserve"> входит несколько трассировщиков:</w:t>
      </w:r>
    </w:p>
    <w:p w:rsidR="006F3DFC" w:rsidRPr="005D3786" w:rsidRDefault="004121C2" w:rsidP="0094790B">
      <w:pPr>
        <w:pStyle w:val="a4"/>
        <w:numPr>
          <w:ilvl w:val="0"/>
          <w:numId w:val="6"/>
        </w:numPr>
        <w:spacing w:after="160" w:afterAutospacing="0" w:line="360" w:lineRule="auto"/>
        <w:jc w:val="both"/>
        <w:rPr>
          <w:sz w:val="28"/>
          <w:szCs w:val="28"/>
        </w:rPr>
      </w:pPr>
      <w:proofErr w:type="spellStart"/>
      <w:r w:rsidRPr="005D3786">
        <w:rPr>
          <w:b/>
          <w:bCs/>
          <w:color w:val="000000"/>
          <w:sz w:val="28"/>
          <w:szCs w:val="28"/>
          <w:shd w:val="clear" w:color="auto" w:fill="FFFFFF"/>
        </w:rPr>
        <w:t>QuickRoute</w:t>
      </w:r>
      <w:proofErr w:type="spellEnd"/>
      <w:r w:rsidRPr="005D3786">
        <w:rPr>
          <w:b/>
          <w:bCs/>
          <w:color w:val="000000"/>
          <w:sz w:val="28"/>
          <w:szCs w:val="28"/>
          <w:shd w:val="clear" w:color="auto" w:fill="FFFFFF"/>
        </w:rPr>
        <w:t xml:space="preserve"> – </w:t>
      </w:r>
      <w:r w:rsidRPr="005D3786">
        <w:rPr>
          <w:bCs/>
          <w:color w:val="000000"/>
          <w:sz w:val="28"/>
          <w:szCs w:val="28"/>
          <w:shd w:val="clear" w:color="auto" w:fill="FFFFFF"/>
        </w:rPr>
        <w:t>данный трассировщик используется при создании простых печатных плат</w:t>
      </w:r>
      <w:r w:rsidR="00060991" w:rsidRPr="005D3786">
        <w:rPr>
          <w:bCs/>
          <w:color w:val="000000"/>
          <w:sz w:val="28"/>
          <w:szCs w:val="28"/>
          <w:shd w:val="clear" w:color="auto" w:fill="FFFFFF"/>
        </w:rPr>
        <w:t xml:space="preserve"> (с малым числом слоев, количеством элементов и соединений).</w:t>
      </w:r>
      <w:r w:rsidRPr="005D3786">
        <w:rPr>
          <w:sz w:val="28"/>
          <w:szCs w:val="28"/>
        </w:rPr>
        <w:t xml:space="preserve"> </w:t>
      </w:r>
    </w:p>
    <w:p w:rsidR="004121C2" w:rsidRPr="005D3786" w:rsidRDefault="004121C2" w:rsidP="0094790B">
      <w:pPr>
        <w:pStyle w:val="a4"/>
        <w:numPr>
          <w:ilvl w:val="0"/>
          <w:numId w:val="6"/>
        </w:numPr>
        <w:spacing w:after="160" w:afterAutospacing="0" w:line="360" w:lineRule="auto"/>
        <w:jc w:val="both"/>
        <w:rPr>
          <w:sz w:val="28"/>
          <w:szCs w:val="28"/>
        </w:rPr>
      </w:pPr>
      <w:r w:rsidRPr="005D3786">
        <w:rPr>
          <w:b/>
          <w:bCs/>
          <w:color w:val="000000"/>
          <w:sz w:val="28"/>
          <w:szCs w:val="28"/>
          <w:shd w:val="clear" w:color="auto" w:fill="FFFFFF"/>
        </w:rPr>
        <w:t xml:space="preserve">PRO </w:t>
      </w:r>
      <w:proofErr w:type="spellStart"/>
      <w:r w:rsidRPr="005D3786">
        <w:rPr>
          <w:b/>
          <w:bCs/>
          <w:color w:val="000000"/>
          <w:sz w:val="28"/>
          <w:szCs w:val="28"/>
          <w:shd w:val="clear" w:color="auto" w:fill="FFFFFF"/>
        </w:rPr>
        <w:t>Route</w:t>
      </w:r>
      <w:proofErr w:type="spellEnd"/>
      <w:r w:rsidRPr="005D3786">
        <w:rPr>
          <w:b/>
          <w:bCs/>
          <w:color w:val="000000"/>
          <w:sz w:val="28"/>
          <w:szCs w:val="28"/>
          <w:shd w:val="clear" w:color="auto" w:fill="FFFFFF"/>
        </w:rPr>
        <w:t xml:space="preserve"> – </w:t>
      </w:r>
      <w:r w:rsidRPr="005D3786">
        <w:rPr>
          <w:bCs/>
          <w:color w:val="000000"/>
          <w:sz w:val="28"/>
          <w:szCs w:val="28"/>
          <w:shd w:val="clear" w:color="auto" w:fill="FFFFFF"/>
        </w:rPr>
        <w:t>автоматический трассировщик</w:t>
      </w:r>
      <w:r w:rsidR="00060991" w:rsidRPr="005D3786">
        <w:rPr>
          <w:bCs/>
          <w:color w:val="000000"/>
          <w:sz w:val="28"/>
          <w:szCs w:val="28"/>
          <w:shd w:val="clear" w:color="auto" w:fill="FFFFFF"/>
        </w:rPr>
        <w:t>, способный трассировать ПП с числом слоев до 32 шт.</w:t>
      </w:r>
      <w:r w:rsidRPr="005D3786">
        <w:rPr>
          <w:b/>
          <w:bCs/>
          <w:color w:val="000000"/>
          <w:sz w:val="28"/>
          <w:szCs w:val="28"/>
          <w:shd w:val="clear" w:color="auto" w:fill="FFFFFF"/>
        </w:rPr>
        <w:t xml:space="preserve"> </w:t>
      </w:r>
    </w:p>
    <w:p w:rsidR="004121C2" w:rsidRPr="005D3786" w:rsidRDefault="004121C2" w:rsidP="0094790B">
      <w:pPr>
        <w:pStyle w:val="a4"/>
        <w:numPr>
          <w:ilvl w:val="0"/>
          <w:numId w:val="6"/>
        </w:numPr>
        <w:spacing w:after="160" w:afterAutospacing="0" w:line="360" w:lineRule="auto"/>
        <w:jc w:val="both"/>
        <w:rPr>
          <w:sz w:val="28"/>
          <w:szCs w:val="28"/>
        </w:rPr>
      </w:pPr>
      <w:proofErr w:type="spellStart"/>
      <w:r w:rsidRPr="005D3786">
        <w:rPr>
          <w:b/>
          <w:bCs/>
          <w:color w:val="000000"/>
          <w:sz w:val="28"/>
          <w:szCs w:val="28"/>
          <w:shd w:val="clear" w:color="auto" w:fill="FFFFFF"/>
        </w:rPr>
        <w:t>Shape-Based</w:t>
      </w:r>
      <w:proofErr w:type="spellEnd"/>
      <w:r w:rsidRPr="005D3786">
        <w:rPr>
          <w:b/>
          <w:bCs/>
          <w:color w:val="000000"/>
          <w:sz w:val="28"/>
          <w:szCs w:val="28"/>
          <w:shd w:val="clear" w:color="auto" w:fill="FFFFFF"/>
        </w:rPr>
        <w:t xml:space="preserve"> </w:t>
      </w:r>
      <w:proofErr w:type="spellStart"/>
      <w:r w:rsidRPr="005D3786">
        <w:rPr>
          <w:b/>
          <w:bCs/>
          <w:color w:val="000000"/>
          <w:sz w:val="28"/>
          <w:szCs w:val="28"/>
          <w:shd w:val="clear" w:color="auto" w:fill="FFFFFF"/>
        </w:rPr>
        <w:t>Autorouter</w:t>
      </w:r>
      <w:proofErr w:type="spellEnd"/>
      <w:r w:rsidR="00060991" w:rsidRPr="005D3786">
        <w:rPr>
          <w:b/>
          <w:bCs/>
          <w:color w:val="000000"/>
          <w:sz w:val="28"/>
          <w:szCs w:val="28"/>
          <w:shd w:val="clear" w:color="auto" w:fill="FFFFFF"/>
        </w:rPr>
        <w:t xml:space="preserve"> – </w:t>
      </w:r>
      <w:r w:rsidR="00060991" w:rsidRPr="005D3786">
        <w:rPr>
          <w:bCs/>
          <w:color w:val="000000"/>
          <w:sz w:val="28"/>
          <w:szCs w:val="28"/>
          <w:shd w:val="clear" w:color="auto" w:fill="FFFFFF"/>
        </w:rPr>
        <w:t>авто-трассировщик, предназначенный для ПП с высокой плотностью размещения компонентов.</w:t>
      </w:r>
    </w:p>
    <w:p w:rsidR="00FE5A23" w:rsidRPr="005D3786" w:rsidRDefault="004121C2" w:rsidP="0094790B">
      <w:pPr>
        <w:pStyle w:val="a4"/>
        <w:numPr>
          <w:ilvl w:val="0"/>
          <w:numId w:val="6"/>
        </w:numPr>
        <w:spacing w:after="160" w:afterAutospacing="0" w:line="360" w:lineRule="auto"/>
        <w:jc w:val="both"/>
        <w:rPr>
          <w:sz w:val="28"/>
          <w:szCs w:val="28"/>
        </w:rPr>
      </w:pPr>
      <w:r w:rsidRPr="005D3786">
        <w:rPr>
          <w:b/>
          <w:bCs/>
          <w:color w:val="000000"/>
          <w:sz w:val="28"/>
          <w:szCs w:val="28"/>
          <w:shd w:val="clear" w:color="auto" w:fill="FFFFFF"/>
        </w:rPr>
        <w:t>SPECCTRA</w:t>
      </w:r>
      <w:r w:rsidR="00060991" w:rsidRPr="005D3786">
        <w:rPr>
          <w:b/>
          <w:bCs/>
          <w:color w:val="000000"/>
          <w:sz w:val="28"/>
          <w:szCs w:val="28"/>
          <w:shd w:val="clear" w:color="auto" w:fill="FFFFFF"/>
        </w:rPr>
        <w:t xml:space="preserve"> – </w:t>
      </w:r>
      <w:r w:rsidR="00060991" w:rsidRPr="005D3786">
        <w:rPr>
          <w:bCs/>
          <w:color w:val="000000"/>
          <w:sz w:val="28"/>
          <w:szCs w:val="28"/>
          <w:shd w:val="clear" w:color="auto" w:fill="FFFFFF"/>
        </w:rPr>
        <w:t>программа</w:t>
      </w:r>
      <w:r w:rsidR="00060991" w:rsidRPr="005D3786">
        <w:rPr>
          <w:b/>
          <w:bCs/>
          <w:color w:val="000000"/>
          <w:sz w:val="28"/>
          <w:szCs w:val="28"/>
          <w:shd w:val="clear" w:color="auto" w:fill="FFFFFF"/>
        </w:rPr>
        <w:t xml:space="preserve"> </w:t>
      </w:r>
      <w:r w:rsidR="00060991" w:rsidRPr="005D3786">
        <w:rPr>
          <w:color w:val="000000"/>
          <w:sz w:val="28"/>
          <w:szCs w:val="28"/>
          <w:shd w:val="clear" w:color="auto" w:fill="FFFFFF"/>
        </w:rPr>
        <w:t xml:space="preserve">трассирует ПП большой сложности (с числом слоев до 256) и высокой плотностью размещения компонентов. В состав программы входит модуль </w:t>
      </w:r>
      <w:proofErr w:type="spellStart"/>
      <w:r w:rsidR="00060991" w:rsidRPr="005D3786">
        <w:rPr>
          <w:b/>
          <w:bCs/>
          <w:color w:val="000000"/>
          <w:sz w:val="28"/>
          <w:szCs w:val="28"/>
          <w:shd w:val="clear" w:color="auto" w:fill="FFFFFF"/>
        </w:rPr>
        <w:t>AutoPlace</w:t>
      </w:r>
      <w:proofErr w:type="spellEnd"/>
      <w:r w:rsidR="00060991" w:rsidRPr="005D3786">
        <w:rPr>
          <w:b/>
          <w:bCs/>
          <w:color w:val="000000"/>
          <w:sz w:val="28"/>
          <w:szCs w:val="28"/>
          <w:shd w:val="clear" w:color="auto" w:fill="FFFFFF"/>
        </w:rPr>
        <w:t>,</w:t>
      </w:r>
      <w:r w:rsidR="00060991" w:rsidRPr="005D3786">
        <w:rPr>
          <w:color w:val="000000"/>
          <w:sz w:val="28"/>
          <w:szCs w:val="28"/>
          <w:shd w:val="clear" w:color="auto" w:fill="FFFFFF"/>
        </w:rPr>
        <w:t xml:space="preserve"> предназначенный для автоматического размещения компонентов на ПП. </w:t>
      </w:r>
    </w:p>
    <w:p w:rsidR="00500E78" w:rsidRPr="005D3786" w:rsidRDefault="00FE5A23" w:rsidP="0094790B">
      <w:pPr>
        <w:pStyle w:val="a4"/>
        <w:spacing w:after="160" w:afterAutospacing="0" w:line="360" w:lineRule="auto"/>
        <w:ind w:firstLine="708"/>
        <w:jc w:val="both"/>
        <w:rPr>
          <w:b/>
          <w:bCs/>
          <w:color w:val="000000"/>
          <w:sz w:val="28"/>
          <w:szCs w:val="28"/>
          <w:shd w:val="clear" w:color="auto" w:fill="FFFFFF"/>
        </w:rPr>
      </w:pPr>
      <w:r w:rsidRPr="005D3786">
        <w:rPr>
          <w:color w:val="000000"/>
          <w:sz w:val="28"/>
          <w:szCs w:val="28"/>
          <w:shd w:val="clear" w:color="auto" w:fill="FFFFFF"/>
        </w:rPr>
        <w:t>Вызов программ трассировки</w:t>
      </w:r>
      <w:r w:rsidR="00060991" w:rsidRPr="005D3786">
        <w:rPr>
          <w:color w:val="000000"/>
          <w:sz w:val="28"/>
          <w:szCs w:val="28"/>
          <w:shd w:val="clear" w:color="auto" w:fill="FFFFFF"/>
        </w:rPr>
        <w:t xml:space="preserve"> производится автономно из среды</w:t>
      </w:r>
      <w:r w:rsidR="00060991" w:rsidRPr="005D3786">
        <w:rPr>
          <w:rStyle w:val="apple-converted-space"/>
          <w:color w:val="000000"/>
          <w:sz w:val="28"/>
          <w:szCs w:val="28"/>
          <w:shd w:val="clear" w:color="auto" w:fill="FFFFFF"/>
        </w:rPr>
        <w:t> </w:t>
      </w:r>
      <w:r w:rsidR="00060991" w:rsidRPr="005D3786">
        <w:rPr>
          <w:b/>
          <w:bCs/>
          <w:color w:val="000000"/>
          <w:sz w:val="28"/>
          <w:szCs w:val="28"/>
          <w:shd w:val="clear" w:color="auto" w:fill="FFFFFF"/>
        </w:rPr>
        <w:t>Windows</w:t>
      </w:r>
      <w:r w:rsidR="00060991" w:rsidRPr="005D3786">
        <w:rPr>
          <w:rStyle w:val="apple-converted-space"/>
          <w:b/>
          <w:bCs/>
          <w:color w:val="000000"/>
          <w:sz w:val="28"/>
          <w:szCs w:val="28"/>
          <w:shd w:val="clear" w:color="auto" w:fill="FFFFFF"/>
        </w:rPr>
        <w:t> </w:t>
      </w:r>
      <w:r w:rsidR="00060991" w:rsidRPr="005D3786">
        <w:rPr>
          <w:color w:val="000000"/>
          <w:sz w:val="28"/>
          <w:szCs w:val="28"/>
          <w:shd w:val="clear" w:color="auto" w:fill="FFFFFF"/>
        </w:rPr>
        <w:t>или из программы</w:t>
      </w:r>
      <w:r w:rsidR="00060991" w:rsidRPr="005D3786">
        <w:rPr>
          <w:rStyle w:val="apple-converted-space"/>
          <w:color w:val="000000"/>
          <w:sz w:val="28"/>
          <w:szCs w:val="28"/>
          <w:shd w:val="clear" w:color="auto" w:fill="FFFFFF"/>
        </w:rPr>
        <w:t> </w:t>
      </w:r>
      <w:r w:rsidR="00060991" w:rsidRPr="005D3786">
        <w:rPr>
          <w:b/>
          <w:bCs/>
          <w:color w:val="000000"/>
          <w:sz w:val="28"/>
          <w:szCs w:val="28"/>
          <w:shd w:val="clear" w:color="auto" w:fill="FFFFFF"/>
        </w:rPr>
        <w:t>P-CAD РСВ.</w:t>
      </w:r>
    </w:p>
    <w:p w:rsidR="00750E63" w:rsidRPr="008F1455" w:rsidRDefault="00632E05" w:rsidP="00455413">
      <w:pPr>
        <w:pStyle w:val="3"/>
        <w:jc w:val="both"/>
        <w:rPr>
          <w:rFonts w:ascii="Times New Roman" w:eastAsia="Times New Roman" w:hAnsi="Times New Roman" w:cs="Times New Roman"/>
          <w:i/>
          <w:color w:val="auto"/>
          <w:sz w:val="28"/>
          <w:szCs w:val="28"/>
          <w:lang w:eastAsia="ru-RU"/>
        </w:rPr>
      </w:pPr>
      <w:bookmarkStart w:id="1" w:name="_Toc531197749"/>
      <w:r>
        <w:rPr>
          <w:rFonts w:ascii="Times New Roman" w:eastAsia="Times New Roman" w:hAnsi="Times New Roman" w:cs="Times New Roman"/>
          <w:i/>
          <w:color w:val="auto"/>
          <w:sz w:val="28"/>
          <w:szCs w:val="28"/>
          <w:lang w:eastAsia="ru-RU"/>
        </w:rPr>
        <w:t>1.1</w:t>
      </w:r>
      <w:r w:rsidR="00750E63" w:rsidRPr="008F1455">
        <w:rPr>
          <w:rFonts w:ascii="Times New Roman" w:eastAsia="Times New Roman" w:hAnsi="Times New Roman" w:cs="Times New Roman"/>
          <w:i/>
          <w:color w:val="auto"/>
          <w:sz w:val="28"/>
          <w:szCs w:val="28"/>
          <w:lang w:eastAsia="ru-RU"/>
        </w:rPr>
        <w:t xml:space="preserve"> Интег</w:t>
      </w:r>
      <w:r w:rsidR="00E05381" w:rsidRPr="008F1455">
        <w:rPr>
          <w:rFonts w:ascii="Times New Roman" w:eastAsia="Times New Roman" w:hAnsi="Times New Roman" w:cs="Times New Roman"/>
          <w:i/>
          <w:color w:val="auto"/>
          <w:sz w:val="28"/>
          <w:szCs w:val="28"/>
          <w:lang w:eastAsia="ru-RU"/>
        </w:rPr>
        <w:t>рированная среда проектирования</w:t>
      </w:r>
      <w:bookmarkEnd w:id="1"/>
    </w:p>
    <w:p w:rsidR="0082391F" w:rsidRPr="005D3786" w:rsidRDefault="00497ACF" w:rsidP="009E2CE5">
      <w:pPr>
        <w:spacing w:before="100" w:beforeAutospacing="1" w:after="0" w:line="360" w:lineRule="auto"/>
        <w:ind w:firstLine="708"/>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Как было </w:t>
      </w:r>
      <w:r w:rsidR="00E07101">
        <w:rPr>
          <w:rFonts w:ascii="Times New Roman" w:eastAsia="Times New Roman" w:hAnsi="Times New Roman" w:cs="Times New Roman"/>
          <w:sz w:val="28"/>
          <w:szCs w:val="28"/>
          <w:lang w:eastAsia="ru-RU"/>
        </w:rPr>
        <w:t>указано</w:t>
      </w:r>
      <w:r w:rsidRPr="005D3786">
        <w:rPr>
          <w:rFonts w:ascii="Times New Roman" w:eastAsia="Times New Roman" w:hAnsi="Times New Roman" w:cs="Times New Roman"/>
          <w:sz w:val="28"/>
          <w:szCs w:val="28"/>
          <w:lang w:eastAsia="ru-RU"/>
        </w:rPr>
        <w:t xml:space="preserve"> ранее, </w:t>
      </w:r>
      <w:r w:rsidRPr="005D3786">
        <w:rPr>
          <w:rFonts w:ascii="Times New Roman" w:eastAsia="Times New Roman" w:hAnsi="Times New Roman" w:cs="Times New Roman"/>
          <w:sz w:val="28"/>
          <w:szCs w:val="28"/>
          <w:lang w:val="en-US" w:eastAsia="ru-RU"/>
        </w:rPr>
        <w:t>P</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Cad</w:t>
      </w:r>
      <w:r w:rsidRPr="005D3786">
        <w:rPr>
          <w:rFonts w:ascii="Times New Roman" w:eastAsia="Times New Roman" w:hAnsi="Times New Roman" w:cs="Times New Roman"/>
          <w:sz w:val="28"/>
          <w:szCs w:val="28"/>
          <w:lang w:eastAsia="ru-RU"/>
        </w:rPr>
        <w:t xml:space="preserve"> представляет комплекс программ, каждая из которых отвечает за определённый этап управления</w:t>
      </w:r>
      <w:r w:rsidR="00750E63" w:rsidRPr="005D3786">
        <w:rPr>
          <w:rFonts w:ascii="Times New Roman" w:eastAsia="Times New Roman" w:hAnsi="Times New Roman" w:cs="Times New Roman"/>
          <w:sz w:val="28"/>
          <w:szCs w:val="28"/>
          <w:lang w:eastAsia="ru-RU"/>
        </w:rPr>
        <w:t xml:space="preserve"> процессом пр</w:t>
      </w:r>
      <w:r w:rsidR="00560C1D" w:rsidRPr="005D3786">
        <w:rPr>
          <w:rFonts w:ascii="Times New Roman" w:eastAsia="Times New Roman" w:hAnsi="Times New Roman" w:cs="Times New Roman"/>
          <w:sz w:val="28"/>
          <w:szCs w:val="28"/>
          <w:lang w:eastAsia="ru-RU"/>
        </w:rPr>
        <w:t>оектирования</w:t>
      </w:r>
      <w:r w:rsidRPr="005D3786">
        <w:rPr>
          <w:rFonts w:ascii="Times New Roman" w:eastAsia="Times New Roman" w:hAnsi="Times New Roman" w:cs="Times New Roman"/>
          <w:sz w:val="28"/>
          <w:szCs w:val="28"/>
          <w:lang w:eastAsia="ru-RU"/>
        </w:rPr>
        <w:t xml:space="preserve">. Все программы, входящие в пакет </w:t>
      </w:r>
      <w:r w:rsidRPr="005D3786">
        <w:rPr>
          <w:rFonts w:ascii="Times New Roman" w:eastAsia="Times New Roman" w:hAnsi="Times New Roman" w:cs="Times New Roman"/>
          <w:sz w:val="28"/>
          <w:szCs w:val="28"/>
          <w:lang w:val="en-US" w:eastAsia="ru-RU"/>
        </w:rPr>
        <w:t>P</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Cad</w:t>
      </w:r>
      <w:r w:rsidRPr="005D3786">
        <w:rPr>
          <w:rFonts w:ascii="Times New Roman" w:eastAsia="Times New Roman" w:hAnsi="Times New Roman" w:cs="Times New Roman"/>
          <w:sz w:val="28"/>
          <w:szCs w:val="28"/>
          <w:lang w:eastAsia="ru-RU"/>
        </w:rPr>
        <w:t>, имеют одинаковый вид интерфейсов.</w:t>
      </w:r>
      <w:r w:rsidR="00090DF3" w:rsidRPr="005D3786">
        <w:rPr>
          <w:rFonts w:ascii="Times New Roman" w:eastAsia="Times New Roman" w:hAnsi="Times New Roman" w:cs="Times New Roman"/>
          <w:sz w:val="28"/>
          <w:szCs w:val="28"/>
          <w:lang w:eastAsia="ru-RU"/>
        </w:rPr>
        <w:t xml:space="preserve"> На рисунке </w:t>
      </w:r>
      <w:r w:rsidR="00C17CE0">
        <w:rPr>
          <w:rFonts w:ascii="Times New Roman" w:eastAsia="Times New Roman" w:hAnsi="Times New Roman" w:cs="Times New Roman"/>
          <w:sz w:val="28"/>
          <w:szCs w:val="28"/>
          <w:lang w:eastAsia="ru-RU"/>
        </w:rPr>
        <w:t>1.</w:t>
      </w:r>
      <w:r w:rsidR="004B6F9D">
        <w:rPr>
          <w:rFonts w:ascii="Times New Roman" w:eastAsia="Times New Roman" w:hAnsi="Times New Roman" w:cs="Times New Roman"/>
          <w:sz w:val="28"/>
          <w:szCs w:val="28"/>
          <w:lang w:eastAsia="ru-RU"/>
        </w:rPr>
        <w:t>1</w:t>
      </w:r>
      <w:r w:rsidR="00090DF3" w:rsidRPr="005D3786">
        <w:rPr>
          <w:rFonts w:ascii="Times New Roman" w:eastAsia="Times New Roman" w:hAnsi="Times New Roman" w:cs="Times New Roman"/>
          <w:sz w:val="28"/>
          <w:szCs w:val="28"/>
          <w:lang w:eastAsia="ru-RU"/>
        </w:rPr>
        <w:t xml:space="preserve"> представлен интерфейс программы </w:t>
      </w:r>
      <w:r w:rsidR="00217E74" w:rsidRPr="005D3786">
        <w:rPr>
          <w:rFonts w:ascii="Times New Roman" w:eastAsia="Times New Roman" w:hAnsi="Times New Roman" w:cs="Times New Roman"/>
          <w:sz w:val="28"/>
          <w:szCs w:val="28"/>
          <w:lang w:eastAsia="ru-RU"/>
        </w:rPr>
        <w:t>P-C</w:t>
      </w:r>
      <w:r w:rsidR="00217E74" w:rsidRPr="005D3786">
        <w:rPr>
          <w:rFonts w:ascii="Times New Roman" w:eastAsia="Times New Roman" w:hAnsi="Times New Roman" w:cs="Times New Roman"/>
          <w:sz w:val="28"/>
          <w:szCs w:val="28"/>
          <w:lang w:val="en-US" w:eastAsia="ru-RU"/>
        </w:rPr>
        <w:t>ad</w:t>
      </w:r>
      <w:r w:rsidR="00090DF3" w:rsidRPr="005D3786">
        <w:rPr>
          <w:rFonts w:ascii="Times New Roman" w:eastAsia="Times New Roman" w:hAnsi="Times New Roman" w:cs="Times New Roman"/>
          <w:sz w:val="28"/>
          <w:szCs w:val="28"/>
          <w:lang w:eastAsia="ru-RU"/>
        </w:rPr>
        <w:t xml:space="preserve"> PCB</w:t>
      </w:r>
      <w:r w:rsidR="0082391F" w:rsidRPr="005D3786">
        <w:rPr>
          <w:rFonts w:ascii="Times New Roman" w:eastAsia="Times New Roman" w:hAnsi="Times New Roman" w:cs="Times New Roman"/>
          <w:sz w:val="28"/>
          <w:szCs w:val="28"/>
          <w:lang w:eastAsia="ru-RU"/>
        </w:rPr>
        <w:t xml:space="preserve"> (цифрами 1-5</w:t>
      </w:r>
      <w:r w:rsidR="00090DF3" w:rsidRPr="005D3786">
        <w:rPr>
          <w:rFonts w:ascii="Times New Roman" w:eastAsia="Times New Roman" w:hAnsi="Times New Roman" w:cs="Times New Roman"/>
          <w:sz w:val="28"/>
          <w:szCs w:val="28"/>
          <w:lang w:eastAsia="ru-RU"/>
        </w:rPr>
        <w:t xml:space="preserve"> обозначены стандартные панели, входящие в состав всех программ комплекса).</w:t>
      </w:r>
    </w:p>
    <w:p w:rsidR="0082391F" w:rsidRPr="005D3786" w:rsidRDefault="0082391F" w:rsidP="00455413">
      <w:pPr>
        <w:spacing w:before="100" w:beforeAutospacing="1" w:after="0" w:line="360" w:lineRule="auto"/>
        <w:ind w:firstLine="708"/>
        <w:jc w:val="center"/>
        <w:rPr>
          <w:rFonts w:ascii="Times New Roman" w:eastAsia="Times New Roman" w:hAnsi="Times New Roman" w:cs="Times New Roman"/>
          <w:sz w:val="28"/>
          <w:szCs w:val="28"/>
          <w:lang w:eastAsia="ru-RU"/>
        </w:rPr>
      </w:pPr>
      <w:r w:rsidRPr="005D3786">
        <w:rPr>
          <w:rFonts w:ascii="Times New Roman" w:eastAsia="Times New Roman" w:hAnsi="Times New Roman" w:cs="Times New Roman"/>
          <w:noProof/>
          <w:sz w:val="28"/>
          <w:szCs w:val="28"/>
          <w:lang w:eastAsia="ru-RU"/>
        </w:rPr>
        <w:lastRenderedPageBreak/>
        <w:drawing>
          <wp:inline distT="0" distB="0" distL="0" distR="0">
            <wp:extent cx="5534025" cy="4017851"/>
            <wp:effectExtent l="0" t="0" r="0" b="190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00220" cy="4065910"/>
                    </a:xfrm>
                    <a:prstGeom prst="rect">
                      <a:avLst/>
                    </a:prstGeom>
                    <a:noFill/>
                    <a:ln>
                      <a:noFill/>
                    </a:ln>
                  </pic:spPr>
                </pic:pic>
              </a:graphicData>
            </a:graphic>
          </wp:inline>
        </w:drawing>
      </w:r>
    </w:p>
    <w:p w:rsidR="0082391F" w:rsidRPr="005D3786" w:rsidRDefault="0082391F" w:rsidP="0082391F">
      <w:pPr>
        <w:pStyle w:val="a4"/>
        <w:spacing w:before="0" w:beforeAutospacing="0" w:after="160" w:afterAutospacing="0" w:line="360" w:lineRule="auto"/>
        <w:ind w:firstLine="425"/>
        <w:jc w:val="center"/>
        <w:rPr>
          <w:sz w:val="28"/>
          <w:szCs w:val="28"/>
        </w:rPr>
      </w:pPr>
      <w:r w:rsidRPr="005D3786">
        <w:rPr>
          <w:sz w:val="28"/>
          <w:szCs w:val="28"/>
        </w:rPr>
        <w:t xml:space="preserve">Рис. </w:t>
      </w:r>
      <w:r w:rsidR="00C17CE0">
        <w:rPr>
          <w:sz w:val="28"/>
          <w:szCs w:val="28"/>
        </w:rPr>
        <w:t>1.</w:t>
      </w:r>
      <w:r w:rsidR="004B6F9D">
        <w:rPr>
          <w:sz w:val="28"/>
          <w:szCs w:val="28"/>
        </w:rPr>
        <w:t>1</w:t>
      </w:r>
      <w:r w:rsidR="00E77AF5">
        <w:rPr>
          <w:sz w:val="28"/>
          <w:szCs w:val="28"/>
        </w:rPr>
        <w:t>.</w:t>
      </w:r>
      <w:r w:rsidRPr="005D3786">
        <w:rPr>
          <w:sz w:val="28"/>
          <w:szCs w:val="28"/>
        </w:rPr>
        <w:t xml:space="preserve"> Интерфейс программы P-CAD PCB</w:t>
      </w:r>
    </w:p>
    <w:p w:rsidR="0082391F" w:rsidRPr="005D3786" w:rsidRDefault="00A93798" w:rsidP="0094790B">
      <w:pPr>
        <w:pStyle w:val="a3"/>
        <w:numPr>
          <w:ilvl w:val="0"/>
          <w:numId w:val="8"/>
        </w:numPr>
        <w:spacing w:before="100" w:beforeAutospacing="1" w:after="0" w:line="360" w:lineRule="auto"/>
        <w:jc w:val="both"/>
        <w:rPr>
          <w:rFonts w:ascii="Times New Roman" w:eastAsia="Times New Roman" w:hAnsi="Times New Roman" w:cs="Times New Roman"/>
          <w:sz w:val="28"/>
          <w:szCs w:val="28"/>
          <w:lang w:eastAsia="ru-RU"/>
        </w:rPr>
      </w:pPr>
      <w:r w:rsidRPr="004B6F9D">
        <w:rPr>
          <w:rFonts w:ascii="Times New Roman" w:eastAsia="Times New Roman" w:hAnsi="Times New Roman" w:cs="Times New Roman"/>
          <w:sz w:val="28"/>
          <w:szCs w:val="28"/>
          <w:u w:val="single"/>
          <w:lang w:eastAsia="ru-RU"/>
        </w:rPr>
        <w:t>Панель 1</w:t>
      </w:r>
      <w:r w:rsidRPr="005D3786">
        <w:rPr>
          <w:rFonts w:ascii="Times New Roman" w:eastAsia="Times New Roman" w:hAnsi="Times New Roman" w:cs="Times New Roman"/>
          <w:sz w:val="28"/>
          <w:szCs w:val="28"/>
          <w:lang w:eastAsia="ru-RU"/>
        </w:rPr>
        <w:t xml:space="preserve"> содержит заголовок окна и название текущего проекта;</w:t>
      </w:r>
    </w:p>
    <w:p w:rsidR="00A93798" w:rsidRPr="005D3786" w:rsidRDefault="00A93798" w:rsidP="0094790B">
      <w:pPr>
        <w:pStyle w:val="a3"/>
        <w:numPr>
          <w:ilvl w:val="0"/>
          <w:numId w:val="8"/>
        </w:numPr>
        <w:spacing w:before="100" w:beforeAutospacing="1" w:after="0" w:line="360" w:lineRule="auto"/>
        <w:jc w:val="both"/>
        <w:rPr>
          <w:rFonts w:ascii="Times New Roman" w:eastAsia="Times New Roman" w:hAnsi="Times New Roman" w:cs="Times New Roman"/>
          <w:sz w:val="28"/>
          <w:szCs w:val="28"/>
          <w:lang w:eastAsia="ru-RU"/>
        </w:rPr>
      </w:pPr>
      <w:r w:rsidRPr="004B6F9D">
        <w:rPr>
          <w:rFonts w:ascii="Times New Roman" w:eastAsia="Times New Roman" w:hAnsi="Times New Roman" w:cs="Times New Roman"/>
          <w:sz w:val="28"/>
          <w:szCs w:val="28"/>
          <w:u w:val="single"/>
          <w:lang w:eastAsia="ru-RU"/>
        </w:rPr>
        <w:t>Панель 2</w:t>
      </w:r>
      <w:r w:rsidRPr="005D3786">
        <w:rPr>
          <w:rFonts w:ascii="Times New Roman" w:eastAsia="Times New Roman" w:hAnsi="Times New Roman" w:cs="Times New Roman"/>
          <w:sz w:val="28"/>
          <w:szCs w:val="28"/>
          <w:lang w:eastAsia="ru-RU"/>
        </w:rPr>
        <w:t xml:space="preserve"> содержит меню команд (</w:t>
      </w:r>
      <w:r w:rsidR="003E2CE9" w:rsidRPr="005D3786">
        <w:rPr>
          <w:rFonts w:ascii="Times New Roman" w:eastAsia="Times New Roman" w:hAnsi="Times New Roman" w:cs="Times New Roman"/>
          <w:sz w:val="28"/>
          <w:szCs w:val="28"/>
          <w:lang w:eastAsia="ru-RU"/>
        </w:rPr>
        <w:t>меню</w:t>
      </w:r>
      <w:r w:rsidRPr="005D3786">
        <w:rPr>
          <w:rFonts w:ascii="Times New Roman" w:eastAsia="Times New Roman" w:hAnsi="Times New Roman" w:cs="Times New Roman"/>
          <w:sz w:val="28"/>
          <w:szCs w:val="28"/>
          <w:lang w:eastAsia="ru-RU"/>
        </w:rPr>
        <w:t xml:space="preserve"> работы с файлами проекта</w:t>
      </w:r>
      <w:r w:rsidR="003E2CE9" w:rsidRPr="005D3786">
        <w:rPr>
          <w:rFonts w:ascii="Times New Roman" w:eastAsia="Times New Roman" w:hAnsi="Times New Roman" w:cs="Times New Roman"/>
          <w:sz w:val="28"/>
          <w:szCs w:val="28"/>
          <w:lang w:eastAsia="ru-RU"/>
        </w:rPr>
        <w:t xml:space="preserve"> </w:t>
      </w:r>
      <w:r w:rsidR="003E2CE9" w:rsidRPr="005D3786">
        <w:rPr>
          <w:rFonts w:ascii="Times New Roman" w:eastAsia="Times New Roman" w:hAnsi="Times New Roman" w:cs="Times New Roman"/>
          <w:sz w:val="28"/>
          <w:szCs w:val="28"/>
          <w:lang w:val="en-US" w:eastAsia="ru-RU"/>
        </w:rPr>
        <w:t>File</w:t>
      </w:r>
      <w:r w:rsidRPr="005D3786">
        <w:rPr>
          <w:rFonts w:ascii="Times New Roman" w:eastAsia="Times New Roman" w:hAnsi="Times New Roman" w:cs="Times New Roman"/>
          <w:sz w:val="28"/>
          <w:szCs w:val="28"/>
          <w:lang w:eastAsia="ru-RU"/>
        </w:rPr>
        <w:t xml:space="preserve">, </w:t>
      </w:r>
      <w:r w:rsidR="003E2CE9" w:rsidRPr="005D3786">
        <w:rPr>
          <w:rFonts w:ascii="Times New Roman" w:eastAsia="Times New Roman" w:hAnsi="Times New Roman" w:cs="Times New Roman"/>
          <w:sz w:val="28"/>
          <w:szCs w:val="28"/>
          <w:lang w:eastAsia="ru-RU"/>
        </w:rPr>
        <w:t>меню</w:t>
      </w:r>
      <w:r w:rsidRPr="005D3786">
        <w:rPr>
          <w:rFonts w:ascii="Times New Roman" w:eastAsia="Times New Roman" w:hAnsi="Times New Roman" w:cs="Times New Roman"/>
          <w:sz w:val="28"/>
          <w:szCs w:val="28"/>
          <w:lang w:eastAsia="ru-RU"/>
        </w:rPr>
        <w:t xml:space="preserve"> редактора</w:t>
      </w:r>
      <w:r w:rsidR="003E2CE9" w:rsidRPr="005D3786">
        <w:rPr>
          <w:rFonts w:ascii="Times New Roman" w:eastAsia="Times New Roman" w:hAnsi="Times New Roman" w:cs="Times New Roman"/>
          <w:sz w:val="28"/>
          <w:szCs w:val="28"/>
          <w:lang w:eastAsia="ru-RU"/>
        </w:rPr>
        <w:t xml:space="preserve"> </w:t>
      </w:r>
      <w:r w:rsidR="003E2CE9" w:rsidRPr="005D3786">
        <w:rPr>
          <w:rFonts w:ascii="Times New Roman" w:eastAsia="Times New Roman" w:hAnsi="Times New Roman" w:cs="Times New Roman"/>
          <w:sz w:val="28"/>
          <w:szCs w:val="28"/>
          <w:lang w:val="en-US" w:eastAsia="ru-RU"/>
        </w:rPr>
        <w:t>Edit</w:t>
      </w:r>
      <w:r w:rsidRPr="005D3786">
        <w:rPr>
          <w:rFonts w:ascii="Times New Roman" w:eastAsia="Times New Roman" w:hAnsi="Times New Roman" w:cs="Times New Roman"/>
          <w:sz w:val="28"/>
          <w:szCs w:val="28"/>
          <w:lang w:eastAsia="ru-RU"/>
        </w:rPr>
        <w:t xml:space="preserve">, </w:t>
      </w:r>
      <w:r w:rsidR="003E2CE9" w:rsidRPr="005D3786">
        <w:rPr>
          <w:rFonts w:ascii="Times New Roman" w:eastAsia="Times New Roman" w:hAnsi="Times New Roman" w:cs="Times New Roman"/>
          <w:sz w:val="28"/>
          <w:szCs w:val="28"/>
          <w:lang w:eastAsia="ru-RU"/>
        </w:rPr>
        <w:t>меню</w:t>
      </w:r>
      <w:r w:rsidRPr="005D3786">
        <w:rPr>
          <w:rFonts w:ascii="Times New Roman" w:eastAsia="Times New Roman" w:hAnsi="Times New Roman" w:cs="Times New Roman"/>
          <w:sz w:val="28"/>
          <w:szCs w:val="28"/>
          <w:lang w:eastAsia="ru-RU"/>
        </w:rPr>
        <w:t xml:space="preserve"> просмотра</w:t>
      </w:r>
      <w:r w:rsidR="003E2CE9" w:rsidRPr="005D3786">
        <w:rPr>
          <w:rFonts w:ascii="Times New Roman" w:eastAsia="Times New Roman" w:hAnsi="Times New Roman" w:cs="Times New Roman"/>
          <w:sz w:val="28"/>
          <w:szCs w:val="28"/>
          <w:lang w:eastAsia="ru-RU"/>
        </w:rPr>
        <w:t xml:space="preserve"> </w:t>
      </w:r>
      <w:r w:rsidR="003E2CE9" w:rsidRPr="005D3786">
        <w:rPr>
          <w:rFonts w:ascii="Times New Roman" w:eastAsia="Times New Roman" w:hAnsi="Times New Roman" w:cs="Times New Roman"/>
          <w:sz w:val="28"/>
          <w:szCs w:val="28"/>
          <w:lang w:val="en-US" w:eastAsia="ru-RU"/>
        </w:rPr>
        <w:t>View</w:t>
      </w:r>
      <w:r w:rsidR="00217E74" w:rsidRPr="005D3786">
        <w:rPr>
          <w:rFonts w:ascii="Times New Roman" w:eastAsia="Times New Roman" w:hAnsi="Times New Roman" w:cs="Times New Roman"/>
          <w:sz w:val="28"/>
          <w:szCs w:val="28"/>
          <w:lang w:eastAsia="ru-RU"/>
        </w:rPr>
        <w:t xml:space="preserve"> содержит команды обзора рабочего окна</w:t>
      </w:r>
      <w:r w:rsidRPr="005D3786">
        <w:rPr>
          <w:rFonts w:ascii="Times New Roman" w:eastAsia="Times New Roman" w:hAnsi="Times New Roman" w:cs="Times New Roman"/>
          <w:sz w:val="28"/>
          <w:szCs w:val="28"/>
          <w:lang w:eastAsia="ru-RU"/>
        </w:rPr>
        <w:t xml:space="preserve">, </w:t>
      </w:r>
      <w:r w:rsidR="003E2CE9" w:rsidRPr="005D3786">
        <w:rPr>
          <w:rFonts w:ascii="Times New Roman" w:eastAsia="Times New Roman" w:hAnsi="Times New Roman" w:cs="Times New Roman"/>
          <w:sz w:val="28"/>
          <w:szCs w:val="28"/>
          <w:lang w:eastAsia="ru-RU"/>
        </w:rPr>
        <w:t xml:space="preserve">размещения </w:t>
      </w:r>
      <w:r w:rsidR="003E2CE9" w:rsidRPr="005D3786">
        <w:rPr>
          <w:rFonts w:ascii="Times New Roman" w:eastAsia="Times New Roman" w:hAnsi="Times New Roman" w:cs="Times New Roman"/>
          <w:sz w:val="28"/>
          <w:szCs w:val="28"/>
          <w:lang w:val="en-US" w:eastAsia="ru-RU"/>
        </w:rPr>
        <w:t>Place</w:t>
      </w:r>
      <w:r w:rsidR="003E2CE9" w:rsidRPr="005D3786">
        <w:rPr>
          <w:rFonts w:ascii="Times New Roman" w:eastAsia="Times New Roman" w:hAnsi="Times New Roman" w:cs="Times New Roman"/>
          <w:sz w:val="28"/>
          <w:szCs w:val="28"/>
          <w:lang w:eastAsia="ru-RU"/>
        </w:rPr>
        <w:t xml:space="preserve">, маршрута трассировки </w:t>
      </w:r>
      <w:r w:rsidR="003E2CE9" w:rsidRPr="005D3786">
        <w:rPr>
          <w:rFonts w:ascii="Times New Roman" w:eastAsia="Times New Roman" w:hAnsi="Times New Roman" w:cs="Times New Roman"/>
          <w:sz w:val="28"/>
          <w:szCs w:val="28"/>
          <w:lang w:val="en-US" w:eastAsia="ru-RU"/>
        </w:rPr>
        <w:t>Route</w:t>
      </w:r>
      <w:r w:rsidR="003E2CE9" w:rsidRPr="005D3786">
        <w:rPr>
          <w:rFonts w:ascii="Times New Roman" w:eastAsia="Times New Roman" w:hAnsi="Times New Roman" w:cs="Times New Roman"/>
          <w:sz w:val="28"/>
          <w:szCs w:val="28"/>
          <w:lang w:eastAsia="ru-RU"/>
        </w:rPr>
        <w:t xml:space="preserve"> -  данное меню запускает автотрассировщик, меню параметров </w:t>
      </w:r>
      <w:r w:rsidR="003E2CE9" w:rsidRPr="005D3786">
        <w:rPr>
          <w:rFonts w:ascii="Times New Roman" w:eastAsia="Times New Roman" w:hAnsi="Times New Roman" w:cs="Times New Roman"/>
          <w:sz w:val="28"/>
          <w:szCs w:val="28"/>
          <w:lang w:val="en-US" w:eastAsia="ru-RU"/>
        </w:rPr>
        <w:t>Options</w:t>
      </w:r>
      <w:r w:rsidR="003E2CE9" w:rsidRPr="005D3786">
        <w:rPr>
          <w:rFonts w:ascii="Times New Roman" w:eastAsia="Times New Roman" w:hAnsi="Times New Roman" w:cs="Times New Roman"/>
          <w:sz w:val="28"/>
          <w:szCs w:val="28"/>
          <w:lang w:eastAsia="ru-RU"/>
        </w:rPr>
        <w:t xml:space="preserve">, меню библиотек </w:t>
      </w:r>
      <w:r w:rsidR="00E23ED0" w:rsidRPr="005D3786">
        <w:rPr>
          <w:rFonts w:ascii="Times New Roman" w:eastAsia="Times New Roman" w:hAnsi="Times New Roman" w:cs="Times New Roman"/>
          <w:sz w:val="28"/>
          <w:szCs w:val="28"/>
          <w:lang w:val="en-US" w:eastAsia="ru-RU"/>
        </w:rPr>
        <w:t>Library</w:t>
      </w:r>
      <w:r w:rsidR="00E23ED0" w:rsidRPr="005D3786">
        <w:rPr>
          <w:rFonts w:ascii="Times New Roman" w:eastAsia="Times New Roman" w:hAnsi="Times New Roman" w:cs="Times New Roman"/>
          <w:sz w:val="28"/>
          <w:szCs w:val="28"/>
          <w:lang w:eastAsia="ru-RU"/>
        </w:rPr>
        <w:t xml:space="preserve">, меню утилит </w:t>
      </w:r>
      <w:r w:rsidR="00E23ED0" w:rsidRPr="005D3786">
        <w:rPr>
          <w:rFonts w:ascii="Times New Roman" w:eastAsia="Times New Roman" w:hAnsi="Times New Roman" w:cs="Times New Roman"/>
          <w:sz w:val="28"/>
          <w:szCs w:val="28"/>
          <w:lang w:val="en-US" w:eastAsia="ru-RU"/>
        </w:rPr>
        <w:t>Utils</w:t>
      </w:r>
      <w:r w:rsidR="00E23ED0" w:rsidRPr="005D3786">
        <w:rPr>
          <w:rFonts w:ascii="Times New Roman" w:eastAsia="Times New Roman" w:hAnsi="Times New Roman" w:cs="Times New Roman"/>
          <w:sz w:val="28"/>
          <w:szCs w:val="28"/>
          <w:lang w:eastAsia="ru-RU"/>
        </w:rPr>
        <w:t xml:space="preserve">, меню инструментов </w:t>
      </w:r>
      <w:r w:rsidR="00E23ED0" w:rsidRPr="005D3786">
        <w:rPr>
          <w:rFonts w:ascii="Times New Roman" w:eastAsia="Times New Roman" w:hAnsi="Times New Roman" w:cs="Times New Roman"/>
          <w:sz w:val="28"/>
          <w:szCs w:val="28"/>
          <w:lang w:val="en-US" w:eastAsia="ru-RU"/>
        </w:rPr>
        <w:t>Tools</w:t>
      </w:r>
      <w:r w:rsidR="00E23ED0" w:rsidRPr="005D3786">
        <w:rPr>
          <w:rFonts w:ascii="Times New Roman" w:eastAsia="Times New Roman" w:hAnsi="Times New Roman" w:cs="Times New Roman"/>
          <w:sz w:val="28"/>
          <w:szCs w:val="28"/>
          <w:lang w:eastAsia="ru-RU"/>
        </w:rPr>
        <w:t xml:space="preserve">, меню документирования </w:t>
      </w:r>
      <w:proofErr w:type="spellStart"/>
      <w:r w:rsidR="00E23ED0" w:rsidRPr="005D3786">
        <w:rPr>
          <w:rFonts w:ascii="Times New Roman" w:eastAsia="Times New Roman" w:hAnsi="Times New Roman" w:cs="Times New Roman"/>
          <w:sz w:val="28"/>
          <w:szCs w:val="28"/>
          <w:lang w:val="en-US" w:eastAsia="ru-RU"/>
        </w:rPr>
        <w:t>DocTool</w:t>
      </w:r>
      <w:proofErr w:type="spellEnd"/>
      <w:r w:rsidR="00E23ED0" w:rsidRPr="005D3786">
        <w:rPr>
          <w:rFonts w:ascii="Times New Roman" w:eastAsia="Times New Roman" w:hAnsi="Times New Roman" w:cs="Times New Roman"/>
          <w:sz w:val="28"/>
          <w:szCs w:val="28"/>
          <w:lang w:eastAsia="ru-RU"/>
        </w:rPr>
        <w:t xml:space="preserve">, меню макросов </w:t>
      </w:r>
      <w:r w:rsidR="00E23ED0" w:rsidRPr="005D3786">
        <w:rPr>
          <w:rFonts w:ascii="Times New Roman" w:eastAsia="Times New Roman" w:hAnsi="Times New Roman" w:cs="Times New Roman"/>
          <w:sz w:val="28"/>
          <w:szCs w:val="28"/>
          <w:lang w:val="en-US" w:eastAsia="ru-RU"/>
        </w:rPr>
        <w:t>Macro</w:t>
      </w:r>
      <w:r w:rsidR="00E23ED0" w:rsidRPr="005D3786">
        <w:rPr>
          <w:rFonts w:ascii="Times New Roman" w:eastAsia="Times New Roman" w:hAnsi="Times New Roman" w:cs="Times New Roman"/>
          <w:sz w:val="28"/>
          <w:szCs w:val="28"/>
          <w:lang w:eastAsia="ru-RU"/>
        </w:rPr>
        <w:t xml:space="preserve">, меню управления окнами </w:t>
      </w:r>
      <w:r w:rsidR="00E23ED0" w:rsidRPr="005D3786">
        <w:rPr>
          <w:rFonts w:ascii="Times New Roman" w:eastAsia="Times New Roman" w:hAnsi="Times New Roman" w:cs="Times New Roman"/>
          <w:sz w:val="28"/>
          <w:szCs w:val="28"/>
          <w:lang w:val="en-US" w:eastAsia="ru-RU"/>
        </w:rPr>
        <w:t>Window</w:t>
      </w:r>
      <w:r w:rsidR="00E23ED0" w:rsidRPr="005D3786">
        <w:rPr>
          <w:rFonts w:ascii="Times New Roman" w:eastAsia="Times New Roman" w:hAnsi="Times New Roman" w:cs="Times New Roman"/>
          <w:sz w:val="28"/>
          <w:szCs w:val="28"/>
          <w:lang w:eastAsia="ru-RU"/>
        </w:rPr>
        <w:t xml:space="preserve"> и окно помощи </w:t>
      </w:r>
      <w:r w:rsidR="00E23ED0" w:rsidRPr="005D3786">
        <w:rPr>
          <w:rFonts w:ascii="Times New Roman" w:eastAsia="Times New Roman" w:hAnsi="Times New Roman" w:cs="Times New Roman"/>
          <w:sz w:val="28"/>
          <w:szCs w:val="28"/>
          <w:lang w:val="en-US" w:eastAsia="ru-RU"/>
        </w:rPr>
        <w:t>Help</w:t>
      </w:r>
      <w:r w:rsidR="00E23ED0" w:rsidRPr="005D3786">
        <w:rPr>
          <w:rFonts w:ascii="Times New Roman" w:eastAsia="Times New Roman" w:hAnsi="Times New Roman" w:cs="Times New Roman"/>
          <w:sz w:val="28"/>
          <w:szCs w:val="28"/>
          <w:lang w:eastAsia="ru-RU"/>
        </w:rPr>
        <w:t>);</w:t>
      </w:r>
    </w:p>
    <w:p w:rsidR="00E23ED0" w:rsidRPr="005D3786" w:rsidRDefault="00E23ED0" w:rsidP="0094790B">
      <w:pPr>
        <w:pStyle w:val="a3"/>
        <w:numPr>
          <w:ilvl w:val="0"/>
          <w:numId w:val="8"/>
        </w:numPr>
        <w:spacing w:before="100" w:beforeAutospacing="1" w:after="0" w:line="360" w:lineRule="auto"/>
        <w:jc w:val="both"/>
        <w:rPr>
          <w:rFonts w:ascii="Times New Roman" w:eastAsia="Times New Roman" w:hAnsi="Times New Roman" w:cs="Times New Roman"/>
          <w:sz w:val="28"/>
          <w:szCs w:val="28"/>
          <w:lang w:eastAsia="ru-RU"/>
        </w:rPr>
      </w:pPr>
      <w:r w:rsidRPr="004B6F9D">
        <w:rPr>
          <w:rFonts w:ascii="Times New Roman" w:eastAsia="Times New Roman" w:hAnsi="Times New Roman" w:cs="Times New Roman"/>
          <w:sz w:val="28"/>
          <w:szCs w:val="28"/>
          <w:u w:val="single"/>
          <w:lang w:eastAsia="ru-RU"/>
        </w:rPr>
        <w:t>Панель 3</w:t>
      </w:r>
      <w:r w:rsidRPr="005D3786">
        <w:rPr>
          <w:rFonts w:ascii="Times New Roman" w:eastAsia="Times New Roman" w:hAnsi="Times New Roman" w:cs="Times New Roman"/>
          <w:sz w:val="28"/>
          <w:szCs w:val="28"/>
          <w:lang w:eastAsia="ru-RU"/>
        </w:rPr>
        <w:t xml:space="preserve"> содержит набор системных команд в графическом виде (выбор объекта, создать файл, открыть файл, сохранить файл, отправка документа на печать, вырезать объект, копировать объект, вставить объект, отмена последнего действия, повтор последнего действия и прочее);</w:t>
      </w:r>
    </w:p>
    <w:p w:rsidR="00581158" w:rsidRPr="005D3786" w:rsidRDefault="00581158" w:rsidP="0094790B">
      <w:pPr>
        <w:pStyle w:val="a3"/>
        <w:numPr>
          <w:ilvl w:val="0"/>
          <w:numId w:val="8"/>
        </w:numPr>
        <w:spacing w:before="100" w:beforeAutospacing="1" w:after="0" w:line="360" w:lineRule="auto"/>
        <w:jc w:val="both"/>
        <w:rPr>
          <w:rFonts w:ascii="Times New Roman" w:eastAsia="Times New Roman" w:hAnsi="Times New Roman" w:cs="Times New Roman"/>
          <w:sz w:val="28"/>
          <w:szCs w:val="28"/>
          <w:lang w:eastAsia="ru-RU"/>
        </w:rPr>
      </w:pPr>
      <w:r w:rsidRPr="004B6F9D">
        <w:rPr>
          <w:rFonts w:ascii="Times New Roman" w:eastAsia="Times New Roman" w:hAnsi="Times New Roman" w:cs="Times New Roman"/>
          <w:sz w:val="28"/>
          <w:szCs w:val="28"/>
          <w:u w:val="single"/>
          <w:lang w:eastAsia="ru-RU"/>
        </w:rPr>
        <w:t>Панель 4</w:t>
      </w:r>
      <w:r w:rsidRPr="005D3786">
        <w:rPr>
          <w:rFonts w:ascii="Times New Roman" w:eastAsia="Times New Roman" w:hAnsi="Times New Roman" w:cs="Times New Roman"/>
          <w:sz w:val="28"/>
          <w:szCs w:val="28"/>
          <w:lang w:eastAsia="ru-RU"/>
        </w:rPr>
        <w:t xml:space="preserve"> содержит строку сообщений пользователю (строка подсказок);</w:t>
      </w:r>
    </w:p>
    <w:p w:rsidR="00581158" w:rsidRPr="005D3786" w:rsidRDefault="00581158" w:rsidP="0094790B">
      <w:pPr>
        <w:pStyle w:val="a3"/>
        <w:numPr>
          <w:ilvl w:val="0"/>
          <w:numId w:val="8"/>
        </w:numPr>
        <w:spacing w:before="100" w:beforeAutospacing="1" w:after="0" w:line="360" w:lineRule="auto"/>
        <w:jc w:val="both"/>
        <w:rPr>
          <w:rFonts w:ascii="Times New Roman" w:eastAsia="Times New Roman" w:hAnsi="Times New Roman" w:cs="Times New Roman"/>
          <w:sz w:val="28"/>
          <w:szCs w:val="28"/>
          <w:lang w:eastAsia="ru-RU"/>
        </w:rPr>
      </w:pPr>
      <w:r w:rsidRPr="004B6F9D">
        <w:rPr>
          <w:rFonts w:ascii="Times New Roman" w:eastAsia="Times New Roman" w:hAnsi="Times New Roman" w:cs="Times New Roman"/>
          <w:sz w:val="28"/>
          <w:szCs w:val="28"/>
          <w:u w:val="single"/>
          <w:lang w:eastAsia="ru-RU"/>
        </w:rPr>
        <w:t>Панель 5</w:t>
      </w:r>
      <w:r w:rsidRPr="005D3786">
        <w:rPr>
          <w:rFonts w:ascii="Times New Roman" w:eastAsia="Times New Roman" w:hAnsi="Times New Roman" w:cs="Times New Roman"/>
          <w:sz w:val="28"/>
          <w:szCs w:val="28"/>
          <w:lang w:eastAsia="ru-RU"/>
        </w:rPr>
        <w:t xml:space="preserve"> содержит </w:t>
      </w:r>
      <w:r w:rsidR="00E93566" w:rsidRPr="005D3786">
        <w:rPr>
          <w:rFonts w:ascii="Times New Roman" w:eastAsia="Times New Roman" w:hAnsi="Times New Roman" w:cs="Times New Roman"/>
          <w:sz w:val="28"/>
          <w:szCs w:val="28"/>
          <w:lang w:eastAsia="ru-RU"/>
        </w:rPr>
        <w:t xml:space="preserve">строку состояний. Она включает в себя координаты </w:t>
      </w:r>
      <w:r w:rsidR="00E93566" w:rsidRPr="005D3786">
        <w:rPr>
          <w:rFonts w:ascii="Times New Roman" w:eastAsia="Times New Roman" w:hAnsi="Times New Roman" w:cs="Times New Roman"/>
          <w:sz w:val="28"/>
          <w:szCs w:val="28"/>
          <w:lang w:val="en-US" w:eastAsia="ru-RU"/>
        </w:rPr>
        <w:t>X</w:t>
      </w:r>
      <w:r w:rsidR="00E93566" w:rsidRPr="005D3786">
        <w:rPr>
          <w:rFonts w:ascii="Times New Roman" w:eastAsia="Times New Roman" w:hAnsi="Times New Roman" w:cs="Times New Roman"/>
          <w:sz w:val="28"/>
          <w:szCs w:val="28"/>
          <w:lang w:eastAsia="ru-RU"/>
        </w:rPr>
        <w:t xml:space="preserve"> и </w:t>
      </w:r>
      <w:r w:rsidR="00E93566" w:rsidRPr="005D3786">
        <w:rPr>
          <w:rFonts w:ascii="Times New Roman" w:eastAsia="Times New Roman" w:hAnsi="Times New Roman" w:cs="Times New Roman"/>
          <w:sz w:val="28"/>
          <w:szCs w:val="28"/>
          <w:lang w:val="en-US" w:eastAsia="ru-RU"/>
        </w:rPr>
        <w:t>Y</w:t>
      </w:r>
      <w:r w:rsidR="00E93566" w:rsidRPr="005D3786">
        <w:rPr>
          <w:rFonts w:ascii="Times New Roman" w:eastAsia="Times New Roman" w:hAnsi="Times New Roman" w:cs="Times New Roman"/>
          <w:sz w:val="28"/>
          <w:szCs w:val="28"/>
          <w:lang w:eastAsia="ru-RU"/>
        </w:rPr>
        <w:t xml:space="preserve"> курсора мыши (координаты можно задать вручную), кнопку выбора сетки (абсолютную </w:t>
      </w:r>
      <w:r w:rsidR="00E93566" w:rsidRPr="005D3786">
        <w:rPr>
          <w:rFonts w:ascii="Times New Roman" w:eastAsia="Times New Roman" w:hAnsi="Times New Roman" w:cs="Times New Roman"/>
          <w:sz w:val="28"/>
          <w:szCs w:val="28"/>
          <w:lang w:val="en-US" w:eastAsia="ru-RU"/>
        </w:rPr>
        <w:t>Abs</w:t>
      </w:r>
      <w:r w:rsidR="00E93566" w:rsidRPr="005D3786">
        <w:rPr>
          <w:rFonts w:ascii="Times New Roman" w:eastAsia="Times New Roman" w:hAnsi="Times New Roman" w:cs="Times New Roman"/>
          <w:sz w:val="28"/>
          <w:szCs w:val="28"/>
          <w:lang w:eastAsia="ru-RU"/>
        </w:rPr>
        <w:t xml:space="preserve"> и относительную </w:t>
      </w:r>
      <w:proofErr w:type="spellStart"/>
      <w:r w:rsidR="00E93566" w:rsidRPr="005D3786">
        <w:rPr>
          <w:rFonts w:ascii="Times New Roman" w:eastAsia="Times New Roman" w:hAnsi="Times New Roman" w:cs="Times New Roman"/>
          <w:sz w:val="28"/>
          <w:szCs w:val="28"/>
          <w:lang w:eastAsia="ru-RU"/>
        </w:rPr>
        <w:t>Rel</w:t>
      </w:r>
      <w:proofErr w:type="spellEnd"/>
      <w:r w:rsidR="00E93566" w:rsidRPr="005D3786">
        <w:rPr>
          <w:rFonts w:ascii="Times New Roman" w:eastAsia="Times New Roman" w:hAnsi="Times New Roman" w:cs="Times New Roman"/>
          <w:sz w:val="28"/>
          <w:szCs w:val="28"/>
          <w:lang w:eastAsia="ru-RU"/>
        </w:rPr>
        <w:t xml:space="preserve">. Абсолютная сетка имеет привязку к </w:t>
      </w:r>
      <w:r w:rsidR="00E93566" w:rsidRPr="005D3786">
        <w:rPr>
          <w:rFonts w:ascii="Times New Roman" w:eastAsia="Times New Roman" w:hAnsi="Times New Roman" w:cs="Times New Roman"/>
          <w:sz w:val="28"/>
          <w:szCs w:val="28"/>
          <w:lang w:eastAsia="ru-RU"/>
        </w:rPr>
        <w:lastRenderedPageBreak/>
        <w:t xml:space="preserve">началу координат в левом нижнем углу рабочего поля, относительная сетка имеет настраиваемые пользователем из меню </w:t>
      </w:r>
      <w:proofErr w:type="spellStart"/>
      <w:r w:rsidR="00E93566" w:rsidRPr="005D3786">
        <w:rPr>
          <w:rFonts w:ascii="Times New Roman" w:hAnsi="Times New Roman" w:cs="Times New Roman"/>
          <w:sz w:val="28"/>
          <w:szCs w:val="28"/>
        </w:rPr>
        <w:t>Options</w:t>
      </w:r>
      <w:proofErr w:type="spellEnd"/>
      <w:r w:rsidR="00E93566" w:rsidRPr="005D3786">
        <w:rPr>
          <w:rFonts w:ascii="Times New Roman" w:hAnsi="Times New Roman" w:cs="Times New Roman"/>
          <w:sz w:val="28"/>
          <w:szCs w:val="28"/>
        </w:rPr>
        <w:t>/</w:t>
      </w:r>
      <w:proofErr w:type="spellStart"/>
      <w:r w:rsidR="00E93566" w:rsidRPr="005D3786">
        <w:rPr>
          <w:rFonts w:ascii="Times New Roman" w:hAnsi="Times New Roman" w:cs="Times New Roman"/>
          <w:sz w:val="28"/>
          <w:szCs w:val="28"/>
        </w:rPr>
        <w:t>Grids</w:t>
      </w:r>
      <w:proofErr w:type="spellEnd"/>
      <w:r w:rsidR="00E93566" w:rsidRPr="005D3786">
        <w:rPr>
          <w:rFonts w:ascii="Times New Roman" w:hAnsi="Times New Roman" w:cs="Times New Roman"/>
          <w:sz w:val="28"/>
          <w:szCs w:val="28"/>
        </w:rPr>
        <w:t xml:space="preserve"> параметры</w:t>
      </w:r>
      <w:r w:rsidR="00500E78" w:rsidRPr="005D3786">
        <w:rPr>
          <w:rFonts w:ascii="Times New Roman" w:hAnsi="Times New Roman" w:cs="Times New Roman"/>
          <w:sz w:val="28"/>
          <w:szCs w:val="28"/>
        </w:rPr>
        <w:t xml:space="preserve">), окошко ввода/выбора шага сетки, кнопку записи макрокоманд (записывает во временный файл все выполняемые команды), выбор рабочего (активного) слоя, выбор цвета активного слоя, редактор ширины линии. </w:t>
      </w:r>
    </w:p>
    <w:p w:rsidR="00581158" w:rsidRPr="005D3786" w:rsidRDefault="00217E74" w:rsidP="0094790B">
      <w:pPr>
        <w:spacing w:before="100" w:beforeAutospacing="1"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Все остальные панели, для каждой программы, входящей в пакет</w:t>
      </w:r>
      <w:r w:rsidR="00581158"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P</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Cad</w:t>
      </w:r>
      <w:r w:rsidRPr="005D3786">
        <w:rPr>
          <w:rFonts w:ascii="Times New Roman" w:eastAsia="Times New Roman" w:hAnsi="Times New Roman" w:cs="Times New Roman"/>
          <w:sz w:val="28"/>
          <w:szCs w:val="28"/>
          <w:lang w:eastAsia="ru-RU"/>
        </w:rPr>
        <w:t xml:space="preserve">, различны. На рисунке </w:t>
      </w:r>
      <w:r w:rsidR="00065E7A">
        <w:rPr>
          <w:rFonts w:ascii="Times New Roman" w:eastAsia="Times New Roman" w:hAnsi="Times New Roman" w:cs="Times New Roman"/>
          <w:sz w:val="28"/>
          <w:szCs w:val="28"/>
          <w:lang w:eastAsia="ru-RU"/>
        </w:rPr>
        <w:t>1.</w:t>
      </w:r>
      <w:r w:rsidR="004B6F9D">
        <w:rPr>
          <w:rFonts w:ascii="Times New Roman" w:eastAsia="Times New Roman" w:hAnsi="Times New Roman" w:cs="Times New Roman"/>
          <w:sz w:val="28"/>
          <w:szCs w:val="28"/>
          <w:lang w:eastAsia="ru-RU"/>
        </w:rPr>
        <w:t>1</w:t>
      </w:r>
      <w:r w:rsidRPr="005D3786">
        <w:rPr>
          <w:rFonts w:ascii="Times New Roman" w:eastAsia="Times New Roman" w:hAnsi="Times New Roman" w:cs="Times New Roman"/>
          <w:sz w:val="28"/>
          <w:szCs w:val="28"/>
          <w:lang w:eastAsia="ru-RU"/>
        </w:rPr>
        <w:t xml:space="preserve"> </w:t>
      </w:r>
      <w:r w:rsidR="001C0C3F" w:rsidRPr="005D3786">
        <w:rPr>
          <w:rFonts w:ascii="Times New Roman" w:eastAsia="Times New Roman" w:hAnsi="Times New Roman" w:cs="Times New Roman"/>
          <w:sz w:val="28"/>
          <w:szCs w:val="28"/>
          <w:lang w:eastAsia="ru-RU"/>
        </w:rPr>
        <w:t xml:space="preserve">(Интерфейс программы P-CAD PCB) </w:t>
      </w:r>
      <w:r w:rsidRPr="005D3786">
        <w:rPr>
          <w:rFonts w:ascii="Times New Roman" w:eastAsia="Times New Roman" w:hAnsi="Times New Roman" w:cs="Times New Roman"/>
          <w:sz w:val="28"/>
          <w:szCs w:val="28"/>
          <w:lang w:eastAsia="ru-RU"/>
        </w:rPr>
        <w:t>левая вертикальная панель содержит следующие команды</w:t>
      </w:r>
      <w:r w:rsidR="00815C34" w:rsidRPr="005D3786">
        <w:rPr>
          <w:rFonts w:ascii="Times New Roman" w:eastAsia="Times New Roman" w:hAnsi="Times New Roman" w:cs="Times New Roman"/>
          <w:sz w:val="28"/>
          <w:szCs w:val="28"/>
          <w:lang w:eastAsia="ru-RU"/>
        </w:rPr>
        <w:t xml:space="preserve"> (сверху вниз)</w:t>
      </w:r>
      <w:r w:rsidRPr="005D3786">
        <w:rPr>
          <w:rFonts w:ascii="Times New Roman" w:eastAsia="Times New Roman" w:hAnsi="Times New Roman" w:cs="Times New Roman"/>
          <w:sz w:val="28"/>
          <w:szCs w:val="28"/>
          <w:lang w:eastAsia="ru-RU"/>
        </w:rPr>
        <w:t>:</w:t>
      </w:r>
    </w:p>
    <w:p w:rsidR="00217E74" w:rsidRPr="005D3786" w:rsidRDefault="00217E7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Размещение компонента в рабочей области;</w:t>
      </w:r>
    </w:p>
    <w:p w:rsidR="00217E74" w:rsidRPr="005D3786" w:rsidRDefault="00217E7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Размещение соединений</w:t>
      </w:r>
      <w:r w:rsidRPr="004B6F9D">
        <w:rPr>
          <w:rFonts w:ascii="Times New Roman" w:eastAsia="Times New Roman" w:hAnsi="Times New Roman" w:cs="Times New Roman"/>
          <w:sz w:val="28"/>
          <w:szCs w:val="28"/>
          <w:lang w:eastAsia="ru-RU"/>
        </w:rPr>
        <w:t>;</w:t>
      </w:r>
    </w:p>
    <w:p w:rsidR="00217E74" w:rsidRPr="005D3786" w:rsidRDefault="001C0C3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не металлизированного переходного отверстия;</w:t>
      </w:r>
    </w:p>
    <w:p w:rsidR="001C0C3F" w:rsidRPr="005D3786" w:rsidRDefault="001C0C3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металлизированного переходного отверстия;</w:t>
      </w:r>
    </w:p>
    <w:p w:rsidR="00F937EF" w:rsidRPr="005D3786" w:rsidRDefault="00F937EF" w:rsidP="0094790B">
      <w:pPr>
        <w:pStyle w:val="a3"/>
        <w:numPr>
          <w:ilvl w:val="0"/>
          <w:numId w:val="9"/>
        </w:numPr>
        <w:spacing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и размещение линии на рабочем поле;</w:t>
      </w:r>
    </w:p>
    <w:p w:rsidR="001C0C3F" w:rsidRPr="005D3786" w:rsidRDefault="00F937E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и размещение дуги на рабочем поле</w:t>
      </w:r>
      <w:r w:rsidR="001C0C3F" w:rsidRPr="005D3786">
        <w:rPr>
          <w:rFonts w:ascii="Times New Roman" w:eastAsia="Times New Roman" w:hAnsi="Times New Roman" w:cs="Times New Roman"/>
          <w:sz w:val="28"/>
          <w:szCs w:val="28"/>
          <w:lang w:eastAsia="ru-RU"/>
        </w:rPr>
        <w:t>;</w:t>
      </w:r>
    </w:p>
    <w:p w:rsidR="00F937EF" w:rsidRPr="005D3786" w:rsidRDefault="00F937E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и размещение многоугольника на рабочем поле;</w:t>
      </w:r>
    </w:p>
    <w:p w:rsidR="001C0C3F" w:rsidRPr="005D3786" w:rsidRDefault="001C0C3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точки привязки</w:t>
      </w:r>
      <w:r w:rsidR="00815C34" w:rsidRPr="005D3786">
        <w:rPr>
          <w:rFonts w:ascii="Times New Roman" w:eastAsia="Times New Roman" w:hAnsi="Times New Roman" w:cs="Times New Roman"/>
          <w:sz w:val="28"/>
          <w:szCs w:val="28"/>
          <w:lang w:val="en-US" w:eastAsia="ru-RU"/>
        </w:rPr>
        <w:t>;</w:t>
      </w:r>
    </w:p>
    <w:p w:rsidR="001C0C3F" w:rsidRPr="005D3786" w:rsidRDefault="00815C3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Указать место заливки медью</w:t>
      </w:r>
      <w:r w:rsidRPr="005D3786">
        <w:rPr>
          <w:rFonts w:ascii="Times New Roman" w:eastAsia="Times New Roman" w:hAnsi="Times New Roman" w:cs="Times New Roman"/>
          <w:sz w:val="28"/>
          <w:szCs w:val="28"/>
          <w:lang w:val="en-US" w:eastAsia="ru-RU"/>
        </w:rPr>
        <w:t>;</w:t>
      </w:r>
    </w:p>
    <w:p w:rsidR="00815C34" w:rsidRPr="005D3786" w:rsidRDefault="00815C3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Указание области вырезания</w:t>
      </w:r>
      <w:r w:rsidRPr="005D3786">
        <w:rPr>
          <w:rFonts w:ascii="Times New Roman" w:eastAsia="Times New Roman" w:hAnsi="Times New Roman" w:cs="Times New Roman"/>
          <w:sz w:val="28"/>
          <w:szCs w:val="28"/>
          <w:lang w:val="en-US" w:eastAsia="ru-RU"/>
        </w:rPr>
        <w:t>;</w:t>
      </w:r>
    </w:p>
    <w:p w:rsidR="00815C34" w:rsidRPr="005D3786" w:rsidRDefault="00815C3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Размещение области обреза</w:t>
      </w:r>
      <w:r w:rsidRPr="005D3786">
        <w:rPr>
          <w:rFonts w:ascii="Times New Roman" w:eastAsia="Times New Roman" w:hAnsi="Times New Roman" w:cs="Times New Roman"/>
          <w:sz w:val="28"/>
          <w:szCs w:val="28"/>
          <w:lang w:val="en-US" w:eastAsia="ru-RU"/>
        </w:rPr>
        <w:t>;</w:t>
      </w:r>
    </w:p>
    <w:p w:rsidR="00815C34" w:rsidRPr="005D3786" w:rsidRDefault="00815C3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Размещение плана</w:t>
      </w:r>
      <w:r w:rsidRPr="005D3786">
        <w:rPr>
          <w:rFonts w:ascii="Times New Roman" w:eastAsia="Times New Roman" w:hAnsi="Times New Roman" w:cs="Times New Roman"/>
          <w:sz w:val="28"/>
          <w:szCs w:val="28"/>
          <w:lang w:val="en-US" w:eastAsia="ru-RU"/>
        </w:rPr>
        <w:t>;</w:t>
      </w:r>
    </w:p>
    <w:p w:rsidR="00815C34" w:rsidRPr="005D3786" w:rsidRDefault="00815C3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Размещение текстовой области</w:t>
      </w:r>
      <w:r w:rsidRPr="005D3786">
        <w:rPr>
          <w:rFonts w:ascii="Times New Roman" w:eastAsia="Times New Roman" w:hAnsi="Times New Roman" w:cs="Times New Roman"/>
          <w:sz w:val="28"/>
          <w:szCs w:val="28"/>
          <w:lang w:val="en-US" w:eastAsia="ru-RU"/>
        </w:rPr>
        <w:t>;</w:t>
      </w:r>
    </w:p>
    <w:p w:rsidR="00815C34" w:rsidRPr="005D3786" w:rsidRDefault="00F937E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Команда ввода</w:t>
      </w:r>
      <w:r w:rsidR="00815C34" w:rsidRPr="005D3786">
        <w:rPr>
          <w:rFonts w:ascii="Times New Roman" w:eastAsia="Times New Roman" w:hAnsi="Times New Roman" w:cs="Times New Roman"/>
          <w:sz w:val="28"/>
          <w:szCs w:val="28"/>
          <w:lang w:eastAsia="ru-RU"/>
        </w:rPr>
        <w:t xml:space="preserve"> атрибутов</w:t>
      </w:r>
      <w:r w:rsidR="00815C34" w:rsidRPr="005D3786">
        <w:rPr>
          <w:rFonts w:ascii="Times New Roman" w:eastAsia="Times New Roman" w:hAnsi="Times New Roman" w:cs="Times New Roman"/>
          <w:sz w:val="28"/>
          <w:szCs w:val="28"/>
          <w:lang w:val="en-US" w:eastAsia="ru-RU"/>
        </w:rPr>
        <w:t>;</w:t>
      </w:r>
    </w:p>
    <w:p w:rsidR="00815C34" w:rsidRPr="005D3786" w:rsidRDefault="00F937EF"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w:t>
      </w:r>
      <w:r w:rsidR="00815C34"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eastAsia="ru-RU"/>
        </w:rPr>
        <w:t>информации о проекте</w:t>
      </w:r>
      <w:r w:rsidR="00815C34" w:rsidRPr="005D3786">
        <w:rPr>
          <w:rFonts w:ascii="Times New Roman" w:eastAsia="Times New Roman" w:hAnsi="Times New Roman" w:cs="Times New Roman"/>
          <w:sz w:val="28"/>
          <w:szCs w:val="28"/>
          <w:lang w:val="en-US" w:eastAsia="ru-RU"/>
        </w:rPr>
        <w:t>;</w:t>
      </w:r>
    </w:p>
    <w:p w:rsidR="00815C34" w:rsidRPr="005D3786" w:rsidRDefault="00815C34" w:rsidP="0094790B">
      <w:pPr>
        <w:pStyle w:val="a3"/>
        <w:numPr>
          <w:ilvl w:val="0"/>
          <w:numId w:val="9"/>
        </w:num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Указание размера области/элемента.</w:t>
      </w:r>
    </w:p>
    <w:p w:rsidR="003A1AB5" w:rsidRPr="005D3786" w:rsidRDefault="003A1AB5" w:rsidP="005E18CD">
      <w:pPr>
        <w:spacing w:after="0" w:line="360" w:lineRule="auto"/>
        <w:ind w:firstLine="709"/>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Панель </w:t>
      </w:r>
      <w:r w:rsidRPr="005D3786">
        <w:rPr>
          <w:rFonts w:ascii="Times New Roman" w:hAnsi="Times New Roman" w:cs="Times New Roman"/>
          <w:sz w:val="28"/>
          <w:szCs w:val="28"/>
          <w:lang w:val="en-US"/>
        </w:rPr>
        <w:t>Design</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Manager</w:t>
      </w:r>
      <w:r w:rsidRPr="005D3786">
        <w:rPr>
          <w:rFonts w:ascii="Times New Roman" w:hAnsi="Times New Roman" w:cs="Times New Roman"/>
          <w:sz w:val="28"/>
          <w:szCs w:val="28"/>
        </w:rPr>
        <w:t xml:space="preserve"> программы </w:t>
      </w:r>
      <w:r w:rsidRPr="005D3786">
        <w:rPr>
          <w:rFonts w:ascii="Times New Roman" w:eastAsia="Times New Roman" w:hAnsi="Times New Roman" w:cs="Times New Roman"/>
          <w:sz w:val="28"/>
          <w:szCs w:val="28"/>
          <w:lang w:val="en-US" w:eastAsia="ru-RU"/>
        </w:rPr>
        <w:t>P</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CAD</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PCB</w:t>
      </w:r>
      <w:r w:rsidRPr="005D3786">
        <w:rPr>
          <w:rFonts w:ascii="Times New Roman" w:eastAsia="Times New Roman" w:hAnsi="Times New Roman" w:cs="Times New Roman"/>
          <w:sz w:val="28"/>
          <w:szCs w:val="28"/>
          <w:lang w:eastAsia="ru-RU"/>
        </w:rPr>
        <w:t xml:space="preserve"> предназначена для формирования иерархической структуры отображения данных проекта. Данная форма представления данных позволяет осуществить управление и отображение данными в удобном виде.</w:t>
      </w:r>
    </w:p>
    <w:p w:rsidR="00A93798" w:rsidRPr="005D3786" w:rsidRDefault="00815C34" w:rsidP="005E18CD">
      <w:pPr>
        <w:spacing w:after="0" w:line="360" w:lineRule="auto"/>
        <w:ind w:firstLine="709"/>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lastRenderedPageBreak/>
        <w:t xml:space="preserve">На рисунке </w:t>
      </w:r>
      <w:r w:rsidR="00C17CE0">
        <w:rPr>
          <w:rFonts w:ascii="Times New Roman" w:eastAsia="Times New Roman" w:hAnsi="Times New Roman" w:cs="Times New Roman"/>
          <w:sz w:val="28"/>
          <w:szCs w:val="28"/>
          <w:lang w:eastAsia="ru-RU"/>
        </w:rPr>
        <w:t>1.</w:t>
      </w:r>
      <w:r w:rsidR="004B6F9D">
        <w:rPr>
          <w:rFonts w:ascii="Times New Roman" w:eastAsia="Times New Roman" w:hAnsi="Times New Roman" w:cs="Times New Roman"/>
          <w:sz w:val="28"/>
          <w:szCs w:val="28"/>
          <w:lang w:eastAsia="ru-RU"/>
        </w:rPr>
        <w:t>2</w:t>
      </w:r>
      <w:r w:rsidRPr="005D3786">
        <w:rPr>
          <w:rFonts w:ascii="Times New Roman" w:eastAsia="Times New Roman" w:hAnsi="Times New Roman" w:cs="Times New Roman"/>
          <w:sz w:val="28"/>
          <w:szCs w:val="28"/>
          <w:lang w:eastAsia="ru-RU"/>
        </w:rPr>
        <w:t xml:space="preserve"> представлен интерфейс программы P-CAD </w:t>
      </w:r>
      <w:r w:rsidRPr="005D3786">
        <w:rPr>
          <w:rFonts w:ascii="Times New Roman" w:eastAsia="Times New Roman" w:hAnsi="Times New Roman" w:cs="Times New Roman"/>
          <w:sz w:val="28"/>
          <w:szCs w:val="28"/>
          <w:lang w:val="en-US" w:eastAsia="ru-RU"/>
        </w:rPr>
        <w:t>Schematic</w:t>
      </w:r>
      <w:r w:rsidRPr="005D3786">
        <w:rPr>
          <w:rFonts w:ascii="Times New Roman" w:eastAsia="Times New Roman" w:hAnsi="Times New Roman" w:cs="Times New Roman"/>
          <w:sz w:val="28"/>
          <w:szCs w:val="28"/>
          <w:lang w:eastAsia="ru-RU"/>
        </w:rPr>
        <w:t xml:space="preserve"> левая вертикальная панель содержит следующие команды (сверху вниз):</w:t>
      </w:r>
    </w:p>
    <w:p w:rsidR="00815C34" w:rsidRPr="005D3786" w:rsidRDefault="00815C34" w:rsidP="0094790B">
      <w:pPr>
        <w:spacing w:before="100" w:beforeAutospacing="1" w:after="0" w:line="360" w:lineRule="auto"/>
        <w:jc w:val="center"/>
        <w:rPr>
          <w:rFonts w:ascii="Times New Roman" w:eastAsia="Times New Roman" w:hAnsi="Times New Roman" w:cs="Times New Roman"/>
          <w:sz w:val="28"/>
          <w:szCs w:val="28"/>
          <w:lang w:eastAsia="ru-RU"/>
        </w:rPr>
      </w:pPr>
      <w:r w:rsidRPr="005D3786">
        <w:rPr>
          <w:rFonts w:ascii="Times New Roman" w:hAnsi="Times New Roman" w:cs="Times New Roman"/>
          <w:noProof/>
          <w:lang w:eastAsia="ru-RU"/>
        </w:rPr>
        <w:drawing>
          <wp:inline distT="0" distB="0" distL="0" distR="0" wp14:anchorId="2DE83546" wp14:editId="27EDE2B4">
            <wp:extent cx="4918891" cy="34671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99445" cy="3523879"/>
                    </a:xfrm>
                    <a:prstGeom prst="rect">
                      <a:avLst/>
                    </a:prstGeom>
                  </pic:spPr>
                </pic:pic>
              </a:graphicData>
            </a:graphic>
          </wp:inline>
        </w:drawing>
      </w:r>
    </w:p>
    <w:p w:rsidR="00815C34" w:rsidRPr="005D3786" w:rsidRDefault="00815C34" w:rsidP="00815C34">
      <w:pPr>
        <w:pStyle w:val="a4"/>
        <w:spacing w:before="0" w:beforeAutospacing="0" w:after="160" w:afterAutospacing="0" w:line="360" w:lineRule="auto"/>
        <w:ind w:firstLine="425"/>
        <w:jc w:val="center"/>
        <w:rPr>
          <w:sz w:val="28"/>
          <w:szCs w:val="28"/>
        </w:rPr>
      </w:pPr>
      <w:r w:rsidRPr="005D3786">
        <w:rPr>
          <w:sz w:val="28"/>
          <w:szCs w:val="28"/>
        </w:rPr>
        <w:t xml:space="preserve">Рис. </w:t>
      </w:r>
      <w:r w:rsidR="00C17CE0">
        <w:rPr>
          <w:sz w:val="28"/>
          <w:szCs w:val="28"/>
        </w:rPr>
        <w:t>1.</w:t>
      </w:r>
      <w:r w:rsidR="004B6F9D">
        <w:rPr>
          <w:sz w:val="28"/>
          <w:szCs w:val="28"/>
        </w:rPr>
        <w:t>2</w:t>
      </w:r>
      <w:r w:rsidR="00E77AF5">
        <w:rPr>
          <w:sz w:val="28"/>
          <w:szCs w:val="28"/>
        </w:rPr>
        <w:t>.</w:t>
      </w:r>
      <w:r w:rsidRPr="005D3786">
        <w:rPr>
          <w:sz w:val="28"/>
          <w:szCs w:val="28"/>
        </w:rPr>
        <w:t xml:space="preserve"> Интерфейс программы P-CAD </w:t>
      </w:r>
      <w:r w:rsidRPr="005D3786">
        <w:rPr>
          <w:sz w:val="28"/>
          <w:szCs w:val="28"/>
          <w:lang w:val="en-US"/>
        </w:rPr>
        <w:t>Schematic</w:t>
      </w:r>
      <w:r w:rsidRPr="005D3786">
        <w:rPr>
          <w:sz w:val="28"/>
          <w:szCs w:val="28"/>
        </w:rPr>
        <w:t>.</w:t>
      </w:r>
    </w:p>
    <w:p w:rsidR="00815C34" w:rsidRPr="005D3786" w:rsidRDefault="001E247B"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ввода символьного обозначения элементов в схеме электрической;</w:t>
      </w:r>
    </w:p>
    <w:p w:rsidR="001E247B" w:rsidRPr="005D3786" w:rsidRDefault="001E247B"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ввода проводников</w:t>
      </w:r>
      <w:r w:rsidRPr="00E77AF5">
        <w:rPr>
          <w:sz w:val="28"/>
          <w:szCs w:val="28"/>
        </w:rPr>
        <w:t>;</w:t>
      </w:r>
    </w:p>
    <w:p w:rsidR="001E247B" w:rsidRPr="005D3786" w:rsidRDefault="001E247B"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ввода жгутов/шин</w:t>
      </w:r>
      <w:r w:rsidRPr="00E77AF5">
        <w:rPr>
          <w:sz w:val="28"/>
          <w:szCs w:val="28"/>
        </w:rPr>
        <w:t>;</w:t>
      </w:r>
    </w:p>
    <w:p w:rsidR="001E247B" w:rsidRPr="005D3786" w:rsidRDefault="001E247B"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указания имен цепей, входящих в состав жгута;</w:t>
      </w:r>
    </w:p>
    <w:p w:rsidR="001E247B" w:rsidRPr="005D3786" w:rsidRDefault="001E247B"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размещения вывода компонента</w:t>
      </w:r>
    </w:p>
    <w:p w:rsidR="001E247B" w:rsidRPr="005D3786" w:rsidRDefault="001E247B" w:rsidP="0094790B">
      <w:pPr>
        <w:pStyle w:val="a4"/>
        <w:numPr>
          <w:ilvl w:val="0"/>
          <w:numId w:val="10"/>
        </w:numPr>
        <w:spacing w:before="0" w:beforeAutospacing="0" w:after="0" w:afterAutospacing="0" w:line="360" w:lineRule="auto"/>
        <w:jc w:val="both"/>
        <w:rPr>
          <w:sz w:val="28"/>
          <w:szCs w:val="28"/>
        </w:rPr>
      </w:pPr>
      <w:r w:rsidRPr="005D3786">
        <w:rPr>
          <w:sz w:val="28"/>
          <w:szCs w:val="28"/>
        </w:rPr>
        <w:t>Создание и размещение линии на рабочем поле</w:t>
      </w:r>
    </w:p>
    <w:p w:rsidR="001E247B" w:rsidRPr="005D3786" w:rsidRDefault="00F937EF" w:rsidP="0094790B">
      <w:pPr>
        <w:pStyle w:val="a4"/>
        <w:numPr>
          <w:ilvl w:val="0"/>
          <w:numId w:val="10"/>
        </w:numPr>
        <w:spacing w:before="0" w:beforeAutospacing="0" w:after="0" w:afterAutospacing="0" w:line="360" w:lineRule="auto"/>
        <w:jc w:val="both"/>
        <w:rPr>
          <w:sz w:val="28"/>
          <w:szCs w:val="28"/>
        </w:rPr>
      </w:pPr>
      <w:r w:rsidRPr="005D3786">
        <w:rPr>
          <w:sz w:val="28"/>
          <w:szCs w:val="28"/>
        </w:rPr>
        <w:t>Создание и размещение дуги на рабочем поле</w:t>
      </w:r>
    </w:p>
    <w:p w:rsidR="00F937EF" w:rsidRPr="005D3786" w:rsidRDefault="00F937EF" w:rsidP="0094790B">
      <w:pPr>
        <w:pStyle w:val="a3"/>
        <w:numPr>
          <w:ilvl w:val="0"/>
          <w:numId w:val="10"/>
        </w:numPr>
        <w:spacing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Создание и размещение многоугольника на рабочем поле;</w:t>
      </w:r>
    </w:p>
    <w:p w:rsidR="00F937EF" w:rsidRPr="005D3786" w:rsidRDefault="00F937EF" w:rsidP="0094790B">
      <w:pPr>
        <w:pStyle w:val="a4"/>
        <w:numPr>
          <w:ilvl w:val="0"/>
          <w:numId w:val="10"/>
        </w:numPr>
        <w:spacing w:before="0" w:beforeAutospacing="0" w:after="0" w:afterAutospacing="0" w:line="360" w:lineRule="auto"/>
        <w:jc w:val="both"/>
        <w:rPr>
          <w:sz w:val="28"/>
          <w:szCs w:val="28"/>
        </w:rPr>
      </w:pPr>
      <w:r w:rsidRPr="005D3786">
        <w:rPr>
          <w:sz w:val="28"/>
          <w:szCs w:val="28"/>
        </w:rPr>
        <w:t>Создание точки привязки элемента</w:t>
      </w:r>
    </w:p>
    <w:p w:rsidR="00F937EF" w:rsidRPr="005D3786" w:rsidRDefault="00F937EF" w:rsidP="0094790B">
      <w:pPr>
        <w:pStyle w:val="a4"/>
        <w:numPr>
          <w:ilvl w:val="0"/>
          <w:numId w:val="10"/>
        </w:numPr>
        <w:spacing w:before="0" w:beforeAutospacing="0" w:after="0" w:afterAutospacing="0" w:line="360" w:lineRule="auto"/>
        <w:jc w:val="both"/>
        <w:rPr>
          <w:sz w:val="28"/>
          <w:szCs w:val="28"/>
        </w:rPr>
      </w:pPr>
      <w:r w:rsidRPr="005D3786">
        <w:rPr>
          <w:sz w:val="28"/>
          <w:szCs w:val="28"/>
        </w:rPr>
        <w:t>Размещение текстовой области на рабочем поле</w:t>
      </w:r>
    </w:p>
    <w:p w:rsidR="00F937EF" w:rsidRPr="005D3786" w:rsidRDefault="00F937EF"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ввода атрибутов</w:t>
      </w:r>
    </w:p>
    <w:p w:rsidR="00F937EF" w:rsidRPr="005D3786" w:rsidRDefault="00F937EF" w:rsidP="0094790B">
      <w:pPr>
        <w:pStyle w:val="a4"/>
        <w:numPr>
          <w:ilvl w:val="0"/>
          <w:numId w:val="10"/>
        </w:numPr>
        <w:spacing w:before="0" w:beforeAutospacing="0" w:after="0" w:afterAutospacing="0" w:line="360" w:lineRule="auto"/>
        <w:jc w:val="both"/>
        <w:rPr>
          <w:sz w:val="28"/>
          <w:szCs w:val="28"/>
        </w:rPr>
      </w:pPr>
      <w:r w:rsidRPr="005D3786">
        <w:rPr>
          <w:sz w:val="28"/>
          <w:szCs w:val="28"/>
        </w:rPr>
        <w:t>Команда создания информации о проекте</w:t>
      </w:r>
    </w:p>
    <w:p w:rsidR="003A1AB5" w:rsidRPr="00455413" w:rsidRDefault="00F937EF" w:rsidP="00455413">
      <w:pPr>
        <w:pStyle w:val="a4"/>
        <w:numPr>
          <w:ilvl w:val="0"/>
          <w:numId w:val="10"/>
        </w:numPr>
        <w:spacing w:before="0" w:beforeAutospacing="0" w:after="0" w:afterAutospacing="0" w:line="360" w:lineRule="auto"/>
        <w:jc w:val="both"/>
        <w:rPr>
          <w:sz w:val="28"/>
          <w:szCs w:val="28"/>
        </w:rPr>
      </w:pPr>
      <w:r w:rsidRPr="005D3786">
        <w:rPr>
          <w:sz w:val="28"/>
          <w:szCs w:val="28"/>
        </w:rPr>
        <w:t xml:space="preserve">Команда для размещения </w:t>
      </w:r>
      <w:r w:rsidRPr="005D3786">
        <w:rPr>
          <w:sz w:val="28"/>
          <w:szCs w:val="28"/>
          <w:lang w:val="en-US"/>
        </w:rPr>
        <w:t>IEEE</w:t>
      </w:r>
      <w:r w:rsidRPr="005D3786">
        <w:rPr>
          <w:sz w:val="28"/>
          <w:szCs w:val="28"/>
        </w:rPr>
        <w:t xml:space="preserve"> (ИИЭР) символов в проекте. (</w:t>
      </w:r>
      <w:r w:rsidR="008C1467" w:rsidRPr="005D3786">
        <w:rPr>
          <w:sz w:val="28"/>
          <w:szCs w:val="28"/>
        </w:rPr>
        <w:t>Вставка таких символов как: сумматор, генератор, усилитель и др.)</w:t>
      </w:r>
    </w:p>
    <w:p w:rsidR="00F937EF" w:rsidRPr="008F1455" w:rsidRDefault="004B6F9D" w:rsidP="00455413">
      <w:pPr>
        <w:pStyle w:val="3"/>
        <w:jc w:val="both"/>
        <w:rPr>
          <w:rFonts w:ascii="Times New Roman" w:hAnsi="Times New Roman" w:cs="Times New Roman"/>
          <w:i/>
          <w:color w:val="auto"/>
          <w:sz w:val="28"/>
          <w:szCs w:val="28"/>
        </w:rPr>
      </w:pPr>
      <w:bookmarkStart w:id="2" w:name="_Toc531197750"/>
      <w:r>
        <w:rPr>
          <w:rFonts w:ascii="Times New Roman" w:hAnsi="Times New Roman" w:cs="Times New Roman"/>
          <w:i/>
          <w:color w:val="auto"/>
          <w:sz w:val="28"/>
          <w:szCs w:val="28"/>
        </w:rPr>
        <w:lastRenderedPageBreak/>
        <w:t>1.</w:t>
      </w:r>
      <w:r w:rsidR="00247896">
        <w:rPr>
          <w:rFonts w:ascii="Times New Roman" w:hAnsi="Times New Roman" w:cs="Times New Roman"/>
          <w:i/>
          <w:color w:val="auto"/>
          <w:sz w:val="28"/>
          <w:szCs w:val="28"/>
        </w:rPr>
        <w:t>2</w:t>
      </w:r>
      <w:r w:rsidR="003A1AB5" w:rsidRPr="008F1455">
        <w:rPr>
          <w:rFonts w:ascii="Times New Roman" w:hAnsi="Times New Roman" w:cs="Times New Roman"/>
          <w:i/>
          <w:color w:val="auto"/>
          <w:sz w:val="28"/>
          <w:szCs w:val="28"/>
        </w:rPr>
        <w:t xml:space="preserve"> Слои в программном </w:t>
      </w:r>
      <w:r w:rsidR="0081366A" w:rsidRPr="008F1455">
        <w:rPr>
          <w:rFonts w:ascii="Times New Roman" w:hAnsi="Times New Roman" w:cs="Times New Roman"/>
          <w:i/>
          <w:color w:val="auto"/>
          <w:sz w:val="28"/>
          <w:szCs w:val="28"/>
        </w:rPr>
        <w:t xml:space="preserve">комплексе </w:t>
      </w:r>
      <w:r w:rsidR="003A1AB5" w:rsidRPr="008F1455">
        <w:rPr>
          <w:rFonts w:ascii="Times New Roman" w:hAnsi="Times New Roman" w:cs="Times New Roman"/>
          <w:i/>
          <w:color w:val="auto"/>
          <w:sz w:val="28"/>
          <w:szCs w:val="28"/>
          <w:lang w:val="en-US"/>
        </w:rPr>
        <w:t>P</w:t>
      </w:r>
      <w:r w:rsidR="003A1AB5" w:rsidRPr="008F1455">
        <w:rPr>
          <w:rFonts w:ascii="Times New Roman" w:hAnsi="Times New Roman" w:cs="Times New Roman"/>
          <w:i/>
          <w:color w:val="auto"/>
          <w:sz w:val="28"/>
          <w:szCs w:val="28"/>
        </w:rPr>
        <w:t>-</w:t>
      </w:r>
      <w:r w:rsidR="003A1AB5" w:rsidRPr="008F1455">
        <w:rPr>
          <w:rFonts w:ascii="Times New Roman" w:hAnsi="Times New Roman" w:cs="Times New Roman"/>
          <w:i/>
          <w:color w:val="auto"/>
          <w:sz w:val="28"/>
          <w:szCs w:val="28"/>
          <w:lang w:val="en-US"/>
        </w:rPr>
        <w:t>CAD</w:t>
      </w:r>
      <w:bookmarkEnd w:id="2"/>
    </w:p>
    <w:p w:rsidR="00766D01" w:rsidRPr="005D3786" w:rsidRDefault="004C4474" w:rsidP="00766D01">
      <w:pPr>
        <w:pStyle w:val="a4"/>
        <w:spacing w:after="160" w:line="360" w:lineRule="auto"/>
        <w:ind w:firstLine="708"/>
        <w:jc w:val="both"/>
        <w:rPr>
          <w:sz w:val="28"/>
          <w:szCs w:val="28"/>
        </w:rPr>
      </w:pPr>
      <w:r w:rsidRPr="005D3786">
        <w:rPr>
          <w:sz w:val="28"/>
          <w:szCs w:val="28"/>
        </w:rPr>
        <w:t xml:space="preserve">Программный комплекс </w:t>
      </w:r>
      <w:r w:rsidRPr="005D3786">
        <w:rPr>
          <w:sz w:val="28"/>
          <w:szCs w:val="28"/>
          <w:lang w:val="en-US"/>
        </w:rPr>
        <w:t>P</w:t>
      </w:r>
      <w:r w:rsidRPr="005D3786">
        <w:rPr>
          <w:sz w:val="28"/>
          <w:szCs w:val="28"/>
        </w:rPr>
        <w:t>-</w:t>
      </w:r>
      <w:r w:rsidRPr="005D3786">
        <w:rPr>
          <w:sz w:val="28"/>
          <w:szCs w:val="28"/>
          <w:lang w:val="en-US"/>
        </w:rPr>
        <w:t>CAD</w:t>
      </w:r>
      <w:r w:rsidRPr="005D3786">
        <w:rPr>
          <w:sz w:val="28"/>
          <w:szCs w:val="28"/>
        </w:rPr>
        <w:t xml:space="preserve"> представляет из себя послойный редактор плат. В процессе проектирования </w:t>
      </w:r>
      <w:r w:rsidR="004866CC" w:rsidRPr="005D3786">
        <w:rPr>
          <w:sz w:val="28"/>
          <w:szCs w:val="28"/>
        </w:rPr>
        <w:t>информация о топологии (печатные проводники, графика, текст) располагается на различных слоях.</w:t>
      </w:r>
      <w:r w:rsidR="0057459A" w:rsidRPr="005D3786">
        <w:rPr>
          <w:sz w:val="28"/>
          <w:szCs w:val="28"/>
        </w:rPr>
        <w:t xml:space="preserve"> Выбор слоя осуществляется на панели 5 (рис.</w:t>
      </w:r>
      <w:r w:rsidR="00065E7A">
        <w:rPr>
          <w:sz w:val="28"/>
          <w:szCs w:val="28"/>
        </w:rPr>
        <w:t>1.</w:t>
      </w:r>
      <w:r w:rsidR="004B6F9D">
        <w:rPr>
          <w:sz w:val="28"/>
          <w:szCs w:val="28"/>
        </w:rPr>
        <w:t>1</w:t>
      </w:r>
      <w:r w:rsidR="0057459A" w:rsidRPr="005D3786">
        <w:rPr>
          <w:sz w:val="28"/>
          <w:szCs w:val="28"/>
        </w:rPr>
        <w:t xml:space="preserve">) или применением команды </w:t>
      </w:r>
      <w:r w:rsidR="0057459A" w:rsidRPr="005D3786">
        <w:rPr>
          <w:sz w:val="28"/>
          <w:szCs w:val="28"/>
          <w:lang w:val="en-US"/>
        </w:rPr>
        <w:t>Options</w:t>
      </w:r>
      <w:r w:rsidR="0057459A" w:rsidRPr="005D3786">
        <w:rPr>
          <w:sz w:val="28"/>
          <w:szCs w:val="28"/>
        </w:rPr>
        <w:t>/</w:t>
      </w:r>
      <w:r w:rsidR="0057459A" w:rsidRPr="005D3786">
        <w:rPr>
          <w:sz w:val="28"/>
          <w:szCs w:val="28"/>
          <w:lang w:val="en-US"/>
        </w:rPr>
        <w:t>Layers</w:t>
      </w:r>
      <w:r w:rsidR="0057459A" w:rsidRPr="005D3786">
        <w:rPr>
          <w:sz w:val="28"/>
          <w:szCs w:val="28"/>
        </w:rPr>
        <w:t>, вызываемой из меню команд.</w:t>
      </w:r>
    </w:p>
    <w:p w:rsidR="004866CC" w:rsidRPr="005D3786" w:rsidRDefault="0057459A" w:rsidP="00766D01">
      <w:pPr>
        <w:pStyle w:val="a4"/>
        <w:spacing w:before="0" w:beforeAutospacing="0" w:after="0" w:afterAutospacing="0" w:line="360" w:lineRule="auto"/>
        <w:jc w:val="both"/>
        <w:rPr>
          <w:sz w:val="28"/>
          <w:szCs w:val="28"/>
        </w:rPr>
      </w:pPr>
      <w:r w:rsidRPr="005D3786">
        <w:rPr>
          <w:sz w:val="28"/>
          <w:szCs w:val="28"/>
          <w:u w:val="single"/>
        </w:rPr>
        <w:t>В</w:t>
      </w:r>
      <w:r w:rsidR="004C4474" w:rsidRPr="005D3786">
        <w:rPr>
          <w:sz w:val="28"/>
          <w:szCs w:val="28"/>
          <w:u w:val="single"/>
        </w:rPr>
        <w:t xml:space="preserve"> программе </w:t>
      </w:r>
      <w:r w:rsidRPr="005D3786">
        <w:rPr>
          <w:sz w:val="28"/>
          <w:szCs w:val="28"/>
          <w:u w:val="single"/>
          <w:lang w:val="en-US"/>
        </w:rPr>
        <w:t>P</w:t>
      </w:r>
      <w:r w:rsidRPr="005D3786">
        <w:rPr>
          <w:sz w:val="28"/>
          <w:szCs w:val="28"/>
          <w:u w:val="single"/>
        </w:rPr>
        <w:t>-</w:t>
      </w:r>
      <w:r w:rsidRPr="005D3786">
        <w:rPr>
          <w:sz w:val="28"/>
          <w:szCs w:val="28"/>
          <w:u w:val="single"/>
          <w:lang w:val="en-US"/>
        </w:rPr>
        <w:t>CAD</w:t>
      </w:r>
      <w:r w:rsidRPr="005D3786">
        <w:rPr>
          <w:sz w:val="28"/>
          <w:szCs w:val="28"/>
          <w:u w:val="single"/>
        </w:rPr>
        <w:t xml:space="preserve"> представлены</w:t>
      </w:r>
      <w:r w:rsidR="004C4474" w:rsidRPr="005D3786">
        <w:rPr>
          <w:sz w:val="28"/>
          <w:szCs w:val="28"/>
          <w:u w:val="single"/>
        </w:rPr>
        <w:t xml:space="preserve"> следующи</w:t>
      </w:r>
      <w:r w:rsidRPr="005D3786">
        <w:rPr>
          <w:sz w:val="28"/>
          <w:szCs w:val="28"/>
          <w:u w:val="single"/>
        </w:rPr>
        <w:t xml:space="preserve">е </w:t>
      </w:r>
      <w:r w:rsidR="004C4474" w:rsidRPr="005D3786">
        <w:rPr>
          <w:sz w:val="28"/>
          <w:szCs w:val="28"/>
          <w:u w:val="single"/>
        </w:rPr>
        <w:t>тип</w:t>
      </w:r>
      <w:r w:rsidRPr="005D3786">
        <w:rPr>
          <w:sz w:val="28"/>
          <w:szCs w:val="28"/>
          <w:u w:val="single"/>
        </w:rPr>
        <w:t>ы слоев</w:t>
      </w:r>
      <w:r w:rsidR="004C4474" w:rsidRPr="005D3786">
        <w:rPr>
          <w:sz w:val="28"/>
          <w:szCs w:val="28"/>
          <w:u w:val="single"/>
        </w:rPr>
        <w:t>:</w:t>
      </w:r>
    </w:p>
    <w:p w:rsidR="004866CC" w:rsidRPr="005D3786" w:rsidRDefault="004866CC" w:rsidP="005879E0">
      <w:pPr>
        <w:pStyle w:val="a4"/>
        <w:numPr>
          <w:ilvl w:val="0"/>
          <w:numId w:val="11"/>
        </w:numPr>
        <w:spacing w:before="0" w:beforeAutospacing="0" w:after="0" w:afterAutospacing="0" w:line="360" w:lineRule="auto"/>
        <w:jc w:val="both"/>
        <w:rPr>
          <w:sz w:val="28"/>
          <w:szCs w:val="28"/>
        </w:rPr>
      </w:pPr>
      <w:r w:rsidRPr="005D3786">
        <w:rPr>
          <w:sz w:val="28"/>
          <w:szCs w:val="28"/>
        </w:rPr>
        <w:t xml:space="preserve">Сплошные </w:t>
      </w:r>
      <w:r w:rsidR="004C4474" w:rsidRPr="005D3786">
        <w:rPr>
          <w:sz w:val="28"/>
          <w:szCs w:val="28"/>
        </w:rPr>
        <w:t xml:space="preserve">слои </w:t>
      </w:r>
      <w:r w:rsidRPr="005D3786">
        <w:rPr>
          <w:sz w:val="28"/>
          <w:szCs w:val="28"/>
        </w:rPr>
        <w:t>(</w:t>
      </w:r>
      <w:proofErr w:type="spellStart"/>
      <w:r w:rsidRPr="005D3786">
        <w:rPr>
          <w:sz w:val="28"/>
          <w:szCs w:val="28"/>
        </w:rPr>
        <w:t>Plane</w:t>
      </w:r>
      <w:proofErr w:type="spellEnd"/>
      <w:r w:rsidRPr="005D3786">
        <w:rPr>
          <w:sz w:val="28"/>
          <w:szCs w:val="28"/>
        </w:rPr>
        <w:t xml:space="preserve">) – </w:t>
      </w:r>
      <w:r w:rsidR="004C4474" w:rsidRPr="005D3786">
        <w:rPr>
          <w:sz w:val="28"/>
          <w:szCs w:val="28"/>
        </w:rPr>
        <w:t xml:space="preserve">данный слой хранит </w:t>
      </w:r>
      <w:r w:rsidRPr="005D3786">
        <w:rPr>
          <w:sz w:val="28"/>
          <w:szCs w:val="28"/>
        </w:rPr>
        <w:t xml:space="preserve">информацию о металлизации для цепей питания в </w:t>
      </w:r>
      <w:r w:rsidR="004C4474" w:rsidRPr="005D3786">
        <w:rPr>
          <w:sz w:val="28"/>
          <w:szCs w:val="28"/>
        </w:rPr>
        <w:t>многослойных печатных платах</w:t>
      </w:r>
      <w:r w:rsidRPr="005D3786">
        <w:rPr>
          <w:sz w:val="28"/>
          <w:szCs w:val="28"/>
        </w:rPr>
        <w:t xml:space="preserve"> (</w:t>
      </w:r>
      <w:r w:rsidR="004C4474" w:rsidRPr="005D3786">
        <w:rPr>
          <w:sz w:val="28"/>
          <w:szCs w:val="28"/>
        </w:rPr>
        <w:t>данные слои отсутствуют в стандартном наборе комплекса и создаётся вручную</w:t>
      </w:r>
      <w:r w:rsidR="00766D01" w:rsidRPr="005D3786">
        <w:rPr>
          <w:sz w:val="28"/>
          <w:szCs w:val="28"/>
        </w:rPr>
        <w:t>);</w:t>
      </w:r>
    </w:p>
    <w:p w:rsidR="004866CC" w:rsidRPr="005D3786" w:rsidRDefault="004866CC" w:rsidP="005879E0">
      <w:pPr>
        <w:pStyle w:val="a4"/>
        <w:numPr>
          <w:ilvl w:val="0"/>
          <w:numId w:val="11"/>
        </w:numPr>
        <w:spacing w:before="0" w:beforeAutospacing="0" w:after="0" w:afterAutospacing="0" w:line="360" w:lineRule="auto"/>
        <w:jc w:val="both"/>
        <w:rPr>
          <w:sz w:val="28"/>
          <w:szCs w:val="28"/>
        </w:rPr>
      </w:pPr>
      <w:r w:rsidRPr="005D3786">
        <w:rPr>
          <w:sz w:val="28"/>
          <w:szCs w:val="28"/>
        </w:rPr>
        <w:t xml:space="preserve">Сигнальные </w:t>
      </w:r>
      <w:r w:rsidR="004C4474" w:rsidRPr="005D3786">
        <w:rPr>
          <w:sz w:val="28"/>
          <w:szCs w:val="28"/>
        </w:rPr>
        <w:t xml:space="preserve">слои </w:t>
      </w:r>
      <w:r w:rsidRPr="005D3786">
        <w:rPr>
          <w:sz w:val="28"/>
          <w:szCs w:val="28"/>
        </w:rPr>
        <w:t>(</w:t>
      </w:r>
      <w:proofErr w:type="spellStart"/>
      <w:r w:rsidRPr="005D3786">
        <w:rPr>
          <w:sz w:val="28"/>
          <w:szCs w:val="28"/>
        </w:rPr>
        <w:t>Signal</w:t>
      </w:r>
      <w:proofErr w:type="spellEnd"/>
      <w:r w:rsidRPr="005D3786">
        <w:rPr>
          <w:sz w:val="28"/>
          <w:szCs w:val="28"/>
        </w:rPr>
        <w:t xml:space="preserve">) – </w:t>
      </w:r>
      <w:r w:rsidR="0057459A" w:rsidRPr="005D3786">
        <w:rPr>
          <w:sz w:val="28"/>
          <w:szCs w:val="28"/>
        </w:rPr>
        <w:t>данные слои</w:t>
      </w:r>
      <w:r w:rsidR="004C4474" w:rsidRPr="005D3786">
        <w:rPr>
          <w:sz w:val="28"/>
          <w:szCs w:val="28"/>
        </w:rPr>
        <w:t xml:space="preserve"> </w:t>
      </w:r>
      <w:r w:rsidRPr="005D3786">
        <w:rPr>
          <w:sz w:val="28"/>
          <w:szCs w:val="28"/>
        </w:rPr>
        <w:t xml:space="preserve">содержат </w:t>
      </w:r>
      <w:r w:rsidR="004C4474" w:rsidRPr="005D3786">
        <w:rPr>
          <w:sz w:val="28"/>
          <w:szCs w:val="28"/>
        </w:rPr>
        <w:t>сведенья</w:t>
      </w:r>
      <w:r w:rsidRPr="005D3786">
        <w:rPr>
          <w:sz w:val="28"/>
          <w:szCs w:val="28"/>
        </w:rPr>
        <w:t xml:space="preserve"> о трассировке проводников</w:t>
      </w:r>
      <w:r w:rsidR="0057459A" w:rsidRPr="005D3786">
        <w:rPr>
          <w:sz w:val="28"/>
          <w:szCs w:val="28"/>
        </w:rPr>
        <w:t xml:space="preserve">. К сигнальным слоям относятся слои </w:t>
      </w:r>
      <w:proofErr w:type="spellStart"/>
      <w:r w:rsidR="0057459A" w:rsidRPr="005D3786">
        <w:rPr>
          <w:sz w:val="28"/>
          <w:szCs w:val="28"/>
        </w:rPr>
        <w:t>Top</w:t>
      </w:r>
      <w:proofErr w:type="spellEnd"/>
      <w:r w:rsidR="0057459A" w:rsidRPr="005D3786">
        <w:rPr>
          <w:sz w:val="28"/>
          <w:szCs w:val="28"/>
        </w:rPr>
        <w:t xml:space="preserve"> и </w:t>
      </w:r>
      <w:proofErr w:type="spellStart"/>
      <w:r w:rsidR="0057459A" w:rsidRPr="005D3786">
        <w:rPr>
          <w:sz w:val="28"/>
          <w:szCs w:val="28"/>
        </w:rPr>
        <w:t>Bottom</w:t>
      </w:r>
      <w:proofErr w:type="spellEnd"/>
      <w:r w:rsidR="00766D01" w:rsidRPr="005D3786">
        <w:rPr>
          <w:sz w:val="28"/>
          <w:szCs w:val="28"/>
        </w:rPr>
        <w:t>;</w:t>
      </w:r>
    </w:p>
    <w:p w:rsidR="003A1AB5" w:rsidRPr="005D3786" w:rsidRDefault="003A1AB5" w:rsidP="005879E0">
      <w:pPr>
        <w:pStyle w:val="a4"/>
        <w:numPr>
          <w:ilvl w:val="0"/>
          <w:numId w:val="11"/>
        </w:numPr>
        <w:spacing w:before="0" w:beforeAutospacing="0" w:after="0" w:afterAutospacing="0" w:line="360" w:lineRule="auto"/>
        <w:jc w:val="both"/>
        <w:rPr>
          <w:sz w:val="28"/>
          <w:szCs w:val="28"/>
        </w:rPr>
      </w:pPr>
      <w:r w:rsidRPr="005D3786">
        <w:rPr>
          <w:sz w:val="28"/>
          <w:szCs w:val="28"/>
        </w:rPr>
        <w:t xml:space="preserve">Несигнальные </w:t>
      </w:r>
      <w:r w:rsidR="004C4474" w:rsidRPr="005D3786">
        <w:rPr>
          <w:sz w:val="28"/>
          <w:szCs w:val="28"/>
        </w:rPr>
        <w:t xml:space="preserve">слои </w:t>
      </w:r>
      <w:r w:rsidRPr="005D3786">
        <w:rPr>
          <w:sz w:val="28"/>
          <w:szCs w:val="28"/>
        </w:rPr>
        <w:t>(</w:t>
      </w:r>
      <w:proofErr w:type="spellStart"/>
      <w:r w:rsidRPr="005D3786">
        <w:rPr>
          <w:sz w:val="28"/>
          <w:szCs w:val="28"/>
        </w:rPr>
        <w:t>Nonsignal</w:t>
      </w:r>
      <w:proofErr w:type="spellEnd"/>
      <w:r w:rsidRPr="005D3786">
        <w:rPr>
          <w:sz w:val="28"/>
          <w:szCs w:val="28"/>
        </w:rPr>
        <w:t xml:space="preserve">) – </w:t>
      </w:r>
      <w:r w:rsidR="0057459A" w:rsidRPr="005D3786">
        <w:rPr>
          <w:sz w:val="28"/>
          <w:szCs w:val="28"/>
        </w:rPr>
        <w:t xml:space="preserve">данные типы слоев </w:t>
      </w:r>
      <w:r w:rsidRPr="005D3786">
        <w:rPr>
          <w:sz w:val="28"/>
          <w:szCs w:val="28"/>
        </w:rPr>
        <w:t>с</w:t>
      </w:r>
      <w:r w:rsidR="004866CC" w:rsidRPr="005D3786">
        <w:rPr>
          <w:sz w:val="28"/>
          <w:szCs w:val="28"/>
        </w:rPr>
        <w:t xml:space="preserve">одержат </w:t>
      </w:r>
      <w:r w:rsidR="0057459A" w:rsidRPr="005D3786">
        <w:rPr>
          <w:sz w:val="28"/>
          <w:szCs w:val="28"/>
        </w:rPr>
        <w:t>текстовую</w:t>
      </w:r>
      <w:r w:rsidR="004866CC" w:rsidRPr="005D3786">
        <w:rPr>
          <w:sz w:val="28"/>
          <w:szCs w:val="28"/>
        </w:rPr>
        <w:t xml:space="preserve"> и </w:t>
      </w:r>
      <w:r w:rsidR="0057459A" w:rsidRPr="005D3786">
        <w:rPr>
          <w:sz w:val="28"/>
          <w:szCs w:val="28"/>
        </w:rPr>
        <w:t>графическую</w:t>
      </w:r>
      <w:r w:rsidR="004866CC" w:rsidRPr="005D3786">
        <w:rPr>
          <w:sz w:val="28"/>
          <w:szCs w:val="28"/>
        </w:rPr>
        <w:t xml:space="preserve"> </w:t>
      </w:r>
      <w:r w:rsidRPr="005D3786">
        <w:rPr>
          <w:sz w:val="28"/>
          <w:szCs w:val="28"/>
        </w:rPr>
        <w:t xml:space="preserve">информацию </w:t>
      </w:r>
      <w:r w:rsidR="0057459A" w:rsidRPr="005D3786">
        <w:rPr>
          <w:sz w:val="28"/>
          <w:szCs w:val="28"/>
        </w:rPr>
        <w:t xml:space="preserve">ПП. Все остальные слои, за исключением </w:t>
      </w:r>
      <w:proofErr w:type="spellStart"/>
      <w:r w:rsidR="0057459A" w:rsidRPr="005D3786">
        <w:rPr>
          <w:sz w:val="28"/>
          <w:szCs w:val="28"/>
        </w:rPr>
        <w:t>Top</w:t>
      </w:r>
      <w:proofErr w:type="spellEnd"/>
      <w:r w:rsidR="0057459A" w:rsidRPr="005D3786">
        <w:rPr>
          <w:sz w:val="28"/>
          <w:szCs w:val="28"/>
        </w:rPr>
        <w:t xml:space="preserve">, </w:t>
      </w:r>
      <w:proofErr w:type="spellStart"/>
      <w:r w:rsidR="0057459A" w:rsidRPr="005D3786">
        <w:rPr>
          <w:sz w:val="28"/>
          <w:szCs w:val="28"/>
        </w:rPr>
        <w:t>Bottom</w:t>
      </w:r>
      <w:proofErr w:type="spellEnd"/>
      <w:r w:rsidR="0057459A" w:rsidRPr="005D3786">
        <w:rPr>
          <w:sz w:val="28"/>
          <w:szCs w:val="28"/>
        </w:rPr>
        <w:t xml:space="preserve"> и созданных </w:t>
      </w:r>
      <w:r w:rsidR="00766D01" w:rsidRPr="005D3786">
        <w:rPr>
          <w:sz w:val="28"/>
          <w:szCs w:val="28"/>
        </w:rPr>
        <w:t xml:space="preserve">пользователем </w:t>
      </w:r>
      <w:r w:rsidR="0057459A" w:rsidRPr="005D3786">
        <w:rPr>
          <w:sz w:val="28"/>
          <w:szCs w:val="28"/>
        </w:rPr>
        <w:t>сплошных слоев, относятся к несигнальным слоям.</w:t>
      </w:r>
    </w:p>
    <w:p w:rsidR="003A1AB5" w:rsidRPr="005D3786" w:rsidRDefault="003A1AB5" w:rsidP="00766D01">
      <w:pPr>
        <w:pStyle w:val="a4"/>
        <w:spacing w:before="0" w:beforeAutospacing="0" w:after="0" w:afterAutospacing="0" w:line="360" w:lineRule="auto"/>
        <w:jc w:val="both"/>
        <w:rPr>
          <w:sz w:val="28"/>
          <w:szCs w:val="28"/>
        </w:rPr>
      </w:pPr>
      <w:r w:rsidRPr="005D3786">
        <w:rPr>
          <w:sz w:val="28"/>
          <w:szCs w:val="28"/>
          <w:u w:val="single"/>
        </w:rPr>
        <w:t>Содержание слоев:</w:t>
      </w:r>
    </w:p>
    <w:p w:rsidR="003A1AB5" w:rsidRPr="005D3786" w:rsidRDefault="003A1AB5" w:rsidP="005879E0">
      <w:pPr>
        <w:pStyle w:val="a4"/>
        <w:numPr>
          <w:ilvl w:val="0"/>
          <w:numId w:val="12"/>
        </w:numPr>
        <w:spacing w:before="0" w:beforeAutospacing="0" w:after="0" w:afterAutospacing="0" w:line="360" w:lineRule="auto"/>
        <w:jc w:val="both"/>
        <w:rPr>
          <w:sz w:val="28"/>
          <w:szCs w:val="28"/>
        </w:rPr>
      </w:pPr>
      <w:proofErr w:type="spellStart"/>
      <w:r w:rsidRPr="005D3786">
        <w:rPr>
          <w:sz w:val="28"/>
          <w:szCs w:val="28"/>
        </w:rPr>
        <w:t>Top</w:t>
      </w:r>
      <w:proofErr w:type="spellEnd"/>
      <w:r w:rsidRPr="005D3786">
        <w:rPr>
          <w:sz w:val="28"/>
          <w:szCs w:val="28"/>
        </w:rPr>
        <w:t xml:space="preserve"> </w:t>
      </w:r>
      <w:r w:rsidR="00766D01" w:rsidRPr="005D3786">
        <w:rPr>
          <w:sz w:val="28"/>
          <w:szCs w:val="28"/>
        </w:rPr>
        <w:t xml:space="preserve">– </w:t>
      </w:r>
      <w:r w:rsidRPr="005D3786">
        <w:rPr>
          <w:sz w:val="28"/>
          <w:szCs w:val="28"/>
        </w:rPr>
        <w:t xml:space="preserve">проводники с верхней стороны </w:t>
      </w:r>
      <w:r w:rsidR="00DF7D4E" w:rsidRPr="005D3786">
        <w:rPr>
          <w:sz w:val="28"/>
          <w:szCs w:val="28"/>
        </w:rPr>
        <w:t>платы</w:t>
      </w:r>
      <w:r w:rsidR="00766D01" w:rsidRPr="005D3786">
        <w:rPr>
          <w:sz w:val="28"/>
          <w:szCs w:val="28"/>
        </w:rPr>
        <w:t>;</w:t>
      </w:r>
    </w:p>
    <w:p w:rsidR="003A1AB5" w:rsidRPr="005D3786" w:rsidRDefault="003A1AB5" w:rsidP="005879E0">
      <w:pPr>
        <w:pStyle w:val="a4"/>
        <w:numPr>
          <w:ilvl w:val="0"/>
          <w:numId w:val="12"/>
        </w:numPr>
        <w:spacing w:before="0" w:beforeAutospacing="0" w:after="0" w:afterAutospacing="0" w:line="360" w:lineRule="auto"/>
        <w:jc w:val="both"/>
        <w:rPr>
          <w:sz w:val="28"/>
          <w:szCs w:val="28"/>
        </w:rPr>
      </w:pPr>
      <w:proofErr w:type="spellStart"/>
      <w:r w:rsidRPr="005D3786">
        <w:rPr>
          <w:sz w:val="28"/>
          <w:szCs w:val="28"/>
        </w:rPr>
        <w:t>Bottom</w:t>
      </w:r>
      <w:proofErr w:type="spellEnd"/>
      <w:r w:rsidRPr="005D3786">
        <w:rPr>
          <w:sz w:val="28"/>
          <w:szCs w:val="28"/>
        </w:rPr>
        <w:t xml:space="preserve"> </w:t>
      </w:r>
      <w:r w:rsidR="00766D01" w:rsidRPr="005D3786">
        <w:rPr>
          <w:sz w:val="28"/>
          <w:szCs w:val="28"/>
        </w:rPr>
        <w:t xml:space="preserve">– </w:t>
      </w:r>
      <w:r w:rsidRPr="005D3786">
        <w:rPr>
          <w:sz w:val="28"/>
          <w:szCs w:val="28"/>
        </w:rPr>
        <w:t xml:space="preserve">проводники с нижней стороны </w:t>
      </w:r>
      <w:r w:rsidR="00DF7D4E" w:rsidRPr="005D3786">
        <w:rPr>
          <w:sz w:val="28"/>
          <w:szCs w:val="28"/>
        </w:rPr>
        <w:t>платы</w:t>
      </w:r>
      <w:r w:rsidR="00766D01" w:rsidRPr="005D3786">
        <w:rPr>
          <w:sz w:val="28"/>
          <w:szCs w:val="28"/>
        </w:rPr>
        <w:t>;</w:t>
      </w:r>
    </w:p>
    <w:p w:rsidR="003A1AB5" w:rsidRPr="005D3786" w:rsidRDefault="003A1AB5" w:rsidP="005879E0">
      <w:pPr>
        <w:pStyle w:val="a4"/>
        <w:numPr>
          <w:ilvl w:val="0"/>
          <w:numId w:val="12"/>
        </w:numPr>
        <w:spacing w:before="0" w:beforeAutospacing="0" w:after="0" w:afterAutospacing="0" w:line="360" w:lineRule="auto"/>
        <w:jc w:val="both"/>
        <w:rPr>
          <w:sz w:val="28"/>
          <w:szCs w:val="28"/>
        </w:rPr>
      </w:pPr>
      <w:proofErr w:type="spellStart"/>
      <w:r w:rsidRPr="005D3786">
        <w:rPr>
          <w:sz w:val="28"/>
          <w:szCs w:val="28"/>
        </w:rPr>
        <w:t>Board</w:t>
      </w:r>
      <w:proofErr w:type="spellEnd"/>
      <w:r w:rsidRPr="005D3786">
        <w:rPr>
          <w:sz w:val="28"/>
          <w:szCs w:val="28"/>
        </w:rPr>
        <w:t xml:space="preserve"> </w:t>
      </w:r>
      <w:r w:rsidR="00766D01" w:rsidRPr="005D3786">
        <w:rPr>
          <w:sz w:val="28"/>
          <w:szCs w:val="28"/>
        </w:rPr>
        <w:t>– слой фрезеровки границ</w:t>
      </w:r>
      <w:r w:rsidRPr="005D3786">
        <w:rPr>
          <w:sz w:val="28"/>
          <w:szCs w:val="28"/>
        </w:rPr>
        <w:t xml:space="preserve"> </w:t>
      </w:r>
      <w:r w:rsidR="00DF7D4E" w:rsidRPr="005D3786">
        <w:rPr>
          <w:sz w:val="28"/>
          <w:szCs w:val="28"/>
        </w:rPr>
        <w:t>платы</w:t>
      </w:r>
      <w:r w:rsidR="004B6F9D">
        <w:rPr>
          <w:sz w:val="28"/>
          <w:szCs w:val="28"/>
        </w:rPr>
        <w:t xml:space="preserve"> (механический слой)</w:t>
      </w:r>
      <w:r w:rsidR="00766D01" w:rsidRPr="005D3786">
        <w:rPr>
          <w:sz w:val="28"/>
          <w:szCs w:val="28"/>
        </w:rPr>
        <w:t>;</w:t>
      </w:r>
    </w:p>
    <w:p w:rsidR="003A1AB5" w:rsidRPr="005D3786" w:rsidRDefault="003A1AB5" w:rsidP="005879E0">
      <w:pPr>
        <w:pStyle w:val="a4"/>
        <w:numPr>
          <w:ilvl w:val="0"/>
          <w:numId w:val="12"/>
        </w:numPr>
        <w:spacing w:before="0" w:beforeAutospacing="0" w:after="0" w:afterAutospacing="0" w:line="360" w:lineRule="auto"/>
        <w:jc w:val="both"/>
        <w:rPr>
          <w:sz w:val="28"/>
          <w:szCs w:val="28"/>
        </w:rPr>
      </w:pPr>
      <w:proofErr w:type="spellStart"/>
      <w:r w:rsidRPr="005D3786">
        <w:rPr>
          <w:sz w:val="28"/>
          <w:szCs w:val="28"/>
        </w:rPr>
        <w:t>Top</w:t>
      </w:r>
      <w:proofErr w:type="spellEnd"/>
      <w:r w:rsidRPr="005D3786">
        <w:rPr>
          <w:sz w:val="28"/>
          <w:szCs w:val="28"/>
        </w:rPr>
        <w:t xml:space="preserve"> </w:t>
      </w:r>
      <w:proofErr w:type="spellStart"/>
      <w:r w:rsidRPr="005D3786">
        <w:rPr>
          <w:sz w:val="28"/>
          <w:szCs w:val="28"/>
        </w:rPr>
        <w:t>Silk</w:t>
      </w:r>
      <w:proofErr w:type="spellEnd"/>
      <w:r w:rsidRPr="005D3786">
        <w:rPr>
          <w:sz w:val="28"/>
          <w:szCs w:val="28"/>
        </w:rPr>
        <w:t xml:space="preserve">, </w:t>
      </w:r>
      <w:proofErr w:type="spellStart"/>
      <w:r w:rsidRPr="005D3786">
        <w:rPr>
          <w:sz w:val="28"/>
          <w:szCs w:val="28"/>
        </w:rPr>
        <w:t>Bottom</w:t>
      </w:r>
      <w:proofErr w:type="spellEnd"/>
      <w:r w:rsidRPr="005D3786">
        <w:rPr>
          <w:sz w:val="28"/>
          <w:szCs w:val="28"/>
        </w:rPr>
        <w:t xml:space="preserve"> </w:t>
      </w:r>
      <w:proofErr w:type="spellStart"/>
      <w:r w:rsidRPr="005D3786">
        <w:rPr>
          <w:sz w:val="28"/>
          <w:szCs w:val="28"/>
        </w:rPr>
        <w:t>Silk</w:t>
      </w:r>
      <w:proofErr w:type="spellEnd"/>
      <w:r w:rsidRPr="005D3786">
        <w:rPr>
          <w:sz w:val="28"/>
          <w:szCs w:val="28"/>
        </w:rPr>
        <w:t xml:space="preserve"> </w:t>
      </w:r>
      <w:r w:rsidR="00766D01" w:rsidRPr="005D3786">
        <w:rPr>
          <w:sz w:val="28"/>
          <w:szCs w:val="28"/>
        </w:rPr>
        <w:t xml:space="preserve">– </w:t>
      </w:r>
      <w:r w:rsidRPr="005D3786">
        <w:rPr>
          <w:sz w:val="28"/>
          <w:szCs w:val="28"/>
        </w:rPr>
        <w:t xml:space="preserve">графика конструктива </w:t>
      </w:r>
      <w:r w:rsidR="004B6F9D">
        <w:rPr>
          <w:sz w:val="28"/>
        </w:rPr>
        <w:t>электронного компонента</w:t>
      </w:r>
      <w:r w:rsidR="00766D01" w:rsidRPr="005D3786">
        <w:rPr>
          <w:sz w:val="28"/>
          <w:szCs w:val="28"/>
        </w:rPr>
        <w:t>;</w:t>
      </w:r>
    </w:p>
    <w:p w:rsidR="003A1AB5" w:rsidRPr="005D3786" w:rsidRDefault="003A1AB5" w:rsidP="005879E0">
      <w:pPr>
        <w:pStyle w:val="a4"/>
        <w:numPr>
          <w:ilvl w:val="0"/>
          <w:numId w:val="12"/>
        </w:numPr>
        <w:spacing w:before="0" w:beforeAutospacing="0" w:after="0" w:afterAutospacing="0" w:line="360" w:lineRule="auto"/>
        <w:jc w:val="both"/>
        <w:rPr>
          <w:sz w:val="28"/>
          <w:szCs w:val="28"/>
          <w:lang w:val="en-US"/>
        </w:rPr>
      </w:pPr>
      <w:r w:rsidRPr="005D3786">
        <w:rPr>
          <w:sz w:val="28"/>
          <w:szCs w:val="28"/>
          <w:lang w:val="en-US"/>
        </w:rPr>
        <w:t xml:space="preserve">Top </w:t>
      </w:r>
      <w:proofErr w:type="spellStart"/>
      <w:r w:rsidRPr="005D3786">
        <w:rPr>
          <w:sz w:val="28"/>
          <w:szCs w:val="28"/>
          <w:lang w:val="en-US"/>
        </w:rPr>
        <w:t>Assy</w:t>
      </w:r>
      <w:proofErr w:type="spellEnd"/>
      <w:r w:rsidRPr="005D3786">
        <w:rPr>
          <w:sz w:val="28"/>
          <w:szCs w:val="28"/>
          <w:lang w:val="en-US"/>
        </w:rPr>
        <w:t xml:space="preserve">, Bottom </w:t>
      </w:r>
      <w:proofErr w:type="spellStart"/>
      <w:r w:rsidRPr="005D3786">
        <w:rPr>
          <w:sz w:val="28"/>
          <w:szCs w:val="28"/>
          <w:lang w:val="en-US"/>
        </w:rPr>
        <w:t>Assy</w:t>
      </w:r>
      <w:proofErr w:type="spellEnd"/>
      <w:r w:rsidRPr="005D3786">
        <w:rPr>
          <w:sz w:val="28"/>
          <w:szCs w:val="28"/>
          <w:lang w:val="en-US"/>
        </w:rPr>
        <w:t xml:space="preserve"> </w:t>
      </w:r>
      <w:r w:rsidR="00766D01" w:rsidRPr="005D3786">
        <w:rPr>
          <w:sz w:val="28"/>
          <w:szCs w:val="28"/>
          <w:lang w:val="en-US"/>
        </w:rPr>
        <w:t xml:space="preserve">– </w:t>
      </w:r>
      <w:r w:rsidRPr="005D3786">
        <w:rPr>
          <w:sz w:val="28"/>
          <w:szCs w:val="28"/>
        </w:rPr>
        <w:t>атрибуты</w:t>
      </w:r>
      <w:r w:rsidR="00766D01" w:rsidRPr="005D3786">
        <w:rPr>
          <w:sz w:val="28"/>
          <w:szCs w:val="28"/>
          <w:lang w:val="en-US"/>
        </w:rPr>
        <w:t>;</w:t>
      </w:r>
    </w:p>
    <w:p w:rsidR="003A1AB5" w:rsidRPr="005D3786" w:rsidRDefault="003A1AB5" w:rsidP="005879E0">
      <w:pPr>
        <w:pStyle w:val="a4"/>
        <w:numPr>
          <w:ilvl w:val="0"/>
          <w:numId w:val="12"/>
        </w:numPr>
        <w:spacing w:before="0" w:beforeAutospacing="0" w:after="0" w:afterAutospacing="0" w:line="360" w:lineRule="auto"/>
        <w:jc w:val="both"/>
        <w:rPr>
          <w:sz w:val="28"/>
          <w:szCs w:val="28"/>
          <w:lang w:val="en-US"/>
        </w:rPr>
      </w:pPr>
      <w:r w:rsidRPr="005D3786">
        <w:rPr>
          <w:sz w:val="28"/>
          <w:szCs w:val="28"/>
          <w:lang w:val="en-US"/>
        </w:rPr>
        <w:t xml:space="preserve">Top Paste, Bottom Paste </w:t>
      </w:r>
      <w:r w:rsidR="00766D01" w:rsidRPr="005D3786">
        <w:rPr>
          <w:sz w:val="28"/>
          <w:szCs w:val="28"/>
          <w:lang w:val="en-US"/>
        </w:rPr>
        <w:t xml:space="preserve">– </w:t>
      </w:r>
      <w:r w:rsidRPr="005D3786">
        <w:rPr>
          <w:sz w:val="28"/>
          <w:szCs w:val="28"/>
        </w:rPr>
        <w:t>графика</w:t>
      </w:r>
      <w:r w:rsidRPr="005D3786">
        <w:rPr>
          <w:sz w:val="28"/>
          <w:szCs w:val="28"/>
          <w:lang w:val="en-US"/>
        </w:rPr>
        <w:t xml:space="preserve"> </w:t>
      </w:r>
      <w:r w:rsidRPr="005D3786">
        <w:rPr>
          <w:sz w:val="28"/>
          <w:szCs w:val="28"/>
        </w:rPr>
        <w:t>пайки</w:t>
      </w:r>
      <w:r w:rsidR="00766D01" w:rsidRPr="005D3786">
        <w:rPr>
          <w:sz w:val="28"/>
          <w:szCs w:val="28"/>
          <w:lang w:val="en-US"/>
        </w:rPr>
        <w:t>;</w:t>
      </w:r>
    </w:p>
    <w:p w:rsidR="003A1AB5" w:rsidRPr="005D3786" w:rsidRDefault="003A1AB5" w:rsidP="005879E0">
      <w:pPr>
        <w:pStyle w:val="a4"/>
        <w:numPr>
          <w:ilvl w:val="0"/>
          <w:numId w:val="12"/>
        </w:numPr>
        <w:spacing w:before="0" w:beforeAutospacing="0" w:after="240" w:afterAutospacing="0" w:line="360" w:lineRule="auto"/>
        <w:jc w:val="both"/>
        <w:rPr>
          <w:sz w:val="28"/>
          <w:szCs w:val="28"/>
        </w:rPr>
      </w:pPr>
      <w:proofErr w:type="spellStart"/>
      <w:r w:rsidRPr="005D3786">
        <w:rPr>
          <w:sz w:val="28"/>
          <w:szCs w:val="28"/>
        </w:rPr>
        <w:t>Top</w:t>
      </w:r>
      <w:proofErr w:type="spellEnd"/>
      <w:r w:rsidRPr="005D3786">
        <w:rPr>
          <w:sz w:val="28"/>
          <w:szCs w:val="28"/>
        </w:rPr>
        <w:t xml:space="preserve"> </w:t>
      </w:r>
      <w:proofErr w:type="spellStart"/>
      <w:r w:rsidRPr="005D3786">
        <w:rPr>
          <w:sz w:val="28"/>
          <w:szCs w:val="28"/>
        </w:rPr>
        <w:t>Mask</w:t>
      </w:r>
      <w:proofErr w:type="spellEnd"/>
      <w:r w:rsidRPr="005D3786">
        <w:rPr>
          <w:sz w:val="28"/>
          <w:szCs w:val="28"/>
        </w:rPr>
        <w:t xml:space="preserve">, </w:t>
      </w:r>
      <w:proofErr w:type="spellStart"/>
      <w:r w:rsidRPr="005D3786">
        <w:rPr>
          <w:sz w:val="28"/>
          <w:szCs w:val="28"/>
        </w:rPr>
        <w:t>Bottom</w:t>
      </w:r>
      <w:proofErr w:type="spellEnd"/>
      <w:r w:rsidRPr="005D3786">
        <w:rPr>
          <w:sz w:val="28"/>
          <w:szCs w:val="28"/>
        </w:rPr>
        <w:t xml:space="preserve"> </w:t>
      </w:r>
      <w:proofErr w:type="spellStart"/>
      <w:r w:rsidRPr="005D3786">
        <w:rPr>
          <w:sz w:val="28"/>
          <w:szCs w:val="28"/>
        </w:rPr>
        <w:t>Mask</w:t>
      </w:r>
      <w:proofErr w:type="spellEnd"/>
      <w:r w:rsidRPr="005D3786">
        <w:rPr>
          <w:sz w:val="28"/>
          <w:szCs w:val="28"/>
        </w:rPr>
        <w:t xml:space="preserve"> </w:t>
      </w:r>
      <w:r w:rsidR="00766D01" w:rsidRPr="005D3786">
        <w:rPr>
          <w:sz w:val="28"/>
          <w:szCs w:val="28"/>
        </w:rPr>
        <w:t xml:space="preserve">– </w:t>
      </w:r>
      <w:r w:rsidRPr="005D3786">
        <w:rPr>
          <w:sz w:val="28"/>
          <w:szCs w:val="28"/>
        </w:rPr>
        <w:t>графика маски пайки (вскрытие в</w:t>
      </w:r>
      <w:r w:rsidR="004866CC" w:rsidRPr="005D3786">
        <w:rPr>
          <w:sz w:val="28"/>
          <w:szCs w:val="28"/>
        </w:rPr>
        <w:t xml:space="preserve"> </w:t>
      </w:r>
      <w:r w:rsidRPr="005D3786">
        <w:rPr>
          <w:sz w:val="28"/>
          <w:szCs w:val="28"/>
        </w:rPr>
        <w:t>защитном слое)</w:t>
      </w:r>
      <w:r w:rsidR="00766D01" w:rsidRPr="005D3786">
        <w:rPr>
          <w:sz w:val="28"/>
          <w:szCs w:val="28"/>
        </w:rPr>
        <w:t>.</w:t>
      </w:r>
    </w:p>
    <w:p w:rsidR="003A1AB5" w:rsidRPr="005D3786" w:rsidRDefault="00766D01" w:rsidP="00433BC9">
      <w:pPr>
        <w:pStyle w:val="a4"/>
        <w:spacing w:after="240" w:afterAutospacing="0" w:line="360" w:lineRule="auto"/>
        <w:ind w:firstLine="708"/>
        <w:jc w:val="both"/>
        <w:rPr>
          <w:sz w:val="28"/>
          <w:szCs w:val="28"/>
        </w:rPr>
      </w:pPr>
      <w:r w:rsidRPr="005D3786">
        <w:rPr>
          <w:sz w:val="28"/>
          <w:szCs w:val="28"/>
        </w:rPr>
        <w:t>Чтобы перенести объект</w:t>
      </w:r>
      <w:r w:rsidR="003A1AB5" w:rsidRPr="005D3786">
        <w:rPr>
          <w:sz w:val="28"/>
          <w:szCs w:val="28"/>
        </w:rPr>
        <w:t xml:space="preserve"> </w:t>
      </w:r>
      <w:r w:rsidRPr="005D3786">
        <w:rPr>
          <w:sz w:val="28"/>
          <w:szCs w:val="28"/>
        </w:rPr>
        <w:t>с одного слоя на другой можно воспользоваться командой</w:t>
      </w:r>
      <w:r w:rsidR="004866CC" w:rsidRPr="005D3786">
        <w:rPr>
          <w:sz w:val="28"/>
          <w:szCs w:val="28"/>
        </w:rPr>
        <w:t xml:space="preserve"> </w:t>
      </w:r>
      <w:proofErr w:type="spellStart"/>
      <w:r w:rsidR="003A1AB5" w:rsidRPr="005D3786">
        <w:rPr>
          <w:sz w:val="28"/>
          <w:szCs w:val="28"/>
        </w:rPr>
        <w:t>Edit</w:t>
      </w:r>
      <w:proofErr w:type="spellEnd"/>
      <w:r w:rsidR="003A1AB5" w:rsidRPr="005D3786">
        <w:rPr>
          <w:sz w:val="28"/>
          <w:szCs w:val="28"/>
        </w:rPr>
        <w:t>/</w:t>
      </w:r>
      <w:proofErr w:type="spellStart"/>
      <w:r w:rsidRPr="005D3786">
        <w:rPr>
          <w:sz w:val="28"/>
          <w:szCs w:val="28"/>
        </w:rPr>
        <w:t>Move</w:t>
      </w:r>
      <w:proofErr w:type="spellEnd"/>
      <w:r w:rsidRPr="005D3786">
        <w:rPr>
          <w:sz w:val="28"/>
          <w:szCs w:val="28"/>
        </w:rPr>
        <w:t xml:space="preserve"> </w:t>
      </w:r>
      <w:proofErr w:type="spellStart"/>
      <w:r w:rsidRPr="005D3786">
        <w:rPr>
          <w:sz w:val="28"/>
          <w:szCs w:val="28"/>
        </w:rPr>
        <w:t>To</w:t>
      </w:r>
      <w:proofErr w:type="spellEnd"/>
      <w:r w:rsidRPr="005D3786">
        <w:rPr>
          <w:sz w:val="28"/>
          <w:szCs w:val="28"/>
        </w:rPr>
        <w:t xml:space="preserve"> </w:t>
      </w:r>
      <w:proofErr w:type="spellStart"/>
      <w:r w:rsidR="003A1AB5" w:rsidRPr="005D3786">
        <w:rPr>
          <w:sz w:val="28"/>
          <w:szCs w:val="28"/>
        </w:rPr>
        <w:t>Layer</w:t>
      </w:r>
      <w:proofErr w:type="spellEnd"/>
      <w:r w:rsidRPr="005D3786">
        <w:rPr>
          <w:sz w:val="28"/>
          <w:szCs w:val="28"/>
        </w:rPr>
        <w:t>, вызываемой из меню команд.</w:t>
      </w:r>
      <w:r w:rsidR="00B94374">
        <w:rPr>
          <w:sz w:val="28"/>
          <w:szCs w:val="28"/>
        </w:rPr>
        <w:t xml:space="preserve"> Для этого н</w:t>
      </w:r>
      <w:r w:rsidRPr="005D3786">
        <w:rPr>
          <w:sz w:val="28"/>
          <w:szCs w:val="28"/>
        </w:rPr>
        <w:t xml:space="preserve">еобходимо </w:t>
      </w:r>
      <w:r w:rsidR="003A1AB5" w:rsidRPr="005D3786">
        <w:rPr>
          <w:sz w:val="28"/>
          <w:szCs w:val="28"/>
        </w:rPr>
        <w:t xml:space="preserve">выделить </w:t>
      </w:r>
      <w:r w:rsidRPr="005D3786">
        <w:rPr>
          <w:sz w:val="28"/>
          <w:szCs w:val="28"/>
        </w:rPr>
        <w:t xml:space="preserve">переносимый </w:t>
      </w:r>
      <w:r w:rsidR="003A1AB5" w:rsidRPr="005D3786">
        <w:rPr>
          <w:sz w:val="28"/>
          <w:szCs w:val="28"/>
        </w:rPr>
        <w:t>объект,</w:t>
      </w:r>
      <w:r w:rsidRPr="005D3786">
        <w:rPr>
          <w:sz w:val="28"/>
          <w:szCs w:val="28"/>
        </w:rPr>
        <w:t xml:space="preserve"> затем</w:t>
      </w:r>
      <w:r w:rsidR="003A1AB5" w:rsidRPr="005D3786">
        <w:rPr>
          <w:sz w:val="28"/>
          <w:szCs w:val="28"/>
        </w:rPr>
        <w:t xml:space="preserve"> выбрать </w:t>
      </w:r>
      <w:r w:rsidRPr="005D3786">
        <w:rPr>
          <w:sz w:val="28"/>
          <w:szCs w:val="28"/>
        </w:rPr>
        <w:t>слой, на который его нужно перенести, и</w:t>
      </w:r>
      <w:r w:rsidR="003A1AB5" w:rsidRPr="005D3786">
        <w:rPr>
          <w:sz w:val="28"/>
          <w:szCs w:val="28"/>
        </w:rPr>
        <w:t xml:space="preserve"> вы</w:t>
      </w:r>
      <w:r w:rsidRPr="005D3786">
        <w:rPr>
          <w:sz w:val="28"/>
          <w:szCs w:val="28"/>
        </w:rPr>
        <w:t>звать команду</w:t>
      </w:r>
      <w:r w:rsidR="003A1AB5" w:rsidRPr="005D3786">
        <w:rPr>
          <w:sz w:val="28"/>
          <w:szCs w:val="28"/>
        </w:rPr>
        <w:t>.</w:t>
      </w:r>
      <w:r w:rsidR="00DF7D4E" w:rsidRPr="005D3786">
        <w:br w:type="page"/>
      </w:r>
    </w:p>
    <w:p w:rsidR="00766D01" w:rsidRPr="00C22937" w:rsidRDefault="004B6F9D" w:rsidP="00C22937">
      <w:pPr>
        <w:pStyle w:val="1"/>
        <w:jc w:val="center"/>
        <w:rPr>
          <w:rFonts w:ascii="Times New Roman" w:hAnsi="Times New Roman" w:cs="Times New Roman"/>
          <w:b/>
          <w:color w:val="auto"/>
        </w:rPr>
      </w:pPr>
      <w:bookmarkStart w:id="3" w:name="_Toc531197751"/>
      <w:r w:rsidRPr="00C22937">
        <w:rPr>
          <w:rFonts w:ascii="Times New Roman" w:hAnsi="Times New Roman" w:cs="Times New Roman"/>
          <w:b/>
          <w:color w:val="auto"/>
        </w:rPr>
        <w:lastRenderedPageBreak/>
        <w:t>Глава 2.</w:t>
      </w:r>
      <w:r w:rsidR="0081366A" w:rsidRPr="00C22937">
        <w:rPr>
          <w:rFonts w:ascii="Times New Roman" w:hAnsi="Times New Roman" w:cs="Times New Roman"/>
          <w:b/>
          <w:color w:val="auto"/>
        </w:rPr>
        <w:t xml:space="preserve"> </w:t>
      </w:r>
      <w:r w:rsidR="00E77AF5" w:rsidRPr="00C22937">
        <w:rPr>
          <w:rFonts w:ascii="Times New Roman" w:hAnsi="Times New Roman" w:cs="Times New Roman"/>
          <w:b/>
          <w:color w:val="auto"/>
        </w:rPr>
        <w:t>Порядок работы</w:t>
      </w:r>
      <w:r w:rsidR="00E05381" w:rsidRPr="00C22937">
        <w:rPr>
          <w:rFonts w:ascii="Times New Roman" w:hAnsi="Times New Roman" w:cs="Times New Roman"/>
          <w:b/>
          <w:color w:val="auto"/>
        </w:rPr>
        <w:t xml:space="preserve"> с программным комплексом </w:t>
      </w:r>
      <w:r w:rsidR="00E05381" w:rsidRPr="00C22937">
        <w:rPr>
          <w:rFonts w:ascii="Times New Roman" w:hAnsi="Times New Roman" w:cs="Times New Roman"/>
          <w:b/>
          <w:color w:val="auto"/>
          <w:lang w:val="en-US"/>
        </w:rPr>
        <w:t>P</w:t>
      </w:r>
      <w:r w:rsidR="00E05381" w:rsidRPr="00C22937">
        <w:rPr>
          <w:rFonts w:ascii="Times New Roman" w:hAnsi="Times New Roman" w:cs="Times New Roman"/>
          <w:b/>
          <w:color w:val="auto"/>
        </w:rPr>
        <w:t>-</w:t>
      </w:r>
      <w:r w:rsidR="00E05381" w:rsidRPr="00C22937">
        <w:rPr>
          <w:rFonts w:ascii="Times New Roman" w:hAnsi="Times New Roman" w:cs="Times New Roman"/>
          <w:b/>
          <w:color w:val="auto"/>
          <w:lang w:val="en-US"/>
        </w:rPr>
        <w:t>CAD</w:t>
      </w:r>
      <w:bookmarkEnd w:id="3"/>
    </w:p>
    <w:p w:rsidR="0082391F" w:rsidRPr="008F1455" w:rsidRDefault="00247896" w:rsidP="00121FFF">
      <w:pPr>
        <w:pStyle w:val="3"/>
        <w:spacing w:before="100" w:beforeAutospacing="1" w:after="100" w:afterAutospacing="1"/>
        <w:rPr>
          <w:rFonts w:ascii="Times New Roman" w:eastAsia="Times New Roman" w:hAnsi="Times New Roman" w:cs="Times New Roman"/>
          <w:i/>
          <w:color w:val="auto"/>
          <w:sz w:val="28"/>
          <w:szCs w:val="28"/>
          <w:lang w:eastAsia="ru-RU"/>
        </w:rPr>
      </w:pPr>
      <w:bookmarkStart w:id="4" w:name="_Toc531197752"/>
      <w:r>
        <w:rPr>
          <w:rFonts w:ascii="Times New Roman" w:eastAsia="Times New Roman" w:hAnsi="Times New Roman" w:cs="Times New Roman"/>
          <w:i/>
          <w:color w:val="auto"/>
          <w:sz w:val="28"/>
          <w:szCs w:val="28"/>
          <w:lang w:eastAsia="ru-RU"/>
        </w:rPr>
        <w:t>2</w:t>
      </w:r>
      <w:r w:rsidR="00145618" w:rsidRPr="008F1455">
        <w:rPr>
          <w:rFonts w:ascii="Times New Roman" w:eastAsia="Times New Roman" w:hAnsi="Times New Roman" w:cs="Times New Roman"/>
          <w:i/>
          <w:color w:val="auto"/>
          <w:sz w:val="28"/>
          <w:szCs w:val="28"/>
          <w:lang w:eastAsia="ru-RU"/>
        </w:rPr>
        <w:t>.</w:t>
      </w:r>
      <w:r>
        <w:rPr>
          <w:rFonts w:ascii="Times New Roman" w:eastAsia="Times New Roman" w:hAnsi="Times New Roman" w:cs="Times New Roman"/>
          <w:i/>
          <w:color w:val="auto"/>
          <w:sz w:val="28"/>
          <w:szCs w:val="28"/>
          <w:lang w:eastAsia="ru-RU"/>
        </w:rPr>
        <w:t>1</w:t>
      </w:r>
      <w:r w:rsidR="00E05381" w:rsidRPr="008F1455">
        <w:rPr>
          <w:rFonts w:ascii="Times New Roman" w:eastAsia="Times New Roman" w:hAnsi="Times New Roman" w:cs="Times New Roman"/>
          <w:i/>
          <w:color w:val="auto"/>
          <w:sz w:val="28"/>
          <w:szCs w:val="28"/>
          <w:lang w:eastAsia="ru-RU"/>
        </w:rPr>
        <w:t xml:space="preserve"> Настройка программ P-CAD Schematic и P-CAD PCB</w:t>
      </w:r>
      <w:bookmarkEnd w:id="4"/>
    </w:p>
    <w:p w:rsidR="000F3DA3" w:rsidRPr="005D3786" w:rsidRDefault="00E4462F" w:rsidP="005E18CD">
      <w:pPr>
        <w:spacing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t xml:space="preserve">Постановление СНК СССР от 21.07.1925 "О признании Международной метрической конвенции, заключенной в Париже 20 мая 1875 года, имеющей силу для СССР" окончательно установило метрическую систему измерений в Советском Союзе, </w:t>
      </w:r>
      <w:r w:rsidR="000F3DA3" w:rsidRPr="005D3786">
        <w:rPr>
          <w:rFonts w:ascii="Times New Roman" w:eastAsia="Times New Roman" w:hAnsi="Times New Roman" w:cs="Times New Roman"/>
          <w:sz w:val="28"/>
          <w:szCs w:val="28"/>
          <w:lang w:eastAsia="ru-RU"/>
        </w:rPr>
        <w:t>и действует до сих пор</w:t>
      </w:r>
      <w:r w:rsidRPr="005D3786">
        <w:rPr>
          <w:rFonts w:ascii="Times New Roman" w:eastAsia="Times New Roman" w:hAnsi="Times New Roman" w:cs="Times New Roman"/>
          <w:sz w:val="28"/>
          <w:szCs w:val="28"/>
          <w:lang w:eastAsia="ru-RU"/>
        </w:rPr>
        <w:t xml:space="preserve"> в современной России.</w:t>
      </w:r>
      <w:r w:rsidR="000F3DA3" w:rsidRPr="005D3786">
        <w:rPr>
          <w:rFonts w:ascii="Times New Roman" w:eastAsia="Times New Roman" w:hAnsi="Times New Roman" w:cs="Times New Roman"/>
          <w:sz w:val="28"/>
          <w:szCs w:val="28"/>
          <w:lang w:eastAsia="ru-RU"/>
        </w:rPr>
        <w:t xml:space="preserve"> Данное постановление обязует проектировать электронику в метрической системе мер. </w:t>
      </w:r>
    </w:p>
    <w:p w:rsidR="00124E3D" w:rsidRPr="005D3786" w:rsidRDefault="000F3DA3" w:rsidP="005E18CD">
      <w:pPr>
        <w:spacing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t xml:space="preserve">Перевод </w:t>
      </w:r>
      <w:r w:rsidR="00B42BE2" w:rsidRPr="005D3786">
        <w:rPr>
          <w:rFonts w:ascii="Times New Roman" w:eastAsia="Times New Roman" w:hAnsi="Times New Roman" w:cs="Times New Roman"/>
          <w:sz w:val="28"/>
          <w:szCs w:val="28"/>
          <w:lang w:eastAsia="ru-RU"/>
        </w:rPr>
        <w:t>программы</w:t>
      </w:r>
      <w:r w:rsidRPr="005D3786">
        <w:rPr>
          <w:rFonts w:ascii="Times New Roman" w:eastAsia="Times New Roman" w:hAnsi="Times New Roman" w:cs="Times New Roman"/>
          <w:sz w:val="28"/>
          <w:szCs w:val="28"/>
          <w:lang w:eastAsia="ru-RU"/>
        </w:rPr>
        <w:t xml:space="preserve"> P</w:t>
      </w:r>
      <w:r w:rsidR="00124E3D" w:rsidRPr="005D3786">
        <w:rPr>
          <w:rFonts w:ascii="Times New Roman" w:eastAsia="Times New Roman" w:hAnsi="Times New Roman" w:cs="Times New Roman"/>
          <w:sz w:val="28"/>
          <w:szCs w:val="28"/>
          <w:lang w:eastAsia="ru-RU"/>
        </w:rPr>
        <w:t xml:space="preserve">-CAD </w:t>
      </w:r>
      <w:r w:rsidRPr="005D3786">
        <w:rPr>
          <w:rFonts w:ascii="Times New Roman" w:eastAsia="Times New Roman" w:hAnsi="Times New Roman" w:cs="Times New Roman"/>
          <w:sz w:val="28"/>
          <w:szCs w:val="28"/>
          <w:lang w:eastAsia="ru-RU"/>
        </w:rPr>
        <w:t xml:space="preserve">PCB с дюймовой на метрическую системы осуществляется </w:t>
      </w:r>
      <w:r w:rsidR="00124E3D" w:rsidRPr="005D3786">
        <w:rPr>
          <w:rFonts w:ascii="Times New Roman" w:eastAsia="Times New Roman" w:hAnsi="Times New Roman" w:cs="Times New Roman"/>
          <w:sz w:val="28"/>
          <w:szCs w:val="28"/>
          <w:lang w:eastAsia="ru-RU"/>
        </w:rPr>
        <w:t xml:space="preserve">с помощью команды </w:t>
      </w:r>
      <w:r w:rsidR="00124E3D" w:rsidRPr="005D3786">
        <w:rPr>
          <w:rFonts w:ascii="Times New Roman" w:eastAsia="Times New Roman" w:hAnsi="Times New Roman" w:cs="Times New Roman"/>
          <w:sz w:val="28"/>
          <w:szCs w:val="28"/>
          <w:lang w:val="en-US" w:eastAsia="ru-RU"/>
        </w:rPr>
        <w:t>Place</w:t>
      </w:r>
      <w:r w:rsidR="00124E3D" w:rsidRPr="005D3786">
        <w:rPr>
          <w:rFonts w:ascii="Times New Roman" w:eastAsia="Times New Roman" w:hAnsi="Times New Roman" w:cs="Times New Roman"/>
          <w:sz w:val="28"/>
          <w:szCs w:val="28"/>
          <w:lang w:eastAsia="ru-RU"/>
        </w:rPr>
        <w:t>/</w:t>
      </w:r>
      <w:r w:rsidR="00124E3D" w:rsidRPr="005D3786">
        <w:rPr>
          <w:rFonts w:ascii="Times New Roman" w:eastAsia="Times New Roman" w:hAnsi="Times New Roman" w:cs="Times New Roman"/>
          <w:sz w:val="28"/>
          <w:szCs w:val="28"/>
          <w:lang w:val="en-US" w:eastAsia="ru-RU"/>
        </w:rPr>
        <w:t>Dimension</w:t>
      </w:r>
      <w:r w:rsidR="00124E3D" w:rsidRPr="005D3786">
        <w:rPr>
          <w:rFonts w:ascii="Times New Roman" w:eastAsia="Times New Roman" w:hAnsi="Times New Roman" w:cs="Times New Roman"/>
          <w:sz w:val="28"/>
          <w:szCs w:val="28"/>
          <w:lang w:eastAsia="ru-RU"/>
        </w:rPr>
        <w:t xml:space="preserve">. В результате вызова этой команды на экране появится окно настроек, изображенное на рисунке </w:t>
      </w:r>
      <w:r w:rsidR="00247896">
        <w:rPr>
          <w:rFonts w:ascii="Times New Roman" w:eastAsia="Times New Roman" w:hAnsi="Times New Roman" w:cs="Times New Roman"/>
          <w:sz w:val="28"/>
          <w:szCs w:val="28"/>
          <w:lang w:eastAsia="ru-RU"/>
        </w:rPr>
        <w:t>2</w:t>
      </w:r>
      <w:r w:rsidR="00C17CE0">
        <w:rPr>
          <w:rFonts w:ascii="Times New Roman" w:eastAsia="Times New Roman" w:hAnsi="Times New Roman" w:cs="Times New Roman"/>
          <w:sz w:val="28"/>
          <w:szCs w:val="28"/>
          <w:lang w:eastAsia="ru-RU"/>
        </w:rPr>
        <w:t>.</w:t>
      </w:r>
      <w:r w:rsidR="00247896">
        <w:rPr>
          <w:rFonts w:ascii="Times New Roman" w:eastAsia="Times New Roman" w:hAnsi="Times New Roman" w:cs="Times New Roman"/>
          <w:sz w:val="28"/>
          <w:szCs w:val="28"/>
          <w:lang w:eastAsia="ru-RU"/>
        </w:rPr>
        <w:t>1</w:t>
      </w:r>
      <w:r w:rsidR="00124E3D" w:rsidRPr="005D3786">
        <w:rPr>
          <w:rFonts w:ascii="Times New Roman" w:eastAsia="Times New Roman" w:hAnsi="Times New Roman" w:cs="Times New Roman"/>
          <w:sz w:val="28"/>
          <w:szCs w:val="28"/>
          <w:lang w:eastAsia="ru-RU"/>
        </w:rPr>
        <w:t>.</w:t>
      </w:r>
    </w:p>
    <w:p w:rsidR="0082391F" w:rsidRPr="005D3786" w:rsidRDefault="00124E3D" w:rsidP="00EB64F4">
      <w:pPr>
        <w:spacing w:before="100" w:beforeAutospacing="1" w:after="0" w:line="360" w:lineRule="auto"/>
        <w:jc w:val="center"/>
        <w:rPr>
          <w:rFonts w:ascii="Times New Roman" w:eastAsia="Times New Roman" w:hAnsi="Times New Roman" w:cs="Times New Roman"/>
          <w:sz w:val="28"/>
          <w:szCs w:val="28"/>
          <w:lang w:eastAsia="ru-RU"/>
        </w:rPr>
      </w:pPr>
      <w:r w:rsidRPr="005D3786">
        <w:rPr>
          <w:rFonts w:ascii="Times New Roman" w:hAnsi="Times New Roman" w:cs="Times New Roman"/>
          <w:noProof/>
          <w:lang w:eastAsia="ru-RU"/>
        </w:rPr>
        <w:drawing>
          <wp:inline distT="0" distB="0" distL="0" distR="0" wp14:anchorId="700838F3" wp14:editId="10BC2AD3">
            <wp:extent cx="3812769" cy="43719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19943" cy="4380202"/>
                    </a:xfrm>
                    <a:prstGeom prst="rect">
                      <a:avLst/>
                    </a:prstGeom>
                  </pic:spPr>
                </pic:pic>
              </a:graphicData>
            </a:graphic>
          </wp:inline>
        </w:drawing>
      </w:r>
    </w:p>
    <w:p w:rsidR="00124E3D" w:rsidRPr="005D3786" w:rsidRDefault="00124E3D" w:rsidP="00EB64F4">
      <w:pPr>
        <w:spacing w:before="100" w:beforeAutospacing="1" w:after="0" w:line="360" w:lineRule="auto"/>
        <w:jc w:val="center"/>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Рис.</w:t>
      </w:r>
      <w:r w:rsidR="00247896">
        <w:rPr>
          <w:rFonts w:ascii="Times New Roman" w:eastAsia="Times New Roman" w:hAnsi="Times New Roman" w:cs="Times New Roman"/>
          <w:sz w:val="28"/>
          <w:szCs w:val="28"/>
          <w:lang w:eastAsia="ru-RU"/>
        </w:rPr>
        <w:t>2</w:t>
      </w:r>
      <w:r w:rsidR="00C17CE0">
        <w:rPr>
          <w:rFonts w:ascii="Times New Roman" w:eastAsia="Times New Roman" w:hAnsi="Times New Roman" w:cs="Times New Roman"/>
          <w:sz w:val="28"/>
          <w:szCs w:val="28"/>
          <w:lang w:eastAsia="ru-RU"/>
        </w:rPr>
        <w:t>.</w:t>
      </w:r>
      <w:r w:rsidR="00247896">
        <w:rPr>
          <w:rFonts w:ascii="Times New Roman" w:eastAsia="Times New Roman" w:hAnsi="Times New Roman" w:cs="Times New Roman"/>
          <w:sz w:val="28"/>
          <w:szCs w:val="28"/>
          <w:lang w:eastAsia="ru-RU"/>
        </w:rPr>
        <w:t>1</w:t>
      </w:r>
      <w:r w:rsidR="00E77AF5">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eastAsia="ru-RU"/>
        </w:rPr>
        <w:t xml:space="preserve"> Перевод программы P-CAD PCB в метрическую систему.</w:t>
      </w:r>
    </w:p>
    <w:p w:rsidR="00124E3D" w:rsidRPr="005D3786" w:rsidRDefault="00124E3D" w:rsidP="0094790B">
      <w:pPr>
        <w:spacing w:before="100" w:beforeAutospacing="1" w:after="0"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t xml:space="preserve">Графа </w:t>
      </w:r>
      <w:r w:rsidRPr="005D3786">
        <w:rPr>
          <w:rFonts w:ascii="Times New Roman" w:eastAsia="Times New Roman" w:hAnsi="Times New Roman" w:cs="Times New Roman"/>
          <w:sz w:val="28"/>
          <w:szCs w:val="28"/>
          <w:lang w:val="en-US" w:eastAsia="ru-RU"/>
        </w:rPr>
        <w:t>Styles</w:t>
      </w:r>
      <w:r w:rsidRPr="005D3786">
        <w:rPr>
          <w:rFonts w:ascii="Times New Roman" w:eastAsia="Times New Roman" w:hAnsi="Times New Roman" w:cs="Times New Roman"/>
          <w:sz w:val="28"/>
          <w:szCs w:val="28"/>
          <w:lang w:eastAsia="ru-RU"/>
        </w:rPr>
        <w:t xml:space="preserve"> содержит список размеров. В этот список входят следующие размеры:</w:t>
      </w:r>
    </w:p>
    <w:p w:rsidR="00124E3D" w:rsidRPr="005D3786" w:rsidRDefault="00124E3D"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lastRenderedPageBreak/>
        <w:t>Point</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to</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Point</w:t>
      </w:r>
      <w:proofErr w:type="spellEnd"/>
      <w:r w:rsidRPr="005D3786">
        <w:rPr>
          <w:rFonts w:ascii="Times New Roman" w:hAnsi="Times New Roman" w:cs="Times New Roman"/>
          <w:sz w:val="28"/>
          <w:szCs w:val="28"/>
        </w:rPr>
        <w:t xml:space="preserve"> – линейный размер между двумя точками;</w:t>
      </w:r>
    </w:p>
    <w:p w:rsidR="00124E3D" w:rsidRPr="005D3786" w:rsidRDefault="00124E3D"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t>Baseline</w:t>
      </w:r>
      <w:proofErr w:type="spellEnd"/>
      <w:r w:rsidRPr="005D3786">
        <w:rPr>
          <w:rFonts w:ascii="Times New Roman" w:hAnsi="Times New Roman" w:cs="Times New Roman"/>
          <w:sz w:val="28"/>
          <w:szCs w:val="28"/>
        </w:rPr>
        <w:t xml:space="preserve"> </w:t>
      </w:r>
      <w:r w:rsidR="00EB64F4" w:rsidRPr="005D3786">
        <w:rPr>
          <w:rFonts w:ascii="Times New Roman" w:hAnsi="Times New Roman" w:cs="Times New Roman"/>
          <w:sz w:val="28"/>
          <w:szCs w:val="28"/>
        </w:rPr>
        <w:t>–</w:t>
      </w:r>
      <w:r w:rsidRPr="005D3786">
        <w:rPr>
          <w:rFonts w:ascii="Times New Roman" w:hAnsi="Times New Roman" w:cs="Times New Roman"/>
          <w:sz w:val="28"/>
          <w:szCs w:val="28"/>
        </w:rPr>
        <w:t xml:space="preserve"> </w:t>
      </w:r>
      <w:r w:rsidR="00EB64F4" w:rsidRPr="005D3786">
        <w:rPr>
          <w:rFonts w:ascii="Times New Roman" w:hAnsi="Times New Roman" w:cs="Times New Roman"/>
          <w:sz w:val="28"/>
          <w:szCs w:val="28"/>
        </w:rPr>
        <w:t>расстояние между базовой линией и последующими точками;</w:t>
      </w:r>
    </w:p>
    <w:p w:rsidR="00EB64F4" w:rsidRPr="005D3786" w:rsidRDefault="00EB64F4"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t>Leader</w:t>
      </w:r>
      <w:proofErr w:type="spellEnd"/>
      <w:r w:rsidRPr="005D3786">
        <w:rPr>
          <w:rFonts w:ascii="Times New Roman" w:hAnsi="Times New Roman" w:cs="Times New Roman"/>
          <w:sz w:val="28"/>
          <w:szCs w:val="28"/>
          <w:lang w:val="en-US"/>
        </w:rPr>
        <w:t xml:space="preserve"> – </w:t>
      </w:r>
      <w:r w:rsidRPr="005D3786">
        <w:rPr>
          <w:rFonts w:ascii="Times New Roman" w:hAnsi="Times New Roman" w:cs="Times New Roman"/>
          <w:sz w:val="28"/>
          <w:szCs w:val="28"/>
        </w:rPr>
        <w:t>параметры линии-выноски</w:t>
      </w:r>
      <w:r w:rsidRPr="005D3786">
        <w:rPr>
          <w:rFonts w:ascii="Times New Roman" w:hAnsi="Times New Roman" w:cs="Times New Roman"/>
          <w:sz w:val="28"/>
          <w:szCs w:val="28"/>
          <w:lang w:val="en-US"/>
        </w:rPr>
        <w:t>;</w:t>
      </w:r>
    </w:p>
    <w:p w:rsidR="00EB64F4" w:rsidRPr="005D3786" w:rsidRDefault="00EB64F4"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t>Center</w:t>
      </w:r>
      <w:proofErr w:type="spellEnd"/>
      <w:r w:rsidRPr="005D3786">
        <w:rPr>
          <w:rFonts w:ascii="Times New Roman" w:hAnsi="Times New Roman" w:cs="Times New Roman"/>
          <w:sz w:val="28"/>
          <w:szCs w:val="28"/>
        </w:rPr>
        <w:t xml:space="preserve"> – расстояние между центрами окружностей и/или дуг;</w:t>
      </w:r>
    </w:p>
    <w:p w:rsidR="00EB64F4" w:rsidRPr="005D3786" w:rsidRDefault="00EB64F4"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t>Radius</w:t>
      </w:r>
      <w:proofErr w:type="spellEnd"/>
      <w:r w:rsidRPr="005D3786">
        <w:rPr>
          <w:rFonts w:ascii="Times New Roman" w:hAnsi="Times New Roman" w:cs="Times New Roman"/>
          <w:sz w:val="28"/>
          <w:szCs w:val="28"/>
        </w:rPr>
        <w:t xml:space="preserve"> – радиальные размеры дуг и/или окружностей;</w:t>
      </w:r>
    </w:p>
    <w:p w:rsidR="00EB64F4" w:rsidRPr="005D3786" w:rsidRDefault="00EB64F4"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t>Diameter</w:t>
      </w:r>
      <w:proofErr w:type="spellEnd"/>
      <w:r w:rsidRPr="005D3786">
        <w:rPr>
          <w:rFonts w:ascii="Times New Roman" w:hAnsi="Times New Roman" w:cs="Times New Roman"/>
          <w:sz w:val="28"/>
          <w:szCs w:val="28"/>
        </w:rPr>
        <w:t xml:space="preserve"> – диаметральные размеры дуг и/или окружностей;</w:t>
      </w:r>
    </w:p>
    <w:p w:rsidR="00EB64F4" w:rsidRPr="005D3786" w:rsidRDefault="00EB64F4" w:rsidP="0094790B">
      <w:pPr>
        <w:pStyle w:val="a3"/>
        <w:numPr>
          <w:ilvl w:val="0"/>
          <w:numId w:val="13"/>
        </w:numPr>
        <w:autoSpaceDE w:val="0"/>
        <w:autoSpaceDN w:val="0"/>
        <w:adjustRightInd w:val="0"/>
        <w:spacing w:after="0" w:line="360" w:lineRule="auto"/>
        <w:jc w:val="both"/>
        <w:rPr>
          <w:rFonts w:ascii="Times New Roman" w:hAnsi="Times New Roman" w:cs="Times New Roman"/>
          <w:sz w:val="28"/>
          <w:szCs w:val="28"/>
        </w:rPr>
      </w:pPr>
      <w:proofErr w:type="spellStart"/>
      <w:r w:rsidRPr="005D3786">
        <w:rPr>
          <w:rFonts w:ascii="Times New Roman" w:hAnsi="Times New Roman" w:cs="Times New Roman"/>
          <w:sz w:val="28"/>
          <w:szCs w:val="28"/>
        </w:rPr>
        <w:t>Angular</w:t>
      </w:r>
      <w:proofErr w:type="spellEnd"/>
      <w:r w:rsidRPr="005D3786">
        <w:rPr>
          <w:rFonts w:ascii="Times New Roman" w:hAnsi="Times New Roman" w:cs="Times New Roman"/>
          <w:sz w:val="28"/>
          <w:szCs w:val="28"/>
          <w:lang w:val="en-US"/>
        </w:rPr>
        <w:t xml:space="preserve"> – </w:t>
      </w:r>
      <w:r w:rsidRPr="005D3786">
        <w:rPr>
          <w:rFonts w:ascii="Times New Roman" w:hAnsi="Times New Roman" w:cs="Times New Roman"/>
          <w:sz w:val="28"/>
          <w:szCs w:val="28"/>
        </w:rPr>
        <w:t xml:space="preserve">угловой размер </w:t>
      </w:r>
    </w:p>
    <w:p w:rsidR="00280F14" w:rsidRPr="005D3786" w:rsidRDefault="00EB64F4" w:rsidP="0094790B">
      <w:pPr>
        <w:pStyle w:val="a3"/>
        <w:numPr>
          <w:ilvl w:val="0"/>
          <w:numId w:val="13"/>
        </w:numPr>
        <w:autoSpaceDE w:val="0"/>
        <w:autoSpaceDN w:val="0"/>
        <w:adjustRightInd w:val="0"/>
        <w:spacing w:line="360" w:lineRule="auto"/>
        <w:jc w:val="both"/>
        <w:rPr>
          <w:rFonts w:ascii="Times New Roman" w:eastAsia="Times New Roman" w:hAnsi="Times New Roman" w:cs="Times New Roman"/>
          <w:sz w:val="28"/>
          <w:szCs w:val="28"/>
          <w:lang w:eastAsia="ru-RU"/>
        </w:rPr>
      </w:pPr>
      <w:proofErr w:type="spellStart"/>
      <w:r w:rsidRPr="005D3786">
        <w:rPr>
          <w:rFonts w:ascii="Times New Roman" w:hAnsi="Times New Roman" w:cs="Times New Roman"/>
          <w:sz w:val="28"/>
          <w:szCs w:val="28"/>
        </w:rPr>
        <w:t>Datum</w:t>
      </w:r>
      <w:proofErr w:type="spellEnd"/>
      <w:r w:rsidRPr="005D3786">
        <w:rPr>
          <w:rFonts w:ascii="Times New Roman" w:hAnsi="Times New Roman" w:cs="Times New Roman"/>
          <w:sz w:val="28"/>
          <w:szCs w:val="28"/>
        </w:rPr>
        <w:t xml:space="preserve"> – расстояние между опорной поверхностью и точкой</w:t>
      </w:r>
      <w:r w:rsidR="00280F14" w:rsidRPr="005D3786">
        <w:rPr>
          <w:rFonts w:ascii="Times New Roman" w:hAnsi="Times New Roman" w:cs="Times New Roman"/>
          <w:sz w:val="28"/>
          <w:szCs w:val="28"/>
        </w:rPr>
        <w:t>.</w:t>
      </w:r>
    </w:p>
    <w:p w:rsidR="00280F14" w:rsidRPr="005D3786" w:rsidRDefault="00280F14"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В графе </w:t>
      </w:r>
      <w:proofErr w:type="spellStart"/>
      <w:r w:rsidRPr="005D3786">
        <w:rPr>
          <w:rFonts w:ascii="Times New Roman" w:eastAsia="Times New Roman" w:hAnsi="Times New Roman" w:cs="Times New Roman"/>
          <w:sz w:val="28"/>
          <w:szCs w:val="28"/>
          <w:lang w:eastAsia="ru-RU"/>
        </w:rPr>
        <w:t>Orientation</w:t>
      </w:r>
      <w:proofErr w:type="spellEnd"/>
      <w:r w:rsidRPr="005D3786">
        <w:rPr>
          <w:rFonts w:ascii="Times New Roman" w:eastAsia="Times New Roman" w:hAnsi="Times New Roman" w:cs="Times New Roman"/>
          <w:sz w:val="28"/>
          <w:szCs w:val="28"/>
          <w:lang w:eastAsia="ru-RU"/>
        </w:rPr>
        <w:t xml:space="preserve">, с помощью флажков </w:t>
      </w:r>
      <w:r w:rsidRPr="005D3786">
        <w:rPr>
          <w:rFonts w:ascii="Times New Roman" w:eastAsia="Times New Roman" w:hAnsi="Times New Roman" w:cs="Times New Roman"/>
          <w:sz w:val="28"/>
          <w:szCs w:val="28"/>
          <w:lang w:val="en-US" w:eastAsia="ru-RU"/>
        </w:rPr>
        <w:t>Horizontal</w:t>
      </w:r>
      <w:r w:rsidRPr="005D3786">
        <w:rPr>
          <w:rFonts w:ascii="Times New Roman" w:eastAsia="Times New Roman" w:hAnsi="Times New Roman" w:cs="Times New Roman"/>
          <w:sz w:val="28"/>
          <w:szCs w:val="28"/>
          <w:lang w:eastAsia="ru-RU"/>
        </w:rPr>
        <w:t xml:space="preserve"> или </w:t>
      </w:r>
      <w:r w:rsidRPr="005D3786">
        <w:rPr>
          <w:rFonts w:ascii="Times New Roman" w:eastAsia="Times New Roman" w:hAnsi="Times New Roman" w:cs="Times New Roman"/>
          <w:sz w:val="28"/>
          <w:szCs w:val="28"/>
          <w:lang w:val="en-US" w:eastAsia="ru-RU"/>
        </w:rPr>
        <w:t>Vertical</w:t>
      </w:r>
      <w:r w:rsidRPr="005D3786">
        <w:rPr>
          <w:rFonts w:ascii="Times New Roman" w:eastAsia="Times New Roman" w:hAnsi="Times New Roman" w:cs="Times New Roman"/>
          <w:sz w:val="28"/>
          <w:szCs w:val="28"/>
          <w:lang w:eastAsia="ru-RU"/>
        </w:rPr>
        <w:t>, можно задать ориентацию размерным линиям.</w:t>
      </w:r>
    </w:p>
    <w:p w:rsidR="00280F14" w:rsidRPr="005D3786" w:rsidRDefault="00C82553"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В графе </w:t>
      </w:r>
      <w:proofErr w:type="spellStart"/>
      <w:r w:rsidRPr="005D3786">
        <w:rPr>
          <w:rFonts w:ascii="Times New Roman" w:eastAsia="Times New Roman" w:hAnsi="Times New Roman" w:cs="Times New Roman"/>
          <w:sz w:val="28"/>
          <w:szCs w:val="28"/>
          <w:lang w:eastAsia="ru-RU"/>
        </w:rPr>
        <w:t>Text</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Styl</w:t>
      </w:r>
      <w:proofErr w:type="spellEnd"/>
      <w:r w:rsidRPr="005D3786">
        <w:rPr>
          <w:rFonts w:ascii="Times New Roman" w:eastAsia="Times New Roman" w:hAnsi="Times New Roman" w:cs="Times New Roman"/>
          <w:sz w:val="28"/>
          <w:szCs w:val="28"/>
          <w:lang w:val="en-US" w:eastAsia="ru-RU"/>
        </w:rPr>
        <w:t>e</w:t>
      </w:r>
      <w:r w:rsidRPr="005D3786">
        <w:rPr>
          <w:rFonts w:ascii="Times New Roman" w:eastAsia="Times New Roman" w:hAnsi="Times New Roman" w:cs="Times New Roman"/>
          <w:sz w:val="28"/>
          <w:szCs w:val="28"/>
          <w:lang w:eastAsia="ru-RU"/>
        </w:rPr>
        <w:t xml:space="preserve"> кнопка </w:t>
      </w:r>
      <w:proofErr w:type="spellStart"/>
      <w:r w:rsidRPr="005D3786">
        <w:rPr>
          <w:rFonts w:ascii="Times New Roman" w:hAnsi="Times New Roman" w:cs="Times New Roman"/>
          <w:sz w:val="28"/>
          <w:szCs w:val="28"/>
        </w:rPr>
        <w:t>Text</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Style</w:t>
      </w:r>
      <w:proofErr w:type="spellEnd"/>
      <w:r w:rsidRPr="005D3786">
        <w:rPr>
          <w:rFonts w:ascii="Times New Roman" w:hAnsi="Times New Roman" w:cs="Times New Roman"/>
          <w:sz w:val="28"/>
          <w:szCs w:val="28"/>
        </w:rPr>
        <w:t>…</w:t>
      </w:r>
      <w:r w:rsidR="00280F14"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eastAsia="ru-RU"/>
        </w:rPr>
        <w:t xml:space="preserve">определяет параметры </w:t>
      </w:r>
      <w:r w:rsidR="00280F14" w:rsidRPr="005D3786">
        <w:rPr>
          <w:rFonts w:ascii="Times New Roman" w:eastAsia="Times New Roman" w:hAnsi="Times New Roman" w:cs="Times New Roman"/>
          <w:sz w:val="28"/>
          <w:szCs w:val="28"/>
          <w:lang w:eastAsia="ru-RU"/>
        </w:rPr>
        <w:t>текста для нанесения размеров.</w:t>
      </w:r>
    </w:p>
    <w:p w:rsidR="00C82553" w:rsidRPr="005D3786" w:rsidRDefault="00C82553"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В графе</w:t>
      </w:r>
      <w:r w:rsidR="00280F14" w:rsidRPr="005D3786">
        <w:rPr>
          <w:rFonts w:ascii="Times New Roman" w:eastAsia="Times New Roman" w:hAnsi="Times New Roman" w:cs="Times New Roman"/>
          <w:sz w:val="28"/>
          <w:szCs w:val="28"/>
          <w:lang w:eastAsia="ru-RU"/>
        </w:rPr>
        <w:t xml:space="preserve"> </w:t>
      </w:r>
      <w:r w:rsidR="00280F14" w:rsidRPr="005D3786">
        <w:rPr>
          <w:rFonts w:ascii="Times New Roman" w:eastAsia="Times New Roman" w:hAnsi="Times New Roman" w:cs="Times New Roman"/>
          <w:sz w:val="28"/>
          <w:szCs w:val="28"/>
          <w:lang w:val="en-US" w:eastAsia="ru-RU"/>
        </w:rPr>
        <w:t>Text</w:t>
      </w:r>
      <w:r w:rsidR="00280F14" w:rsidRPr="005D3786">
        <w:rPr>
          <w:rFonts w:ascii="Times New Roman" w:eastAsia="Times New Roman" w:hAnsi="Times New Roman" w:cs="Times New Roman"/>
          <w:sz w:val="28"/>
          <w:szCs w:val="28"/>
          <w:lang w:eastAsia="ru-RU"/>
        </w:rPr>
        <w:t xml:space="preserve"> </w:t>
      </w:r>
      <w:r w:rsidR="00280F14" w:rsidRPr="005D3786">
        <w:rPr>
          <w:rFonts w:ascii="Times New Roman" w:eastAsia="Times New Roman" w:hAnsi="Times New Roman" w:cs="Times New Roman"/>
          <w:sz w:val="28"/>
          <w:szCs w:val="28"/>
          <w:lang w:val="en-US" w:eastAsia="ru-RU"/>
        </w:rPr>
        <w:t>Orientation</w:t>
      </w:r>
      <w:r w:rsidRPr="005D3786">
        <w:rPr>
          <w:rFonts w:ascii="Times New Roman" w:eastAsia="Times New Roman" w:hAnsi="Times New Roman" w:cs="Times New Roman"/>
          <w:sz w:val="28"/>
          <w:szCs w:val="28"/>
          <w:lang w:eastAsia="ru-RU"/>
        </w:rPr>
        <w:t>,</w:t>
      </w:r>
      <w:r w:rsidR="00280F14" w:rsidRPr="005D3786">
        <w:rPr>
          <w:rFonts w:ascii="Times New Roman" w:eastAsia="Times New Roman" w:hAnsi="Times New Roman" w:cs="Times New Roman"/>
          <w:sz w:val="28"/>
          <w:szCs w:val="28"/>
          <w:lang w:eastAsia="ru-RU"/>
        </w:rPr>
        <w:t xml:space="preserve"> с помощью флажков </w:t>
      </w:r>
      <w:r w:rsidR="00280F14" w:rsidRPr="005D3786">
        <w:rPr>
          <w:rFonts w:ascii="Times New Roman" w:eastAsia="Times New Roman" w:hAnsi="Times New Roman" w:cs="Times New Roman"/>
          <w:sz w:val="28"/>
          <w:szCs w:val="28"/>
          <w:lang w:val="en-US" w:eastAsia="ru-RU"/>
        </w:rPr>
        <w:t>Horizontal</w:t>
      </w:r>
      <w:r w:rsidR="00280F14" w:rsidRPr="005D3786">
        <w:rPr>
          <w:rFonts w:ascii="Times New Roman" w:eastAsia="Times New Roman" w:hAnsi="Times New Roman" w:cs="Times New Roman"/>
          <w:sz w:val="28"/>
          <w:szCs w:val="28"/>
          <w:lang w:eastAsia="ru-RU"/>
        </w:rPr>
        <w:t xml:space="preserve"> или </w:t>
      </w:r>
      <w:r w:rsidR="00280F14" w:rsidRPr="005D3786">
        <w:rPr>
          <w:rFonts w:ascii="Times New Roman" w:eastAsia="Times New Roman" w:hAnsi="Times New Roman" w:cs="Times New Roman"/>
          <w:sz w:val="28"/>
          <w:szCs w:val="28"/>
          <w:lang w:val="en-US" w:eastAsia="ru-RU"/>
        </w:rPr>
        <w:t>Vertical</w:t>
      </w:r>
      <w:r w:rsidRPr="005D3786">
        <w:rPr>
          <w:rFonts w:ascii="Times New Roman" w:eastAsia="Times New Roman" w:hAnsi="Times New Roman" w:cs="Times New Roman"/>
          <w:sz w:val="28"/>
          <w:szCs w:val="28"/>
          <w:lang w:eastAsia="ru-RU"/>
        </w:rPr>
        <w:t>, задаются параметры ориентации текста.</w:t>
      </w:r>
    </w:p>
    <w:p w:rsidR="00C82553" w:rsidRPr="005D3786" w:rsidRDefault="00C82553"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П</w:t>
      </w:r>
      <w:r w:rsidR="00280F14" w:rsidRPr="005D3786">
        <w:rPr>
          <w:rFonts w:ascii="Times New Roman" w:eastAsia="Times New Roman" w:hAnsi="Times New Roman" w:cs="Times New Roman"/>
          <w:sz w:val="28"/>
          <w:szCs w:val="28"/>
          <w:lang w:eastAsia="ru-RU"/>
        </w:rPr>
        <w:t xml:space="preserve">оле </w:t>
      </w:r>
      <w:proofErr w:type="spellStart"/>
      <w:r w:rsidR="00280F14" w:rsidRPr="005D3786">
        <w:rPr>
          <w:rFonts w:ascii="Times New Roman" w:eastAsia="Times New Roman" w:hAnsi="Times New Roman" w:cs="Times New Roman"/>
          <w:sz w:val="28"/>
          <w:szCs w:val="28"/>
          <w:lang w:eastAsia="ru-RU"/>
        </w:rPr>
        <w:t>Units</w:t>
      </w:r>
      <w:proofErr w:type="spellEnd"/>
      <w:r w:rsidR="00280F14"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eastAsia="ru-RU"/>
        </w:rPr>
        <w:t xml:space="preserve">служит для </w:t>
      </w:r>
      <w:r w:rsidR="00280F14" w:rsidRPr="005D3786">
        <w:rPr>
          <w:rFonts w:ascii="Times New Roman" w:eastAsia="Times New Roman" w:hAnsi="Times New Roman" w:cs="Times New Roman"/>
          <w:sz w:val="28"/>
          <w:szCs w:val="28"/>
          <w:lang w:eastAsia="ru-RU"/>
        </w:rPr>
        <w:t>зада</w:t>
      </w:r>
      <w:r w:rsidRPr="005D3786">
        <w:rPr>
          <w:rFonts w:ascii="Times New Roman" w:eastAsia="Times New Roman" w:hAnsi="Times New Roman" w:cs="Times New Roman"/>
          <w:sz w:val="28"/>
          <w:szCs w:val="28"/>
          <w:lang w:eastAsia="ru-RU"/>
        </w:rPr>
        <w:t>ния единиц</w:t>
      </w:r>
      <w:r w:rsidR="00280F14" w:rsidRPr="005D3786">
        <w:rPr>
          <w:rFonts w:ascii="Times New Roman" w:eastAsia="Times New Roman" w:hAnsi="Times New Roman" w:cs="Times New Roman"/>
          <w:sz w:val="28"/>
          <w:szCs w:val="28"/>
          <w:lang w:eastAsia="ru-RU"/>
        </w:rPr>
        <w:t xml:space="preserve"> измерения. </w:t>
      </w:r>
    </w:p>
    <w:p w:rsidR="00280F14" w:rsidRPr="005D3786" w:rsidRDefault="00280F14"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Группа параметров </w:t>
      </w:r>
      <w:proofErr w:type="spellStart"/>
      <w:r w:rsidRPr="005D3786">
        <w:rPr>
          <w:rFonts w:ascii="Times New Roman" w:eastAsia="Times New Roman" w:hAnsi="Times New Roman" w:cs="Times New Roman"/>
          <w:sz w:val="28"/>
          <w:szCs w:val="28"/>
          <w:lang w:eastAsia="ru-RU"/>
        </w:rPr>
        <w:t>Symbol</w:t>
      </w:r>
      <w:proofErr w:type="spellEnd"/>
      <w:r w:rsidRPr="005D3786">
        <w:rPr>
          <w:rFonts w:ascii="Times New Roman" w:eastAsia="Times New Roman" w:hAnsi="Times New Roman" w:cs="Times New Roman"/>
          <w:sz w:val="28"/>
          <w:szCs w:val="28"/>
          <w:lang w:eastAsia="ru-RU"/>
        </w:rPr>
        <w:t xml:space="preserve"> используется для выбора символа при использовании стиля </w:t>
      </w:r>
      <w:proofErr w:type="spellStart"/>
      <w:r w:rsidRPr="005D3786">
        <w:rPr>
          <w:rFonts w:ascii="Times New Roman" w:eastAsia="Times New Roman" w:hAnsi="Times New Roman" w:cs="Times New Roman"/>
          <w:sz w:val="28"/>
          <w:szCs w:val="28"/>
          <w:lang w:eastAsia="ru-RU"/>
        </w:rPr>
        <w:t>Leader</w:t>
      </w:r>
      <w:proofErr w:type="spellEnd"/>
      <w:r w:rsidRPr="005D3786">
        <w:rPr>
          <w:rFonts w:ascii="Times New Roman" w:eastAsia="Times New Roman" w:hAnsi="Times New Roman" w:cs="Times New Roman"/>
          <w:sz w:val="28"/>
          <w:szCs w:val="28"/>
          <w:lang w:eastAsia="ru-RU"/>
        </w:rPr>
        <w:t>. Данный стиль удобен для задания выносных линий с указанием позиции детали в спецификации и т.п. При использовании этого стиля можно ввести произвольный текст на конце выносной линии, используя окно ввода. При этом позиция детали может быть в круглой или квадратной рамке.</w:t>
      </w:r>
    </w:p>
    <w:p w:rsidR="00C82553" w:rsidRPr="005D3786" w:rsidRDefault="00280F14"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Поле </w:t>
      </w:r>
      <w:proofErr w:type="spellStart"/>
      <w:r w:rsidRPr="005D3786">
        <w:rPr>
          <w:rFonts w:ascii="Times New Roman" w:eastAsia="Times New Roman" w:hAnsi="Times New Roman" w:cs="Times New Roman"/>
          <w:sz w:val="28"/>
          <w:szCs w:val="28"/>
          <w:lang w:eastAsia="ru-RU"/>
        </w:rPr>
        <w:t>Line</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Width</w:t>
      </w:r>
      <w:proofErr w:type="spellEnd"/>
      <w:r w:rsidRPr="005D3786">
        <w:rPr>
          <w:rFonts w:ascii="Times New Roman" w:eastAsia="Times New Roman" w:hAnsi="Times New Roman" w:cs="Times New Roman"/>
          <w:sz w:val="28"/>
          <w:szCs w:val="28"/>
          <w:lang w:eastAsia="ru-RU"/>
        </w:rPr>
        <w:t xml:space="preserve"> используется для задания толщины размерной линии. Слой, в котором проставляются размеры, выбирается в меню </w:t>
      </w:r>
      <w:proofErr w:type="spellStart"/>
      <w:r w:rsidRPr="005D3786">
        <w:rPr>
          <w:rFonts w:ascii="Times New Roman" w:eastAsia="Times New Roman" w:hAnsi="Times New Roman" w:cs="Times New Roman"/>
          <w:sz w:val="28"/>
          <w:szCs w:val="28"/>
          <w:lang w:eastAsia="ru-RU"/>
        </w:rPr>
        <w:t>Layer</w:t>
      </w:r>
      <w:proofErr w:type="spellEnd"/>
      <w:r w:rsidRPr="005D3786">
        <w:rPr>
          <w:rFonts w:ascii="Times New Roman" w:eastAsia="Times New Roman" w:hAnsi="Times New Roman" w:cs="Times New Roman"/>
          <w:sz w:val="28"/>
          <w:szCs w:val="28"/>
          <w:lang w:eastAsia="ru-RU"/>
        </w:rPr>
        <w:t xml:space="preserve">. По умолчанию используется слой </w:t>
      </w:r>
      <w:proofErr w:type="spellStart"/>
      <w:r w:rsidRPr="005D3786">
        <w:rPr>
          <w:rFonts w:ascii="Times New Roman" w:eastAsia="Times New Roman" w:hAnsi="Times New Roman" w:cs="Times New Roman"/>
          <w:sz w:val="28"/>
          <w:szCs w:val="28"/>
          <w:lang w:eastAsia="ru-RU"/>
        </w:rPr>
        <w:t>Board</w:t>
      </w:r>
      <w:proofErr w:type="spellEnd"/>
      <w:r w:rsidRPr="005D3786">
        <w:rPr>
          <w:rFonts w:ascii="Times New Roman" w:eastAsia="Times New Roman" w:hAnsi="Times New Roman" w:cs="Times New Roman"/>
          <w:sz w:val="28"/>
          <w:szCs w:val="28"/>
          <w:lang w:eastAsia="ru-RU"/>
        </w:rPr>
        <w:t xml:space="preserve">. В полях </w:t>
      </w:r>
      <w:proofErr w:type="spellStart"/>
      <w:r w:rsidRPr="005D3786">
        <w:rPr>
          <w:rFonts w:ascii="Times New Roman" w:eastAsia="Times New Roman" w:hAnsi="Times New Roman" w:cs="Times New Roman"/>
          <w:sz w:val="28"/>
          <w:szCs w:val="28"/>
          <w:lang w:eastAsia="ru-RU"/>
        </w:rPr>
        <w:t>Arrowhead</w:t>
      </w:r>
      <w:proofErr w:type="spellEnd"/>
      <w:r w:rsidRPr="005D3786">
        <w:rPr>
          <w:rFonts w:ascii="Times New Roman" w:eastAsia="Times New Roman" w:hAnsi="Times New Roman" w:cs="Times New Roman"/>
          <w:sz w:val="28"/>
          <w:szCs w:val="28"/>
          <w:lang w:eastAsia="ru-RU"/>
        </w:rPr>
        <w:t xml:space="preserve"> указываются размеры стрелок.</w:t>
      </w:r>
    </w:p>
    <w:p w:rsidR="00C82553" w:rsidRPr="005D3786" w:rsidRDefault="00280F14"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 В группе параметров </w:t>
      </w:r>
      <w:proofErr w:type="spellStart"/>
      <w:r w:rsidRPr="005D3786">
        <w:rPr>
          <w:rFonts w:ascii="Times New Roman" w:eastAsia="Times New Roman" w:hAnsi="Times New Roman" w:cs="Times New Roman"/>
          <w:sz w:val="28"/>
          <w:szCs w:val="28"/>
          <w:lang w:eastAsia="ru-RU"/>
        </w:rPr>
        <w:t>Display</w:t>
      </w:r>
      <w:proofErr w:type="spellEnd"/>
      <w:r w:rsidRPr="005D3786">
        <w:rPr>
          <w:rFonts w:ascii="Times New Roman" w:eastAsia="Times New Roman" w:hAnsi="Times New Roman" w:cs="Times New Roman"/>
          <w:sz w:val="28"/>
          <w:szCs w:val="28"/>
          <w:lang w:eastAsia="ru-RU"/>
        </w:rPr>
        <w:t xml:space="preserve"> задается отображение единиц измерения (</w:t>
      </w:r>
      <w:proofErr w:type="spellStart"/>
      <w:r w:rsidRPr="005D3786">
        <w:rPr>
          <w:rFonts w:ascii="Times New Roman" w:eastAsia="Times New Roman" w:hAnsi="Times New Roman" w:cs="Times New Roman"/>
          <w:sz w:val="28"/>
          <w:szCs w:val="28"/>
          <w:lang w:eastAsia="ru-RU"/>
        </w:rPr>
        <w:t>Units</w:t>
      </w:r>
      <w:proofErr w:type="spellEnd"/>
      <w:r w:rsidRPr="005D3786">
        <w:rPr>
          <w:rFonts w:ascii="Times New Roman" w:eastAsia="Times New Roman" w:hAnsi="Times New Roman" w:cs="Times New Roman"/>
          <w:sz w:val="28"/>
          <w:szCs w:val="28"/>
          <w:lang w:eastAsia="ru-RU"/>
        </w:rPr>
        <w:t>) и символа диаметра (</w:t>
      </w:r>
      <w:proofErr w:type="spellStart"/>
      <w:r w:rsidRPr="005D3786">
        <w:rPr>
          <w:rFonts w:ascii="Times New Roman" w:eastAsia="Times New Roman" w:hAnsi="Times New Roman" w:cs="Times New Roman"/>
          <w:sz w:val="28"/>
          <w:szCs w:val="28"/>
          <w:lang w:eastAsia="ru-RU"/>
        </w:rPr>
        <w:t>Diameter</w:t>
      </w:r>
      <w:proofErr w:type="spellEnd"/>
      <w:r w:rsidRPr="005D3786">
        <w:rPr>
          <w:rFonts w:ascii="Times New Roman" w:eastAsia="Times New Roman" w:hAnsi="Times New Roman" w:cs="Times New Roman"/>
          <w:sz w:val="28"/>
          <w:szCs w:val="28"/>
          <w:lang w:eastAsia="ru-RU"/>
        </w:rPr>
        <w:t xml:space="preserve">). Если установлены утилиты </w:t>
      </w:r>
      <w:proofErr w:type="spellStart"/>
      <w:r w:rsidRPr="005D3786">
        <w:rPr>
          <w:rFonts w:ascii="Times New Roman" w:eastAsia="Times New Roman" w:hAnsi="Times New Roman" w:cs="Times New Roman"/>
          <w:sz w:val="28"/>
          <w:szCs w:val="28"/>
          <w:lang w:eastAsia="ru-RU"/>
        </w:rPr>
        <w:t>Document</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Toolbox</w:t>
      </w:r>
      <w:proofErr w:type="spellEnd"/>
      <w:r w:rsidRPr="005D3786">
        <w:rPr>
          <w:rFonts w:ascii="Times New Roman" w:eastAsia="Times New Roman" w:hAnsi="Times New Roman" w:cs="Times New Roman"/>
          <w:sz w:val="28"/>
          <w:szCs w:val="28"/>
          <w:lang w:eastAsia="ru-RU"/>
        </w:rPr>
        <w:t xml:space="preserve">, то появляются дополнительные поля, позволяющие задать допуск на размеры. </w:t>
      </w:r>
    </w:p>
    <w:p w:rsidR="00C82553" w:rsidRPr="005D3786" w:rsidRDefault="00280F14"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В группе параметров допуска на размер </w:t>
      </w:r>
      <w:proofErr w:type="spellStart"/>
      <w:r w:rsidRPr="005D3786">
        <w:rPr>
          <w:rFonts w:ascii="Times New Roman" w:eastAsia="Times New Roman" w:hAnsi="Times New Roman" w:cs="Times New Roman"/>
          <w:sz w:val="28"/>
          <w:szCs w:val="28"/>
          <w:lang w:eastAsia="ru-RU"/>
        </w:rPr>
        <w:t>Tolerance</w:t>
      </w:r>
      <w:proofErr w:type="spellEnd"/>
      <w:r w:rsidRPr="005D3786">
        <w:rPr>
          <w:rFonts w:ascii="Times New Roman" w:eastAsia="Times New Roman" w:hAnsi="Times New Roman" w:cs="Times New Roman"/>
          <w:sz w:val="28"/>
          <w:szCs w:val="28"/>
          <w:lang w:eastAsia="ru-RU"/>
        </w:rPr>
        <w:t xml:space="preserve"> задаются отклонения от номинала (</w:t>
      </w:r>
      <w:proofErr w:type="spellStart"/>
      <w:r w:rsidRPr="005D3786">
        <w:rPr>
          <w:rFonts w:ascii="Times New Roman" w:eastAsia="Times New Roman" w:hAnsi="Times New Roman" w:cs="Times New Roman"/>
          <w:sz w:val="28"/>
          <w:szCs w:val="28"/>
          <w:lang w:eastAsia="ru-RU"/>
        </w:rPr>
        <w:t>Positive</w:t>
      </w:r>
      <w:proofErr w:type="spellEnd"/>
      <w:r w:rsidRPr="005D3786">
        <w:rPr>
          <w:rFonts w:ascii="Times New Roman" w:eastAsia="Times New Roman" w:hAnsi="Times New Roman" w:cs="Times New Roman"/>
          <w:sz w:val="28"/>
          <w:szCs w:val="28"/>
          <w:lang w:eastAsia="ru-RU"/>
        </w:rPr>
        <w:t xml:space="preserve"> и </w:t>
      </w:r>
      <w:proofErr w:type="spellStart"/>
      <w:r w:rsidRPr="005D3786">
        <w:rPr>
          <w:rFonts w:ascii="Times New Roman" w:eastAsia="Times New Roman" w:hAnsi="Times New Roman" w:cs="Times New Roman"/>
          <w:sz w:val="28"/>
          <w:szCs w:val="28"/>
          <w:lang w:eastAsia="ru-RU"/>
        </w:rPr>
        <w:t>Negative</w:t>
      </w:r>
      <w:proofErr w:type="spellEnd"/>
      <w:r w:rsidRPr="005D3786">
        <w:rPr>
          <w:rFonts w:ascii="Times New Roman" w:eastAsia="Times New Roman" w:hAnsi="Times New Roman" w:cs="Times New Roman"/>
          <w:sz w:val="28"/>
          <w:szCs w:val="28"/>
          <w:lang w:eastAsia="ru-RU"/>
        </w:rPr>
        <w:t>).</w:t>
      </w:r>
      <w:r w:rsidR="00C82553" w:rsidRPr="005D3786">
        <w:rPr>
          <w:rFonts w:ascii="Times New Roman" w:eastAsia="Times New Roman" w:hAnsi="Times New Roman" w:cs="Times New Roman"/>
          <w:sz w:val="28"/>
          <w:szCs w:val="28"/>
          <w:lang w:eastAsia="ru-RU"/>
        </w:rPr>
        <w:t xml:space="preserve"> </w:t>
      </w:r>
    </w:p>
    <w:p w:rsidR="005B7A1C" w:rsidRPr="005D3786" w:rsidRDefault="00280F14"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lastRenderedPageBreak/>
        <w:t xml:space="preserve">Флажок </w:t>
      </w:r>
      <w:proofErr w:type="spellStart"/>
      <w:r w:rsidRPr="005D3786">
        <w:rPr>
          <w:rFonts w:ascii="Times New Roman" w:eastAsia="Times New Roman" w:hAnsi="Times New Roman" w:cs="Times New Roman"/>
          <w:sz w:val="28"/>
          <w:szCs w:val="28"/>
          <w:lang w:eastAsia="ru-RU"/>
        </w:rPr>
        <w:t>Associated</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Dimension</w:t>
      </w:r>
      <w:proofErr w:type="spellEnd"/>
      <w:r w:rsidRPr="005D3786">
        <w:rPr>
          <w:rFonts w:ascii="Times New Roman" w:eastAsia="Times New Roman" w:hAnsi="Times New Roman" w:cs="Times New Roman"/>
          <w:sz w:val="28"/>
          <w:szCs w:val="28"/>
          <w:lang w:eastAsia="ru-RU"/>
        </w:rPr>
        <w:t xml:space="preserve"> дает возможность ассоциативного </w:t>
      </w:r>
      <w:proofErr w:type="spellStart"/>
      <w:r w:rsidRPr="005D3786">
        <w:rPr>
          <w:rFonts w:ascii="Times New Roman" w:eastAsia="Times New Roman" w:hAnsi="Times New Roman" w:cs="Times New Roman"/>
          <w:sz w:val="28"/>
          <w:szCs w:val="28"/>
          <w:lang w:eastAsia="ru-RU"/>
        </w:rPr>
        <w:t>образмеривания</w:t>
      </w:r>
      <w:proofErr w:type="spellEnd"/>
      <w:r w:rsidRPr="005D3786">
        <w:rPr>
          <w:rFonts w:ascii="Times New Roman" w:eastAsia="Times New Roman" w:hAnsi="Times New Roman" w:cs="Times New Roman"/>
          <w:sz w:val="28"/>
          <w:szCs w:val="28"/>
          <w:lang w:eastAsia="ru-RU"/>
        </w:rPr>
        <w:t>, когда при перемещении объектов будут автоматически изменяться связанные с ними размеры.</w:t>
      </w:r>
    </w:p>
    <w:p w:rsidR="005B7A1C" w:rsidRPr="005D3786" w:rsidRDefault="005B7A1C" w:rsidP="0094790B">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t xml:space="preserve">Перевод </w:t>
      </w:r>
      <w:r w:rsidR="00597C72" w:rsidRPr="005D3786">
        <w:rPr>
          <w:rFonts w:ascii="Times New Roman" w:eastAsia="Times New Roman" w:hAnsi="Times New Roman" w:cs="Times New Roman"/>
          <w:sz w:val="28"/>
          <w:szCs w:val="28"/>
          <w:lang w:eastAsia="ru-RU"/>
        </w:rPr>
        <w:t>программы</w:t>
      </w:r>
      <w:r w:rsidRPr="005D3786">
        <w:rPr>
          <w:rFonts w:ascii="Times New Roman" w:eastAsia="Times New Roman" w:hAnsi="Times New Roman" w:cs="Times New Roman"/>
          <w:sz w:val="28"/>
          <w:szCs w:val="28"/>
          <w:lang w:eastAsia="ru-RU"/>
        </w:rPr>
        <w:t xml:space="preserve"> </w:t>
      </w:r>
      <w:r w:rsidRPr="00B94374">
        <w:rPr>
          <w:rFonts w:ascii="Times New Roman" w:eastAsia="Times New Roman" w:hAnsi="Times New Roman" w:cs="Times New Roman"/>
          <w:sz w:val="28"/>
          <w:szCs w:val="28"/>
          <w:u w:val="single"/>
          <w:lang w:eastAsia="ru-RU"/>
        </w:rPr>
        <w:t>P-CAD Schematic</w:t>
      </w:r>
      <w:r w:rsidRPr="005D3786">
        <w:rPr>
          <w:rFonts w:ascii="Times New Roman" w:eastAsia="Times New Roman" w:hAnsi="Times New Roman" w:cs="Times New Roman"/>
          <w:sz w:val="28"/>
          <w:szCs w:val="28"/>
          <w:lang w:eastAsia="ru-RU"/>
        </w:rPr>
        <w:t xml:space="preserve"> с дюймовой на метрическую системы осуществляется с помощью команды </w:t>
      </w:r>
      <w:r w:rsidRPr="005D3786">
        <w:rPr>
          <w:rFonts w:ascii="Times New Roman" w:eastAsia="Times New Roman" w:hAnsi="Times New Roman" w:cs="Times New Roman"/>
          <w:sz w:val="28"/>
          <w:szCs w:val="28"/>
          <w:lang w:val="en-US" w:eastAsia="ru-RU"/>
        </w:rPr>
        <w:t>Options</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Configure</w:t>
      </w:r>
      <w:r w:rsidRPr="005D3786">
        <w:rPr>
          <w:rFonts w:ascii="Times New Roman" w:eastAsia="Times New Roman" w:hAnsi="Times New Roman" w:cs="Times New Roman"/>
          <w:sz w:val="28"/>
          <w:szCs w:val="28"/>
          <w:lang w:eastAsia="ru-RU"/>
        </w:rPr>
        <w:t xml:space="preserve">. В результате вызова этой команды на экране появится окно настроек, изображенное на рисунке </w:t>
      </w:r>
      <w:r w:rsidR="00247896">
        <w:rPr>
          <w:rFonts w:ascii="Times New Roman" w:eastAsia="Times New Roman" w:hAnsi="Times New Roman" w:cs="Times New Roman"/>
          <w:sz w:val="28"/>
          <w:szCs w:val="28"/>
          <w:lang w:eastAsia="ru-RU"/>
        </w:rPr>
        <w:t>2</w:t>
      </w:r>
      <w:r w:rsidR="00C17CE0">
        <w:rPr>
          <w:rFonts w:ascii="Times New Roman" w:eastAsia="Times New Roman" w:hAnsi="Times New Roman" w:cs="Times New Roman"/>
          <w:sz w:val="28"/>
          <w:szCs w:val="28"/>
          <w:lang w:eastAsia="ru-RU"/>
        </w:rPr>
        <w:t>.</w:t>
      </w:r>
      <w:r w:rsidR="00247896">
        <w:rPr>
          <w:rFonts w:ascii="Times New Roman" w:eastAsia="Times New Roman" w:hAnsi="Times New Roman" w:cs="Times New Roman"/>
          <w:sz w:val="28"/>
          <w:szCs w:val="28"/>
          <w:lang w:eastAsia="ru-RU"/>
        </w:rPr>
        <w:t>2</w:t>
      </w:r>
      <w:r w:rsidRPr="005D3786">
        <w:rPr>
          <w:rFonts w:ascii="Times New Roman" w:eastAsia="Times New Roman" w:hAnsi="Times New Roman" w:cs="Times New Roman"/>
          <w:sz w:val="28"/>
          <w:szCs w:val="28"/>
          <w:lang w:eastAsia="ru-RU"/>
        </w:rPr>
        <w:t>.</w:t>
      </w:r>
    </w:p>
    <w:p w:rsidR="005B7A1C" w:rsidRPr="005D3786" w:rsidRDefault="005B7A1C" w:rsidP="005B7A1C">
      <w:pPr>
        <w:autoSpaceDE w:val="0"/>
        <w:autoSpaceDN w:val="0"/>
        <w:adjustRightInd w:val="0"/>
        <w:spacing w:after="0" w:line="360" w:lineRule="auto"/>
        <w:ind w:firstLine="360"/>
        <w:jc w:val="center"/>
        <w:rPr>
          <w:rFonts w:ascii="Times New Roman" w:eastAsia="Times New Roman" w:hAnsi="Times New Roman" w:cs="Times New Roman"/>
          <w:sz w:val="28"/>
          <w:szCs w:val="28"/>
          <w:lang w:eastAsia="ru-RU"/>
        </w:rPr>
      </w:pPr>
      <w:r w:rsidRPr="005D3786">
        <w:rPr>
          <w:rFonts w:ascii="Times New Roman" w:hAnsi="Times New Roman" w:cs="Times New Roman"/>
          <w:noProof/>
          <w:lang w:eastAsia="ru-RU"/>
        </w:rPr>
        <w:drawing>
          <wp:inline distT="0" distB="0" distL="0" distR="0" wp14:anchorId="00453075" wp14:editId="319B9C4B">
            <wp:extent cx="4521304" cy="49149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25493" cy="4919454"/>
                    </a:xfrm>
                    <a:prstGeom prst="rect">
                      <a:avLst/>
                    </a:prstGeom>
                  </pic:spPr>
                </pic:pic>
              </a:graphicData>
            </a:graphic>
          </wp:inline>
        </w:drawing>
      </w:r>
    </w:p>
    <w:p w:rsidR="005B7A1C" w:rsidRPr="005D3786" w:rsidRDefault="005B7A1C" w:rsidP="005B7A1C">
      <w:pPr>
        <w:spacing w:before="100" w:beforeAutospacing="1" w:line="360" w:lineRule="auto"/>
        <w:jc w:val="center"/>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Рис. </w:t>
      </w:r>
      <w:r w:rsidR="00247896">
        <w:rPr>
          <w:rFonts w:ascii="Times New Roman" w:eastAsia="Times New Roman" w:hAnsi="Times New Roman" w:cs="Times New Roman"/>
          <w:sz w:val="28"/>
          <w:szCs w:val="28"/>
          <w:lang w:eastAsia="ru-RU"/>
        </w:rPr>
        <w:t>2</w:t>
      </w:r>
      <w:r w:rsidR="00C17CE0">
        <w:rPr>
          <w:rFonts w:ascii="Times New Roman" w:eastAsia="Times New Roman" w:hAnsi="Times New Roman" w:cs="Times New Roman"/>
          <w:sz w:val="28"/>
          <w:szCs w:val="28"/>
          <w:lang w:eastAsia="ru-RU"/>
        </w:rPr>
        <w:t>.</w:t>
      </w:r>
      <w:r w:rsidR="00247896">
        <w:rPr>
          <w:rFonts w:ascii="Times New Roman" w:eastAsia="Times New Roman" w:hAnsi="Times New Roman" w:cs="Times New Roman"/>
          <w:sz w:val="28"/>
          <w:szCs w:val="28"/>
          <w:lang w:eastAsia="ru-RU"/>
        </w:rPr>
        <w:t>2</w:t>
      </w:r>
      <w:r w:rsidR="00E77AF5">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eastAsia="ru-RU"/>
        </w:rPr>
        <w:t xml:space="preserve"> Перевод программы P-CAD Schematic в метрическую систему.</w:t>
      </w:r>
    </w:p>
    <w:p w:rsidR="006D1F2E" w:rsidRPr="005D3786" w:rsidRDefault="006D1F2E" w:rsidP="003B7A26">
      <w:pPr>
        <w:autoSpaceDE w:val="0"/>
        <w:autoSpaceDN w:val="0"/>
        <w:adjustRightInd w:val="0"/>
        <w:spacing w:after="0" w:line="360" w:lineRule="auto"/>
        <w:ind w:firstLine="708"/>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Рамка</w:t>
      </w:r>
      <w:r w:rsidR="005B7A1C" w:rsidRPr="005D3786">
        <w:rPr>
          <w:rFonts w:ascii="Times New Roman" w:eastAsia="Times New Roman" w:hAnsi="Times New Roman" w:cs="Times New Roman"/>
          <w:sz w:val="28"/>
          <w:szCs w:val="28"/>
          <w:lang w:eastAsia="ru-RU"/>
        </w:rPr>
        <w:t xml:space="preserve"> </w:t>
      </w:r>
      <w:r w:rsidR="005B7A1C" w:rsidRPr="005D3786">
        <w:rPr>
          <w:rFonts w:ascii="Times New Roman" w:eastAsia="Times New Roman" w:hAnsi="Times New Roman" w:cs="Times New Roman"/>
          <w:sz w:val="28"/>
          <w:szCs w:val="28"/>
          <w:lang w:val="en-US" w:eastAsia="ru-RU"/>
        </w:rPr>
        <w:t>Workspace</w:t>
      </w:r>
      <w:r w:rsidR="005B7A1C" w:rsidRPr="005D3786">
        <w:rPr>
          <w:rFonts w:ascii="Times New Roman" w:eastAsia="Times New Roman" w:hAnsi="Times New Roman" w:cs="Times New Roman"/>
          <w:sz w:val="28"/>
          <w:szCs w:val="28"/>
          <w:lang w:eastAsia="ru-RU"/>
        </w:rPr>
        <w:t xml:space="preserve"> </w:t>
      </w:r>
      <w:r w:rsidR="005B7A1C" w:rsidRPr="005D3786">
        <w:rPr>
          <w:rFonts w:ascii="Times New Roman" w:eastAsia="Times New Roman" w:hAnsi="Times New Roman" w:cs="Times New Roman"/>
          <w:sz w:val="28"/>
          <w:szCs w:val="28"/>
          <w:lang w:val="en-US" w:eastAsia="ru-RU"/>
        </w:rPr>
        <w:t>Size</w:t>
      </w:r>
      <w:r w:rsidR="005B7A1C"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eastAsia="ru-RU"/>
        </w:rPr>
        <w:t>предназначена</w:t>
      </w:r>
      <w:r w:rsidR="005B7A1C" w:rsidRPr="005D3786">
        <w:rPr>
          <w:rFonts w:ascii="Times New Roman" w:eastAsia="Times New Roman" w:hAnsi="Times New Roman" w:cs="Times New Roman"/>
          <w:sz w:val="28"/>
          <w:szCs w:val="28"/>
          <w:lang w:eastAsia="ru-RU"/>
        </w:rPr>
        <w:t xml:space="preserve"> для установления </w:t>
      </w:r>
      <w:r w:rsidRPr="005D3786">
        <w:rPr>
          <w:rFonts w:ascii="Times New Roman" w:eastAsia="Times New Roman" w:hAnsi="Times New Roman" w:cs="Times New Roman"/>
          <w:sz w:val="28"/>
          <w:szCs w:val="28"/>
          <w:lang w:eastAsia="ru-RU"/>
        </w:rPr>
        <w:t>рабочей области проекта</w:t>
      </w:r>
      <w:r w:rsidR="005B7A1C" w:rsidRPr="005D3786">
        <w:rPr>
          <w:rFonts w:ascii="Times New Roman" w:eastAsia="Times New Roman" w:hAnsi="Times New Roman" w:cs="Times New Roman"/>
          <w:sz w:val="28"/>
          <w:szCs w:val="28"/>
          <w:lang w:eastAsia="ru-RU"/>
        </w:rPr>
        <w:t>, на которо</w:t>
      </w:r>
      <w:r w:rsidRPr="005D3786">
        <w:rPr>
          <w:rFonts w:ascii="Times New Roman" w:eastAsia="Times New Roman" w:hAnsi="Times New Roman" w:cs="Times New Roman"/>
          <w:sz w:val="28"/>
          <w:szCs w:val="28"/>
          <w:lang w:eastAsia="ru-RU"/>
        </w:rPr>
        <w:t>й</w:t>
      </w:r>
      <w:r w:rsidR="005B7A1C" w:rsidRPr="005D3786">
        <w:rPr>
          <w:rFonts w:ascii="Times New Roman" w:eastAsia="Times New Roman" w:hAnsi="Times New Roman" w:cs="Times New Roman"/>
          <w:sz w:val="28"/>
          <w:szCs w:val="28"/>
          <w:lang w:eastAsia="ru-RU"/>
        </w:rPr>
        <w:t xml:space="preserve"> будет располагаться принципиальная электрическая схема. Поле имеет 5 стандартных </w:t>
      </w:r>
      <w:r w:rsidRPr="005D3786">
        <w:rPr>
          <w:rFonts w:ascii="Times New Roman" w:eastAsia="Times New Roman" w:hAnsi="Times New Roman" w:cs="Times New Roman"/>
          <w:sz w:val="28"/>
          <w:szCs w:val="28"/>
          <w:lang w:eastAsia="ru-RU"/>
        </w:rPr>
        <w:t xml:space="preserve">американских </w:t>
      </w:r>
      <w:r w:rsidR="005B7A1C" w:rsidRPr="005D3786">
        <w:rPr>
          <w:rFonts w:ascii="Times New Roman" w:eastAsia="Times New Roman" w:hAnsi="Times New Roman" w:cs="Times New Roman"/>
          <w:sz w:val="28"/>
          <w:szCs w:val="28"/>
          <w:lang w:eastAsia="ru-RU"/>
        </w:rPr>
        <w:t>форматов (</w:t>
      </w:r>
      <w:r w:rsidRPr="005D3786">
        <w:rPr>
          <w:rFonts w:ascii="Times New Roman" w:eastAsia="Times New Roman" w:hAnsi="Times New Roman" w:cs="Times New Roman"/>
          <w:sz w:val="28"/>
          <w:szCs w:val="28"/>
          <w:lang w:val="en-US" w:eastAsia="ru-RU"/>
        </w:rPr>
        <w:t>A</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B</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C</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D</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E</w:t>
      </w:r>
      <w:r w:rsidR="005B7A1C" w:rsidRPr="005D3786">
        <w:rPr>
          <w:rFonts w:ascii="Times New Roman" w:eastAsia="Times New Roman" w:hAnsi="Times New Roman" w:cs="Times New Roman"/>
          <w:sz w:val="28"/>
          <w:szCs w:val="28"/>
          <w:lang w:eastAsia="ru-RU"/>
        </w:rPr>
        <w:t xml:space="preserve">) и 5 стандартных </w:t>
      </w:r>
      <w:r w:rsidRPr="005D3786">
        <w:rPr>
          <w:rFonts w:ascii="Times New Roman" w:eastAsia="Times New Roman" w:hAnsi="Times New Roman" w:cs="Times New Roman"/>
          <w:sz w:val="28"/>
          <w:szCs w:val="28"/>
          <w:lang w:eastAsia="ru-RU"/>
        </w:rPr>
        <w:t>европейских форматов</w:t>
      </w:r>
      <w:r w:rsidR="005B7A1C" w:rsidRPr="005D3786">
        <w:rPr>
          <w:rFonts w:ascii="Times New Roman" w:eastAsia="Times New Roman" w:hAnsi="Times New Roman" w:cs="Times New Roman"/>
          <w:sz w:val="28"/>
          <w:szCs w:val="28"/>
          <w:lang w:eastAsia="ru-RU"/>
        </w:rPr>
        <w:t xml:space="preserve"> (А4, А3, А2, А1, А0). </w:t>
      </w:r>
      <w:r w:rsidRPr="005D3786">
        <w:rPr>
          <w:rFonts w:ascii="Times New Roman" w:eastAsia="Times New Roman" w:hAnsi="Times New Roman" w:cs="Times New Roman"/>
          <w:sz w:val="28"/>
          <w:szCs w:val="28"/>
          <w:lang w:eastAsia="ru-RU"/>
        </w:rPr>
        <w:t xml:space="preserve">Также имеется возможность установки пользовательского формата, для этого нужно поставить флажок </w:t>
      </w:r>
      <w:r w:rsidRPr="005D3786">
        <w:rPr>
          <w:rFonts w:ascii="Times New Roman" w:eastAsia="Times New Roman" w:hAnsi="Times New Roman" w:cs="Times New Roman"/>
          <w:sz w:val="28"/>
          <w:szCs w:val="28"/>
          <w:lang w:val="en-US" w:eastAsia="ru-RU"/>
        </w:rPr>
        <w:t>User</w:t>
      </w:r>
      <w:r w:rsidRPr="005D3786">
        <w:rPr>
          <w:rFonts w:ascii="Times New Roman" w:eastAsia="Times New Roman" w:hAnsi="Times New Roman" w:cs="Times New Roman"/>
          <w:sz w:val="28"/>
          <w:szCs w:val="28"/>
          <w:lang w:eastAsia="ru-RU"/>
        </w:rPr>
        <w:t xml:space="preserve"> и ввести размеры </w:t>
      </w:r>
      <w:r w:rsidRPr="005D3786">
        <w:rPr>
          <w:rFonts w:ascii="Times New Roman" w:eastAsia="Times New Roman" w:hAnsi="Times New Roman" w:cs="Times New Roman"/>
          <w:sz w:val="28"/>
          <w:szCs w:val="28"/>
          <w:lang w:eastAsia="ru-RU"/>
        </w:rPr>
        <w:lastRenderedPageBreak/>
        <w:t xml:space="preserve">(высоту и ширину) рабочей области. Максимальный размер рабочей области составляет 1500 </w:t>
      </w:r>
      <w:r w:rsidRPr="005D3786">
        <w:rPr>
          <w:rFonts w:ascii="Times New Roman" w:eastAsia="Times New Roman" w:hAnsi="Times New Roman" w:cs="Times New Roman"/>
          <w:sz w:val="28"/>
          <w:szCs w:val="28"/>
          <w:lang w:val="en-US" w:eastAsia="ru-RU"/>
        </w:rPr>
        <w:t>x</w:t>
      </w:r>
      <w:r w:rsidRPr="005D3786">
        <w:rPr>
          <w:rFonts w:ascii="Times New Roman" w:eastAsia="Times New Roman" w:hAnsi="Times New Roman" w:cs="Times New Roman"/>
          <w:sz w:val="28"/>
          <w:szCs w:val="28"/>
          <w:lang w:eastAsia="ru-RU"/>
        </w:rPr>
        <w:t xml:space="preserve"> 1500 мм. </w:t>
      </w:r>
    </w:p>
    <w:p w:rsidR="006D1F2E" w:rsidRPr="005D3786" w:rsidRDefault="006D1F2E" w:rsidP="003B7A26">
      <w:pPr>
        <w:autoSpaceDE w:val="0"/>
        <w:autoSpaceDN w:val="0"/>
        <w:adjustRightInd w:val="0"/>
        <w:spacing w:after="0" w:line="360" w:lineRule="auto"/>
        <w:ind w:firstLine="708"/>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Рамка </w:t>
      </w:r>
      <w:r w:rsidRPr="005D3786">
        <w:rPr>
          <w:rFonts w:ascii="Times New Roman" w:eastAsia="Times New Roman" w:hAnsi="Times New Roman" w:cs="Times New Roman"/>
          <w:sz w:val="28"/>
          <w:szCs w:val="28"/>
          <w:lang w:val="en-US" w:eastAsia="ru-RU"/>
        </w:rPr>
        <w:t>Units</w:t>
      </w:r>
      <w:r w:rsidRPr="005D3786">
        <w:rPr>
          <w:rFonts w:ascii="Times New Roman" w:eastAsia="Times New Roman" w:hAnsi="Times New Roman" w:cs="Times New Roman"/>
          <w:sz w:val="28"/>
          <w:szCs w:val="28"/>
          <w:lang w:eastAsia="ru-RU"/>
        </w:rPr>
        <w:t xml:space="preserve"> предназначена для выборов единиц измерения.</w:t>
      </w:r>
    </w:p>
    <w:p w:rsidR="006D1F2E" w:rsidRPr="005D3786" w:rsidRDefault="006D1F2E" w:rsidP="003B7A26">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t xml:space="preserve">Кнопка </w:t>
      </w:r>
      <w:proofErr w:type="spellStart"/>
      <w:r w:rsidRPr="005D3786">
        <w:rPr>
          <w:rFonts w:ascii="Times New Roman" w:eastAsia="Times New Roman" w:hAnsi="Times New Roman" w:cs="Times New Roman"/>
          <w:sz w:val="28"/>
          <w:szCs w:val="28"/>
          <w:lang w:eastAsia="ru-RU"/>
        </w:rPr>
        <w:t>Edit</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Title</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Sheets</w:t>
      </w:r>
      <w:proofErr w:type="spellEnd"/>
      <w:r w:rsidRPr="005D3786">
        <w:rPr>
          <w:rFonts w:ascii="Times New Roman" w:eastAsia="Times New Roman" w:hAnsi="Times New Roman" w:cs="Times New Roman"/>
          <w:sz w:val="28"/>
          <w:szCs w:val="28"/>
          <w:lang w:eastAsia="ru-RU"/>
        </w:rPr>
        <w:t xml:space="preserve">, в рамке </w:t>
      </w:r>
      <w:proofErr w:type="spellStart"/>
      <w:r w:rsidRPr="005D3786">
        <w:rPr>
          <w:rFonts w:ascii="Times New Roman" w:eastAsia="Times New Roman" w:hAnsi="Times New Roman" w:cs="Times New Roman"/>
          <w:sz w:val="28"/>
          <w:szCs w:val="28"/>
          <w:lang w:eastAsia="ru-RU"/>
        </w:rPr>
        <w:t>Title</w:t>
      </w:r>
      <w:proofErr w:type="spellEnd"/>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eastAsia="ru-RU"/>
        </w:rPr>
        <w:t>Sheets</w:t>
      </w:r>
      <w:proofErr w:type="spellEnd"/>
      <w:r w:rsidRPr="005D3786">
        <w:rPr>
          <w:rFonts w:ascii="Times New Roman" w:eastAsia="Times New Roman" w:hAnsi="Times New Roman" w:cs="Times New Roman"/>
          <w:sz w:val="28"/>
          <w:szCs w:val="28"/>
          <w:lang w:eastAsia="ru-RU"/>
        </w:rPr>
        <w:t xml:space="preserve">, </w:t>
      </w:r>
      <w:r w:rsidR="00597C72" w:rsidRPr="005D3786">
        <w:rPr>
          <w:rFonts w:ascii="Times New Roman" w:eastAsia="Times New Roman" w:hAnsi="Times New Roman" w:cs="Times New Roman"/>
          <w:sz w:val="28"/>
          <w:szCs w:val="28"/>
          <w:lang w:eastAsia="ru-RU"/>
        </w:rPr>
        <w:t>предназначена</w:t>
      </w:r>
      <w:r w:rsidRPr="005D3786">
        <w:rPr>
          <w:rFonts w:ascii="Times New Roman" w:eastAsia="Times New Roman" w:hAnsi="Times New Roman" w:cs="Times New Roman"/>
          <w:sz w:val="28"/>
          <w:szCs w:val="28"/>
          <w:lang w:eastAsia="ru-RU"/>
        </w:rPr>
        <w:t xml:space="preserve"> для установки стиля оформления чертежей схем.</w:t>
      </w:r>
    </w:p>
    <w:p w:rsidR="00215A81" w:rsidRPr="005D3786" w:rsidRDefault="006D1F2E" w:rsidP="003B7A26">
      <w:pPr>
        <w:autoSpaceDE w:val="0"/>
        <w:autoSpaceDN w:val="0"/>
        <w:adjustRightInd w:val="0"/>
        <w:spacing w:after="0" w:line="360" w:lineRule="auto"/>
        <w:ind w:firstLine="360"/>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r>
      <w:r w:rsidR="00215A81" w:rsidRPr="005D3786">
        <w:rPr>
          <w:rFonts w:ascii="Times New Roman" w:eastAsia="Times New Roman" w:hAnsi="Times New Roman" w:cs="Times New Roman"/>
          <w:sz w:val="28"/>
          <w:szCs w:val="28"/>
          <w:lang w:eastAsia="ru-RU"/>
        </w:rPr>
        <w:t>Значение остальных параметров приведены в таблице 1.</w:t>
      </w:r>
    </w:p>
    <w:p w:rsidR="00065E7A" w:rsidRPr="00FF17BB" w:rsidRDefault="00065E7A" w:rsidP="00663E38">
      <w:pPr>
        <w:autoSpaceDE w:val="0"/>
        <w:autoSpaceDN w:val="0"/>
        <w:adjustRightInd w:val="0"/>
        <w:spacing w:line="360" w:lineRule="auto"/>
        <w:ind w:firstLine="360"/>
        <w:jc w:val="right"/>
        <w:rPr>
          <w:rFonts w:ascii="Times New Roman" w:eastAsia="Times New Roman" w:hAnsi="Times New Roman" w:cs="Times New Roman"/>
          <w:sz w:val="28"/>
          <w:szCs w:val="28"/>
          <w:lang w:val="en-US" w:eastAsia="ru-RU"/>
        </w:rPr>
      </w:pPr>
      <w:r>
        <w:rPr>
          <w:rFonts w:ascii="Times New Roman" w:eastAsia="Times New Roman" w:hAnsi="Times New Roman" w:cs="Times New Roman"/>
          <w:sz w:val="28"/>
          <w:szCs w:val="28"/>
          <w:lang w:eastAsia="ru-RU"/>
        </w:rPr>
        <w:t>Таблица</w:t>
      </w:r>
      <w:r w:rsidRPr="00065E7A">
        <w:rPr>
          <w:rFonts w:ascii="Times New Roman" w:eastAsia="Times New Roman" w:hAnsi="Times New Roman" w:cs="Times New Roman"/>
          <w:sz w:val="28"/>
          <w:szCs w:val="28"/>
          <w:lang w:val="en-US" w:eastAsia="ru-RU"/>
        </w:rPr>
        <w:t xml:space="preserve"> 1.</w:t>
      </w:r>
    </w:p>
    <w:p w:rsidR="00663E38" w:rsidRPr="00065E7A" w:rsidRDefault="00E77AF5" w:rsidP="00663E38">
      <w:pPr>
        <w:autoSpaceDE w:val="0"/>
        <w:autoSpaceDN w:val="0"/>
        <w:adjustRightInd w:val="0"/>
        <w:spacing w:line="360" w:lineRule="auto"/>
        <w:ind w:firstLine="360"/>
        <w:jc w:val="right"/>
        <w:rPr>
          <w:rFonts w:ascii="Times New Roman" w:eastAsia="Times New Roman" w:hAnsi="Times New Roman" w:cs="Times New Roman"/>
          <w:sz w:val="28"/>
          <w:szCs w:val="28"/>
          <w:lang w:val="en-US" w:eastAsia="ru-RU"/>
        </w:rPr>
      </w:pPr>
      <w:r w:rsidRPr="00065E7A">
        <w:rPr>
          <w:rFonts w:ascii="Times New Roman" w:eastAsia="Times New Roman" w:hAnsi="Times New Roman" w:cs="Times New Roman"/>
          <w:sz w:val="28"/>
          <w:szCs w:val="28"/>
          <w:lang w:eastAsia="ru-RU"/>
        </w:rPr>
        <w:t>П</w:t>
      </w:r>
      <w:r w:rsidR="00663E38" w:rsidRPr="00065E7A">
        <w:rPr>
          <w:rFonts w:ascii="Times New Roman" w:eastAsia="Times New Roman" w:hAnsi="Times New Roman" w:cs="Times New Roman"/>
          <w:sz w:val="28"/>
          <w:szCs w:val="28"/>
          <w:lang w:eastAsia="ru-RU"/>
        </w:rPr>
        <w:t>араметры</w:t>
      </w:r>
      <w:r w:rsidR="00663E38" w:rsidRPr="00065E7A">
        <w:rPr>
          <w:rFonts w:ascii="Times New Roman" w:eastAsia="Times New Roman" w:hAnsi="Times New Roman" w:cs="Times New Roman"/>
          <w:sz w:val="28"/>
          <w:szCs w:val="28"/>
          <w:lang w:val="en-US" w:eastAsia="ru-RU"/>
        </w:rPr>
        <w:t xml:space="preserve"> </w:t>
      </w:r>
      <w:r w:rsidR="00663E38" w:rsidRPr="00065E7A">
        <w:rPr>
          <w:rFonts w:ascii="Times New Roman" w:eastAsia="Times New Roman" w:hAnsi="Times New Roman" w:cs="Times New Roman"/>
          <w:sz w:val="28"/>
          <w:szCs w:val="28"/>
          <w:lang w:eastAsia="ru-RU"/>
        </w:rPr>
        <w:t>окна</w:t>
      </w:r>
      <w:r w:rsidR="00663E38" w:rsidRPr="00065E7A">
        <w:rPr>
          <w:rFonts w:ascii="Times New Roman" w:eastAsia="Times New Roman" w:hAnsi="Times New Roman" w:cs="Times New Roman"/>
          <w:sz w:val="28"/>
          <w:szCs w:val="28"/>
          <w:lang w:val="en-US" w:eastAsia="ru-RU"/>
        </w:rPr>
        <w:t xml:space="preserve"> Options Configure </w:t>
      </w:r>
      <w:r w:rsidR="00663E38" w:rsidRPr="00065E7A">
        <w:rPr>
          <w:rFonts w:ascii="Times New Roman" w:eastAsia="Times New Roman" w:hAnsi="Times New Roman" w:cs="Times New Roman"/>
          <w:sz w:val="28"/>
          <w:szCs w:val="28"/>
          <w:lang w:eastAsia="ru-RU"/>
        </w:rPr>
        <w:t>программы</w:t>
      </w:r>
      <w:r w:rsidR="00663E38" w:rsidRPr="00065E7A">
        <w:rPr>
          <w:rFonts w:ascii="Times New Roman" w:eastAsia="Times New Roman" w:hAnsi="Times New Roman" w:cs="Times New Roman"/>
          <w:sz w:val="28"/>
          <w:szCs w:val="28"/>
          <w:lang w:val="en-US" w:eastAsia="ru-RU"/>
        </w:rPr>
        <w:t xml:space="preserve"> P-CAD Schematic.</w:t>
      </w:r>
      <w:r w:rsidRPr="00065E7A">
        <w:rPr>
          <w:rFonts w:ascii="Times New Roman" w:eastAsia="Times New Roman" w:hAnsi="Times New Roman" w:cs="Times New Roman"/>
          <w:sz w:val="28"/>
          <w:szCs w:val="28"/>
          <w:lang w:val="en-US" w:eastAsia="ru-RU"/>
        </w:rPr>
        <w:t xml:space="preserve"> </w:t>
      </w:r>
    </w:p>
    <w:tbl>
      <w:tblPr>
        <w:tblW w:w="10485" w:type="dxa"/>
        <w:tblInd w:w="113" w:type="dxa"/>
        <w:tblLook w:val="04A0" w:firstRow="1" w:lastRow="0" w:firstColumn="1" w:lastColumn="0" w:noHBand="0" w:noVBand="1"/>
      </w:tblPr>
      <w:tblGrid>
        <w:gridCol w:w="2860"/>
        <w:gridCol w:w="7625"/>
      </w:tblGrid>
      <w:tr w:rsidR="00A05BED" w:rsidRPr="005D3786" w:rsidTr="00A05BED">
        <w:trPr>
          <w:trHeight w:val="300"/>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Параметр</w:t>
            </w:r>
          </w:p>
        </w:tc>
        <w:tc>
          <w:tcPr>
            <w:tcW w:w="7625" w:type="dxa"/>
            <w:tcBorders>
              <w:top w:val="single" w:sz="4" w:space="0" w:color="auto"/>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Описание</w:t>
            </w:r>
          </w:p>
        </w:tc>
      </w:tr>
      <w:tr w:rsidR="00A05BED" w:rsidRPr="005D3786" w:rsidTr="00A05BED">
        <w:trPr>
          <w:trHeight w:val="300"/>
        </w:trPr>
        <w:tc>
          <w:tcPr>
            <w:tcW w:w="1048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b/>
                <w:color w:val="000000"/>
                <w:sz w:val="28"/>
                <w:szCs w:val="28"/>
                <w:lang w:eastAsia="ru-RU"/>
              </w:rPr>
            </w:pPr>
            <w:r w:rsidRPr="005D3786">
              <w:rPr>
                <w:rFonts w:ascii="Times New Roman" w:eastAsia="Times New Roman" w:hAnsi="Times New Roman" w:cs="Times New Roman"/>
                <w:b/>
                <w:color w:val="000000"/>
                <w:sz w:val="28"/>
                <w:szCs w:val="28"/>
                <w:lang w:eastAsia="ru-RU"/>
              </w:rPr>
              <w:t>В рамке ECO определяется формат записи файла изменений</w:t>
            </w:r>
          </w:p>
        </w:tc>
      </w:tr>
      <w:tr w:rsidR="00A05BED" w:rsidRPr="005D3786" w:rsidTr="00A05BED">
        <w:trPr>
          <w:trHeight w:val="615"/>
        </w:trPr>
        <w:tc>
          <w:tcPr>
            <w:tcW w:w="2860" w:type="dxa"/>
            <w:tcBorders>
              <w:top w:val="nil"/>
              <w:left w:val="single" w:sz="4" w:space="0" w:color="auto"/>
              <w:bottom w:val="single" w:sz="4" w:space="0" w:color="auto"/>
              <w:right w:val="single" w:sz="4" w:space="0" w:color="auto"/>
            </w:tcBorders>
            <w:shd w:val="clear" w:color="auto" w:fill="auto"/>
            <w:noWrap/>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ECO </w:t>
            </w:r>
            <w:proofErr w:type="spellStart"/>
            <w:r w:rsidRPr="005D3786">
              <w:rPr>
                <w:rFonts w:ascii="Times New Roman" w:eastAsia="Times New Roman" w:hAnsi="Times New Roman" w:cs="Times New Roman"/>
                <w:color w:val="000000"/>
                <w:sz w:val="28"/>
                <w:szCs w:val="28"/>
                <w:lang w:eastAsia="ru-RU"/>
              </w:rPr>
              <w:t>Format</w:t>
            </w:r>
            <w:proofErr w:type="spellEnd"/>
          </w:p>
        </w:tc>
        <w:tc>
          <w:tcPr>
            <w:tcW w:w="7625" w:type="dxa"/>
            <w:tcBorders>
              <w:top w:val="nil"/>
              <w:left w:val="nil"/>
              <w:bottom w:val="single" w:sz="4" w:space="0" w:color="auto"/>
              <w:right w:val="single" w:sz="4" w:space="0" w:color="auto"/>
            </w:tcBorders>
            <w:shd w:val="clear" w:color="auto" w:fill="auto"/>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Запись файла изменений схемы в формате P</w:t>
            </w:r>
            <w:r w:rsidR="001757C2" w:rsidRPr="005D3786">
              <w:rPr>
                <w:rFonts w:ascii="Times New Roman" w:eastAsia="Times New Roman" w:hAnsi="Times New Roman" w:cs="Times New Roman"/>
                <w:color w:val="000000"/>
                <w:sz w:val="28"/>
                <w:szCs w:val="28"/>
                <w:lang w:eastAsia="ru-RU"/>
              </w:rPr>
              <w:t>-</w:t>
            </w:r>
            <w:r w:rsidRPr="005D3786">
              <w:rPr>
                <w:rFonts w:ascii="Times New Roman" w:eastAsia="Times New Roman" w:hAnsi="Times New Roman" w:cs="Times New Roman"/>
                <w:color w:val="000000"/>
                <w:sz w:val="28"/>
                <w:szCs w:val="28"/>
                <w:lang w:eastAsia="ru-RU"/>
              </w:rPr>
              <w:t>CAD (записываются все изменения)</w:t>
            </w:r>
          </w:p>
        </w:tc>
      </w:tr>
      <w:tr w:rsidR="00A05BED" w:rsidRPr="005D3786" w:rsidTr="00A05BED">
        <w:trPr>
          <w:trHeight w:val="900"/>
        </w:trPr>
        <w:tc>
          <w:tcPr>
            <w:tcW w:w="2860" w:type="dxa"/>
            <w:tcBorders>
              <w:top w:val="nil"/>
              <w:left w:val="single" w:sz="4" w:space="0" w:color="auto"/>
              <w:bottom w:val="single" w:sz="4" w:space="0" w:color="auto"/>
              <w:right w:val="single" w:sz="4" w:space="0" w:color="auto"/>
            </w:tcBorders>
            <w:shd w:val="clear" w:color="auto" w:fill="auto"/>
            <w:noWrap/>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Was</w:t>
            </w:r>
            <w:proofErr w:type="spellEnd"/>
            <w:r w:rsidRPr="005D3786">
              <w:rPr>
                <w:rFonts w:ascii="Times New Roman" w:eastAsia="Times New Roman" w:hAnsi="Times New Roman" w:cs="Times New Roman"/>
                <w:color w:val="000000"/>
                <w:sz w:val="28"/>
                <w:szCs w:val="28"/>
                <w:lang w:eastAsia="ru-RU"/>
              </w:rPr>
              <w:t>/</w:t>
            </w:r>
            <w:proofErr w:type="spellStart"/>
            <w:r w:rsidRPr="005D3786">
              <w:rPr>
                <w:rFonts w:ascii="Times New Roman" w:eastAsia="Times New Roman" w:hAnsi="Times New Roman" w:cs="Times New Roman"/>
                <w:color w:val="000000"/>
                <w:sz w:val="28"/>
                <w:szCs w:val="28"/>
                <w:lang w:eastAsia="ru-RU"/>
              </w:rPr>
              <w:t>Is</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Format</w:t>
            </w:r>
            <w:proofErr w:type="spellEnd"/>
          </w:p>
        </w:tc>
        <w:tc>
          <w:tcPr>
            <w:tcW w:w="7625" w:type="dxa"/>
            <w:tcBorders>
              <w:top w:val="nil"/>
              <w:left w:val="nil"/>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Запись файла изменений схемы в формате </w:t>
            </w:r>
            <w:proofErr w:type="spellStart"/>
            <w:r w:rsidRPr="005D3786">
              <w:rPr>
                <w:rFonts w:ascii="Times New Roman" w:eastAsia="Times New Roman" w:hAnsi="Times New Roman" w:cs="Times New Roman"/>
                <w:color w:val="000000"/>
                <w:sz w:val="28"/>
                <w:szCs w:val="28"/>
                <w:lang w:eastAsia="ru-RU"/>
              </w:rPr>
              <w:t>Tango</w:t>
            </w:r>
            <w:proofErr w:type="spellEnd"/>
            <w:r w:rsidRPr="005D3786">
              <w:rPr>
                <w:rFonts w:ascii="Times New Roman" w:eastAsia="Times New Roman" w:hAnsi="Times New Roman" w:cs="Times New Roman"/>
                <w:color w:val="000000"/>
                <w:sz w:val="28"/>
                <w:szCs w:val="28"/>
                <w:lang w:eastAsia="ru-RU"/>
              </w:rPr>
              <w:t xml:space="preserve"> (записываются изменения только позиционных обозначений)</w:t>
            </w:r>
          </w:p>
        </w:tc>
      </w:tr>
      <w:tr w:rsidR="00A05BED" w:rsidRPr="005D3786" w:rsidTr="00A05BED">
        <w:trPr>
          <w:trHeight w:val="300"/>
        </w:trPr>
        <w:tc>
          <w:tcPr>
            <w:tcW w:w="1048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В рамке </w:t>
            </w:r>
            <w:proofErr w:type="spellStart"/>
            <w:r w:rsidRPr="005D3786">
              <w:rPr>
                <w:rFonts w:ascii="Times New Roman" w:eastAsia="Times New Roman" w:hAnsi="Times New Roman" w:cs="Times New Roman"/>
                <w:color w:val="000000"/>
                <w:sz w:val="28"/>
                <w:szCs w:val="28"/>
                <w:lang w:eastAsia="ru-RU"/>
              </w:rPr>
              <w:t>Net</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Increment</w:t>
            </w:r>
            <w:proofErr w:type="spellEnd"/>
            <w:r w:rsidRPr="005D3786">
              <w:rPr>
                <w:rFonts w:ascii="Times New Roman" w:eastAsia="Times New Roman" w:hAnsi="Times New Roman" w:cs="Times New Roman"/>
                <w:color w:val="000000"/>
                <w:sz w:val="28"/>
                <w:szCs w:val="28"/>
                <w:lang w:eastAsia="ru-RU"/>
              </w:rPr>
              <w:t xml:space="preserve"> задается шаг приращения цифрового суффикса имени цепи</w:t>
            </w:r>
          </w:p>
        </w:tc>
      </w:tr>
      <w:tr w:rsidR="00A05BED" w:rsidRPr="005D3786" w:rsidTr="00A05BED">
        <w:trPr>
          <w:trHeight w:val="600"/>
        </w:trPr>
        <w:tc>
          <w:tcPr>
            <w:tcW w:w="2860" w:type="dxa"/>
            <w:tcBorders>
              <w:top w:val="nil"/>
              <w:left w:val="single" w:sz="4" w:space="0" w:color="auto"/>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Increment</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Value</w:t>
            </w:r>
            <w:proofErr w:type="spellEnd"/>
            <w:r w:rsidRPr="005D3786">
              <w:rPr>
                <w:rFonts w:ascii="Times New Roman" w:eastAsia="Times New Roman" w:hAnsi="Times New Roman" w:cs="Times New Roman"/>
                <w:color w:val="000000"/>
                <w:sz w:val="28"/>
                <w:szCs w:val="28"/>
                <w:lang w:eastAsia="ru-RU"/>
              </w:rPr>
              <w:t xml:space="preserve"> (значение приращения)</w:t>
            </w:r>
          </w:p>
        </w:tc>
        <w:tc>
          <w:tcPr>
            <w:tcW w:w="7625" w:type="dxa"/>
            <w:tcBorders>
              <w:top w:val="nil"/>
              <w:left w:val="nil"/>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Задается величина шага приращения цифрового суффикса имени цепи</w:t>
            </w:r>
          </w:p>
        </w:tc>
      </w:tr>
      <w:tr w:rsidR="00A05BED" w:rsidRPr="005D3786" w:rsidTr="00A05BED">
        <w:trPr>
          <w:trHeight w:val="300"/>
        </w:trPr>
        <w:tc>
          <w:tcPr>
            <w:tcW w:w="1048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b/>
                <w:color w:val="000000"/>
                <w:sz w:val="28"/>
                <w:szCs w:val="28"/>
                <w:lang w:eastAsia="ru-RU"/>
              </w:rPr>
            </w:pPr>
            <w:r w:rsidRPr="005D3786">
              <w:rPr>
                <w:rFonts w:ascii="Times New Roman" w:eastAsia="Times New Roman" w:hAnsi="Times New Roman" w:cs="Times New Roman"/>
                <w:b/>
                <w:color w:val="000000"/>
                <w:sz w:val="28"/>
                <w:szCs w:val="28"/>
                <w:lang w:eastAsia="ru-RU"/>
              </w:rPr>
              <w:t xml:space="preserve">В рамке </w:t>
            </w:r>
            <w:proofErr w:type="spellStart"/>
            <w:r w:rsidRPr="005D3786">
              <w:rPr>
                <w:rFonts w:ascii="Times New Roman" w:eastAsia="Times New Roman" w:hAnsi="Times New Roman" w:cs="Times New Roman"/>
                <w:b/>
                <w:color w:val="000000"/>
                <w:sz w:val="28"/>
                <w:szCs w:val="28"/>
                <w:lang w:eastAsia="ru-RU"/>
              </w:rPr>
              <w:t>Orthogonal</w:t>
            </w:r>
            <w:proofErr w:type="spellEnd"/>
            <w:r w:rsidRPr="005D3786">
              <w:rPr>
                <w:rFonts w:ascii="Times New Roman" w:eastAsia="Times New Roman" w:hAnsi="Times New Roman" w:cs="Times New Roman"/>
                <w:b/>
                <w:color w:val="000000"/>
                <w:sz w:val="28"/>
                <w:szCs w:val="28"/>
                <w:lang w:eastAsia="ru-RU"/>
              </w:rPr>
              <w:t xml:space="preserve"> </w:t>
            </w:r>
            <w:proofErr w:type="spellStart"/>
            <w:r w:rsidRPr="005D3786">
              <w:rPr>
                <w:rFonts w:ascii="Times New Roman" w:eastAsia="Times New Roman" w:hAnsi="Times New Roman" w:cs="Times New Roman"/>
                <w:b/>
                <w:color w:val="000000"/>
                <w:sz w:val="28"/>
                <w:szCs w:val="28"/>
                <w:lang w:eastAsia="ru-RU"/>
              </w:rPr>
              <w:t>Modes</w:t>
            </w:r>
            <w:proofErr w:type="spellEnd"/>
            <w:r w:rsidRPr="005D3786">
              <w:rPr>
                <w:rFonts w:ascii="Times New Roman" w:eastAsia="Times New Roman" w:hAnsi="Times New Roman" w:cs="Times New Roman"/>
                <w:b/>
                <w:color w:val="000000"/>
                <w:sz w:val="28"/>
                <w:szCs w:val="28"/>
                <w:lang w:eastAsia="ru-RU"/>
              </w:rPr>
              <w:t xml:space="preserve"> определяется режим рисования линий, проводников. </w:t>
            </w:r>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90/90 </w:t>
            </w:r>
            <w:proofErr w:type="spellStart"/>
            <w:r w:rsidRPr="005D3786">
              <w:rPr>
                <w:rFonts w:ascii="Times New Roman" w:eastAsia="Times New Roman" w:hAnsi="Times New Roman" w:cs="Times New Roman"/>
                <w:color w:val="000000"/>
                <w:sz w:val="28"/>
                <w:szCs w:val="28"/>
                <w:lang w:eastAsia="ru-RU"/>
              </w:rPr>
              <w:t>Line-Line</w:t>
            </w:r>
            <w:proofErr w:type="spellEnd"/>
          </w:p>
        </w:tc>
        <w:tc>
          <w:tcPr>
            <w:tcW w:w="7625" w:type="dxa"/>
            <w:tcBorders>
              <w:top w:val="nil"/>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Рисование только горизонтальных и вертикальных линий</w:t>
            </w:r>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45/90 </w:t>
            </w:r>
            <w:proofErr w:type="spellStart"/>
            <w:r w:rsidRPr="005D3786">
              <w:rPr>
                <w:rFonts w:ascii="Times New Roman" w:eastAsia="Times New Roman" w:hAnsi="Times New Roman" w:cs="Times New Roman"/>
                <w:color w:val="000000"/>
                <w:sz w:val="28"/>
                <w:szCs w:val="28"/>
                <w:lang w:eastAsia="ru-RU"/>
              </w:rPr>
              <w:t>Line-Line</w:t>
            </w:r>
            <w:proofErr w:type="spellEnd"/>
          </w:p>
        </w:tc>
        <w:tc>
          <w:tcPr>
            <w:tcW w:w="7625" w:type="dxa"/>
            <w:tcBorders>
              <w:top w:val="nil"/>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Рисование линий под углом 45 и 90 градусов</w:t>
            </w:r>
          </w:p>
        </w:tc>
      </w:tr>
      <w:tr w:rsidR="00A05BED" w:rsidRPr="005D3786" w:rsidTr="00A05BED">
        <w:trPr>
          <w:trHeight w:val="300"/>
        </w:trPr>
        <w:tc>
          <w:tcPr>
            <w:tcW w:w="1048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b/>
                <w:color w:val="000000"/>
                <w:sz w:val="28"/>
                <w:szCs w:val="28"/>
                <w:lang w:eastAsia="ru-RU"/>
              </w:rPr>
            </w:pPr>
            <w:r w:rsidRPr="005D3786">
              <w:rPr>
                <w:rFonts w:ascii="Times New Roman" w:eastAsia="Times New Roman" w:hAnsi="Times New Roman" w:cs="Times New Roman"/>
                <w:b/>
                <w:color w:val="000000"/>
                <w:sz w:val="28"/>
                <w:szCs w:val="28"/>
                <w:lang w:eastAsia="ru-RU"/>
              </w:rPr>
              <w:t xml:space="preserve">В рамке </w:t>
            </w:r>
            <w:proofErr w:type="spellStart"/>
            <w:r w:rsidRPr="005D3786">
              <w:rPr>
                <w:rFonts w:ascii="Times New Roman" w:eastAsia="Times New Roman" w:hAnsi="Times New Roman" w:cs="Times New Roman"/>
                <w:b/>
                <w:color w:val="000000"/>
                <w:sz w:val="28"/>
                <w:szCs w:val="28"/>
                <w:lang w:eastAsia="ru-RU"/>
              </w:rPr>
              <w:t>AutoSave</w:t>
            </w:r>
            <w:proofErr w:type="spellEnd"/>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Enable</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AutoSave</w:t>
            </w:r>
            <w:proofErr w:type="spellEnd"/>
          </w:p>
        </w:tc>
        <w:tc>
          <w:tcPr>
            <w:tcW w:w="7625" w:type="dxa"/>
            <w:tcBorders>
              <w:top w:val="nil"/>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Включение и выключение режима </w:t>
            </w:r>
            <w:r w:rsidR="00544296" w:rsidRPr="005D3786">
              <w:rPr>
                <w:rFonts w:ascii="Times New Roman" w:eastAsia="Times New Roman" w:hAnsi="Times New Roman" w:cs="Times New Roman"/>
                <w:color w:val="000000"/>
                <w:sz w:val="28"/>
                <w:szCs w:val="28"/>
                <w:lang w:eastAsia="ru-RU"/>
              </w:rPr>
              <w:t>авто сохранения</w:t>
            </w:r>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AutoSave</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Time</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Interval</w:t>
            </w:r>
            <w:proofErr w:type="spellEnd"/>
          </w:p>
        </w:tc>
        <w:tc>
          <w:tcPr>
            <w:tcW w:w="7625" w:type="dxa"/>
            <w:tcBorders>
              <w:top w:val="nil"/>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Интервал </w:t>
            </w:r>
            <w:r w:rsidR="00544296" w:rsidRPr="005D3786">
              <w:rPr>
                <w:rFonts w:ascii="Times New Roman" w:eastAsia="Times New Roman" w:hAnsi="Times New Roman" w:cs="Times New Roman"/>
                <w:color w:val="000000"/>
                <w:sz w:val="28"/>
                <w:szCs w:val="28"/>
                <w:lang w:eastAsia="ru-RU"/>
              </w:rPr>
              <w:t>авто сохранения</w:t>
            </w:r>
            <w:r w:rsidRPr="005D3786">
              <w:rPr>
                <w:rFonts w:ascii="Times New Roman" w:eastAsia="Times New Roman" w:hAnsi="Times New Roman" w:cs="Times New Roman"/>
                <w:color w:val="000000"/>
                <w:sz w:val="28"/>
                <w:szCs w:val="28"/>
                <w:lang w:eastAsia="ru-RU"/>
              </w:rPr>
              <w:t xml:space="preserve"> в минутах</w:t>
            </w:r>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Number</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of</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Backup</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Files</w:t>
            </w:r>
            <w:proofErr w:type="spellEnd"/>
          </w:p>
        </w:tc>
        <w:tc>
          <w:tcPr>
            <w:tcW w:w="7625" w:type="dxa"/>
            <w:tcBorders>
              <w:top w:val="nil"/>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Количество архивных копий</w:t>
            </w:r>
          </w:p>
        </w:tc>
      </w:tr>
      <w:tr w:rsidR="00A05BED" w:rsidRPr="005D3786" w:rsidTr="00A05BED">
        <w:trPr>
          <w:trHeight w:val="600"/>
        </w:trPr>
        <w:tc>
          <w:tcPr>
            <w:tcW w:w="2860" w:type="dxa"/>
            <w:tcBorders>
              <w:top w:val="nil"/>
              <w:left w:val="single" w:sz="4" w:space="0" w:color="auto"/>
              <w:bottom w:val="single" w:sz="4" w:space="0" w:color="auto"/>
              <w:right w:val="single" w:sz="4" w:space="0" w:color="auto"/>
            </w:tcBorders>
            <w:shd w:val="clear" w:color="auto" w:fill="auto"/>
            <w:noWrap/>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Purge</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Previous</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Backups</w:t>
            </w:r>
            <w:proofErr w:type="spellEnd"/>
          </w:p>
        </w:tc>
        <w:tc>
          <w:tcPr>
            <w:tcW w:w="7625" w:type="dxa"/>
            <w:tcBorders>
              <w:top w:val="nil"/>
              <w:left w:val="nil"/>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Удаление всех сохраненных копий в начале нового сеанса работы</w:t>
            </w:r>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Compress</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AutoSave</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Files</w:t>
            </w:r>
            <w:proofErr w:type="spellEnd"/>
          </w:p>
        </w:tc>
        <w:tc>
          <w:tcPr>
            <w:tcW w:w="7625" w:type="dxa"/>
            <w:tcBorders>
              <w:top w:val="nil"/>
              <w:left w:val="nil"/>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Сжатие архивных копий с целью экономии места на диске</w:t>
            </w:r>
          </w:p>
        </w:tc>
      </w:tr>
      <w:tr w:rsidR="00A05BED" w:rsidRPr="005D3786" w:rsidTr="00A05BED">
        <w:trPr>
          <w:trHeight w:val="300"/>
        </w:trPr>
        <w:tc>
          <w:tcPr>
            <w:tcW w:w="1048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b/>
                <w:color w:val="000000"/>
                <w:sz w:val="28"/>
                <w:szCs w:val="28"/>
                <w:lang w:eastAsia="ru-RU"/>
              </w:rPr>
            </w:pPr>
            <w:r w:rsidRPr="005D3786">
              <w:rPr>
                <w:rFonts w:ascii="Times New Roman" w:eastAsia="Times New Roman" w:hAnsi="Times New Roman" w:cs="Times New Roman"/>
                <w:b/>
                <w:color w:val="000000"/>
                <w:sz w:val="28"/>
                <w:szCs w:val="28"/>
                <w:lang w:eastAsia="ru-RU"/>
              </w:rPr>
              <w:t>Общие параметры</w:t>
            </w:r>
          </w:p>
        </w:tc>
      </w:tr>
      <w:tr w:rsidR="00A05BED" w:rsidRPr="005D3786" w:rsidTr="00A05BED">
        <w:trPr>
          <w:trHeight w:val="6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DDE </w:t>
            </w:r>
            <w:proofErr w:type="spellStart"/>
            <w:r w:rsidRPr="005D3786">
              <w:rPr>
                <w:rFonts w:ascii="Times New Roman" w:eastAsia="Times New Roman" w:hAnsi="Times New Roman" w:cs="Times New Roman"/>
                <w:color w:val="000000"/>
                <w:sz w:val="28"/>
                <w:szCs w:val="28"/>
                <w:lang w:eastAsia="ru-RU"/>
              </w:rPr>
              <w:t>Hotlinks</w:t>
            </w:r>
            <w:proofErr w:type="spellEnd"/>
          </w:p>
        </w:tc>
        <w:tc>
          <w:tcPr>
            <w:tcW w:w="7625" w:type="dxa"/>
            <w:tcBorders>
              <w:top w:val="nil"/>
              <w:left w:val="nil"/>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Наличие связей между редактором PCB с целью подсветки </w:t>
            </w:r>
            <w:r w:rsidR="00544296" w:rsidRPr="005D3786">
              <w:rPr>
                <w:rFonts w:ascii="Times New Roman" w:eastAsia="Times New Roman" w:hAnsi="Times New Roman" w:cs="Times New Roman"/>
                <w:color w:val="000000"/>
                <w:sz w:val="28"/>
                <w:szCs w:val="28"/>
                <w:lang w:eastAsia="ru-RU"/>
              </w:rPr>
              <w:t>выделенных</w:t>
            </w:r>
            <w:r w:rsidRPr="005D3786">
              <w:rPr>
                <w:rFonts w:ascii="Times New Roman" w:eastAsia="Times New Roman" w:hAnsi="Times New Roman" w:cs="Times New Roman"/>
                <w:color w:val="000000"/>
                <w:sz w:val="28"/>
                <w:szCs w:val="28"/>
                <w:lang w:eastAsia="ru-RU"/>
              </w:rPr>
              <w:t xml:space="preserve"> компонентов цепей</w:t>
            </w:r>
          </w:p>
        </w:tc>
      </w:tr>
      <w:tr w:rsidR="00A05BED" w:rsidRPr="005D3786" w:rsidTr="00A05BED">
        <w:trPr>
          <w:trHeight w:val="6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Compress</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Binary</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Designs</w:t>
            </w:r>
            <w:proofErr w:type="spellEnd"/>
          </w:p>
        </w:tc>
        <w:tc>
          <w:tcPr>
            <w:tcW w:w="7625" w:type="dxa"/>
            <w:tcBorders>
              <w:top w:val="nil"/>
              <w:left w:val="nil"/>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 xml:space="preserve">Сжатие </w:t>
            </w:r>
            <w:r w:rsidR="00544296" w:rsidRPr="005D3786">
              <w:rPr>
                <w:rFonts w:ascii="Times New Roman" w:eastAsia="Times New Roman" w:hAnsi="Times New Roman" w:cs="Times New Roman"/>
                <w:color w:val="000000"/>
                <w:sz w:val="28"/>
                <w:szCs w:val="28"/>
                <w:lang w:eastAsia="ru-RU"/>
              </w:rPr>
              <w:t>файлов</w:t>
            </w:r>
            <w:r w:rsidRPr="005D3786">
              <w:rPr>
                <w:rFonts w:ascii="Times New Roman" w:eastAsia="Times New Roman" w:hAnsi="Times New Roman" w:cs="Times New Roman"/>
                <w:color w:val="000000"/>
                <w:sz w:val="28"/>
                <w:szCs w:val="28"/>
                <w:lang w:eastAsia="ru-RU"/>
              </w:rPr>
              <w:t xml:space="preserve"> проекта при их сохранении с целью экономии места на диске</w:t>
            </w:r>
          </w:p>
        </w:tc>
      </w:tr>
      <w:tr w:rsidR="00A05BED" w:rsidRPr="005D3786" w:rsidTr="00A05BED">
        <w:trPr>
          <w:trHeight w:val="300"/>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File</w:t>
            </w:r>
            <w:proofErr w:type="spellEnd"/>
            <w:r w:rsidRPr="005D3786">
              <w:rPr>
                <w:rFonts w:ascii="Times New Roman" w:eastAsia="Times New Roman" w:hAnsi="Times New Roman" w:cs="Times New Roman"/>
                <w:color w:val="000000"/>
                <w:sz w:val="28"/>
                <w:szCs w:val="28"/>
                <w:lang w:eastAsia="ru-RU"/>
              </w:rPr>
              <w:t xml:space="preserve"> </w:t>
            </w:r>
            <w:proofErr w:type="spellStart"/>
            <w:r w:rsidRPr="005D3786">
              <w:rPr>
                <w:rFonts w:ascii="Times New Roman" w:eastAsia="Times New Roman" w:hAnsi="Times New Roman" w:cs="Times New Roman"/>
                <w:color w:val="000000"/>
                <w:sz w:val="28"/>
                <w:szCs w:val="28"/>
                <w:lang w:eastAsia="ru-RU"/>
              </w:rPr>
              <w:t>Viewer</w:t>
            </w:r>
            <w:proofErr w:type="spellEnd"/>
          </w:p>
        </w:tc>
        <w:tc>
          <w:tcPr>
            <w:tcW w:w="7625" w:type="dxa"/>
            <w:tcBorders>
              <w:top w:val="nil"/>
              <w:left w:val="nil"/>
              <w:bottom w:val="single" w:sz="4" w:space="0" w:color="auto"/>
              <w:right w:val="single" w:sz="4" w:space="0" w:color="auto"/>
            </w:tcBorders>
            <w:shd w:val="clear" w:color="auto" w:fill="auto"/>
            <w:vAlign w:val="bottom"/>
            <w:hideMark/>
          </w:tcPr>
          <w:p w:rsidR="00A05BED" w:rsidRPr="005D3786" w:rsidRDefault="00A05BED" w:rsidP="00A05BED">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Выбор текстового редактора для просмотра отчетов</w:t>
            </w:r>
          </w:p>
        </w:tc>
      </w:tr>
    </w:tbl>
    <w:p w:rsidR="00663E38" w:rsidRPr="005D3786" w:rsidRDefault="00A05BED" w:rsidP="008D76E0">
      <w:pPr>
        <w:autoSpaceDE w:val="0"/>
        <w:autoSpaceDN w:val="0"/>
        <w:adjustRightInd w:val="0"/>
        <w:spacing w:line="360" w:lineRule="auto"/>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lastRenderedPageBreak/>
        <w:t xml:space="preserve"> </w:t>
      </w:r>
      <w:r w:rsidR="00663E38" w:rsidRPr="005D3786">
        <w:rPr>
          <w:rFonts w:ascii="Times New Roman" w:eastAsia="Times New Roman" w:hAnsi="Times New Roman" w:cs="Times New Roman"/>
          <w:sz w:val="28"/>
          <w:szCs w:val="28"/>
          <w:lang w:eastAsia="ru-RU"/>
        </w:rPr>
        <w:tab/>
        <w:t xml:space="preserve">Шаг решетки (сетки) в обеих программах настаивается с помощью команды </w:t>
      </w:r>
      <w:r w:rsidR="00663E38" w:rsidRPr="005D3786">
        <w:rPr>
          <w:rFonts w:ascii="Times New Roman" w:eastAsia="Times New Roman" w:hAnsi="Times New Roman" w:cs="Times New Roman"/>
          <w:sz w:val="28"/>
          <w:szCs w:val="28"/>
          <w:lang w:val="en-US" w:eastAsia="ru-RU"/>
        </w:rPr>
        <w:t>Options</w:t>
      </w:r>
      <w:r w:rsidR="00663E38" w:rsidRPr="005D3786">
        <w:rPr>
          <w:rFonts w:ascii="Times New Roman" w:eastAsia="Times New Roman" w:hAnsi="Times New Roman" w:cs="Times New Roman"/>
          <w:sz w:val="28"/>
          <w:szCs w:val="28"/>
          <w:lang w:eastAsia="ru-RU"/>
        </w:rPr>
        <w:t>/</w:t>
      </w:r>
      <w:r w:rsidR="00663E38" w:rsidRPr="005D3786">
        <w:rPr>
          <w:rFonts w:ascii="Times New Roman" w:eastAsia="Times New Roman" w:hAnsi="Times New Roman" w:cs="Times New Roman"/>
          <w:sz w:val="28"/>
          <w:szCs w:val="28"/>
          <w:lang w:val="en-US" w:eastAsia="ru-RU"/>
        </w:rPr>
        <w:t>Grids</w:t>
      </w:r>
      <w:r w:rsidR="00663E38" w:rsidRPr="005D3786">
        <w:rPr>
          <w:rFonts w:ascii="Times New Roman" w:eastAsia="Times New Roman" w:hAnsi="Times New Roman" w:cs="Times New Roman"/>
          <w:sz w:val="28"/>
          <w:szCs w:val="28"/>
          <w:lang w:eastAsia="ru-RU"/>
        </w:rPr>
        <w:t xml:space="preserve">. Окно настроек шага решетки изображено на рисунке </w:t>
      </w:r>
      <w:r w:rsidR="00247896">
        <w:rPr>
          <w:rFonts w:ascii="Times New Roman" w:eastAsia="Times New Roman" w:hAnsi="Times New Roman" w:cs="Times New Roman"/>
          <w:sz w:val="28"/>
          <w:szCs w:val="28"/>
          <w:lang w:eastAsia="ru-RU"/>
        </w:rPr>
        <w:t>2</w:t>
      </w:r>
      <w:r w:rsidR="00C17CE0">
        <w:rPr>
          <w:rFonts w:ascii="Times New Roman" w:eastAsia="Times New Roman" w:hAnsi="Times New Roman" w:cs="Times New Roman"/>
          <w:sz w:val="28"/>
          <w:szCs w:val="28"/>
          <w:lang w:eastAsia="ru-RU"/>
        </w:rPr>
        <w:t>.</w:t>
      </w:r>
      <w:r w:rsidR="00247896">
        <w:rPr>
          <w:rFonts w:ascii="Times New Roman" w:eastAsia="Times New Roman" w:hAnsi="Times New Roman" w:cs="Times New Roman"/>
          <w:sz w:val="28"/>
          <w:szCs w:val="28"/>
          <w:lang w:eastAsia="ru-RU"/>
        </w:rPr>
        <w:t>3</w:t>
      </w:r>
      <w:r w:rsidR="00663E38" w:rsidRPr="005D3786">
        <w:rPr>
          <w:rFonts w:ascii="Times New Roman" w:eastAsia="Times New Roman" w:hAnsi="Times New Roman" w:cs="Times New Roman"/>
          <w:sz w:val="28"/>
          <w:szCs w:val="28"/>
          <w:lang w:eastAsia="ru-RU"/>
        </w:rPr>
        <w:t>.</w:t>
      </w:r>
    </w:p>
    <w:p w:rsidR="00663E38" w:rsidRPr="005D3786" w:rsidRDefault="00663E38" w:rsidP="00663E38">
      <w:pPr>
        <w:autoSpaceDE w:val="0"/>
        <w:autoSpaceDN w:val="0"/>
        <w:adjustRightInd w:val="0"/>
        <w:spacing w:line="360" w:lineRule="auto"/>
        <w:ind w:firstLine="360"/>
        <w:jc w:val="center"/>
        <w:rPr>
          <w:rFonts w:ascii="Times New Roman" w:eastAsia="Times New Roman" w:hAnsi="Times New Roman" w:cs="Times New Roman"/>
          <w:sz w:val="28"/>
          <w:szCs w:val="28"/>
          <w:lang w:eastAsia="ru-RU"/>
        </w:rPr>
      </w:pPr>
      <w:r w:rsidRPr="005D3786">
        <w:rPr>
          <w:rFonts w:ascii="Times New Roman" w:hAnsi="Times New Roman" w:cs="Times New Roman"/>
          <w:noProof/>
          <w:lang w:eastAsia="ru-RU"/>
        </w:rPr>
        <w:drawing>
          <wp:inline distT="0" distB="0" distL="0" distR="0" wp14:anchorId="56D1E46E" wp14:editId="67297EC9">
            <wp:extent cx="3759727" cy="240982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64871" cy="2413122"/>
                    </a:xfrm>
                    <a:prstGeom prst="rect">
                      <a:avLst/>
                    </a:prstGeom>
                  </pic:spPr>
                </pic:pic>
              </a:graphicData>
            </a:graphic>
          </wp:inline>
        </w:drawing>
      </w:r>
    </w:p>
    <w:p w:rsidR="00F10221" w:rsidRPr="005D3786" w:rsidRDefault="00663E38" w:rsidP="00663E38">
      <w:pPr>
        <w:autoSpaceDE w:val="0"/>
        <w:autoSpaceDN w:val="0"/>
        <w:adjustRightInd w:val="0"/>
        <w:spacing w:line="360" w:lineRule="auto"/>
        <w:ind w:firstLine="360"/>
        <w:jc w:val="center"/>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Рис.</w:t>
      </w:r>
      <w:r w:rsidR="00247896">
        <w:rPr>
          <w:rFonts w:ascii="Times New Roman" w:eastAsia="Times New Roman" w:hAnsi="Times New Roman" w:cs="Times New Roman"/>
          <w:sz w:val="28"/>
          <w:szCs w:val="28"/>
          <w:lang w:eastAsia="ru-RU"/>
        </w:rPr>
        <w:t xml:space="preserve"> 2</w:t>
      </w:r>
      <w:r w:rsidR="00C17CE0">
        <w:rPr>
          <w:rFonts w:ascii="Times New Roman" w:eastAsia="Times New Roman" w:hAnsi="Times New Roman" w:cs="Times New Roman"/>
          <w:sz w:val="28"/>
          <w:szCs w:val="28"/>
          <w:lang w:eastAsia="ru-RU"/>
        </w:rPr>
        <w:t>.</w:t>
      </w:r>
      <w:r w:rsidR="00247896">
        <w:rPr>
          <w:rFonts w:ascii="Times New Roman" w:eastAsia="Times New Roman" w:hAnsi="Times New Roman" w:cs="Times New Roman"/>
          <w:sz w:val="28"/>
          <w:szCs w:val="28"/>
          <w:lang w:eastAsia="ru-RU"/>
        </w:rPr>
        <w:t>3</w:t>
      </w:r>
      <w:r w:rsidR="00E77AF5">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eastAsia="ru-RU"/>
        </w:rPr>
        <w:t xml:space="preserve"> Окно настройки шага сетки.</w:t>
      </w:r>
    </w:p>
    <w:p w:rsidR="009C469F" w:rsidRPr="005D3786" w:rsidRDefault="00F10221" w:rsidP="005E18CD">
      <w:pPr>
        <w:autoSpaceDE w:val="0"/>
        <w:autoSpaceDN w:val="0"/>
        <w:adjustRightInd w:val="0"/>
        <w:spacing w:after="0" w:line="360" w:lineRule="auto"/>
        <w:ind w:firstLine="357"/>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ab/>
        <w:t xml:space="preserve">В графу </w:t>
      </w:r>
      <w:r w:rsidRPr="005D3786">
        <w:rPr>
          <w:rFonts w:ascii="Times New Roman" w:eastAsia="Times New Roman" w:hAnsi="Times New Roman" w:cs="Times New Roman"/>
          <w:sz w:val="28"/>
          <w:szCs w:val="28"/>
          <w:lang w:val="en-US" w:eastAsia="ru-RU"/>
        </w:rPr>
        <w:t>Grid</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Spacing</w:t>
      </w:r>
      <w:r w:rsidRPr="005D3786">
        <w:rPr>
          <w:rFonts w:ascii="Times New Roman" w:eastAsia="Times New Roman" w:hAnsi="Times New Roman" w:cs="Times New Roman"/>
          <w:sz w:val="28"/>
          <w:szCs w:val="28"/>
          <w:lang w:eastAsia="ru-RU"/>
        </w:rPr>
        <w:t xml:space="preserve"> вводится нужный шаг сетки и добавляется в ячейку </w:t>
      </w:r>
      <w:r w:rsidRPr="005D3786">
        <w:rPr>
          <w:rFonts w:ascii="Times New Roman" w:eastAsia="Times New Roman" w:hAnsi="Times New Roman" w:cs="Times New Roman"/>
          <w:sz w:val="28"/>
          <w:szCs w:val="28"/>
          <w:lang w:val="en-US" w:eastAsia="ru-RU"/>
        </w:rPr>
        <w:t>Grids</w:t>
      </w:r>
      <w:r w:rsidRPr="005D3786">
        <w:rPr>
          <w:rFonts w:ascii="Times New Roman" w:eastAsia="Times New Roman" w:hAnsi="Times New Roman" w:cs="Times New Roman"/>
          <w:sz w:val="28"/>
          <w:szCs w:val="28"/>
          <w:lang w:eastAsia="ru-RU"/>
        </w:rPr>
        <w:t xml:space="preserve"> путем нажатия кнопки </w:t>
      </w:r>
      <w:r w:rsidRPr="005D3786">
        <w:rPr>
          <w:rFonts w:ascii="Times New Roman" w:eastAsia="Times New Roman" w:hAnsi="Times New Roman" w:cs="Times New Roman"/>
          <w:sz w:val="28"/>
          <w:szCs w:val="28"/>
          <w:lang w:val="en-US" w:eastAsia="ru-RU"/>
        </w:rPr>
        <w:t>Add</w:t>
      </w:r>
      <w:r w:rsidRPr="005D3786">
        <w:rPr>
          <w:rFonts w:ascii="Times New Roman" w:eastAsia="Times New Roman" w:hAnsi="Times New Roman" w:cs="Times New Roman"/>
          <w:sz w:val="28"/>
          <w:szCs w:val="28"/>
          <w:lang w:eastAsia="ru-RU"/>
        </w:rPr>
        <w:t xml:space="preserve">. Кнопкой </w:t>
      </w:r>
      <w:r w:rsidRPr="005D3786">
        <w:rPr>
          <w:rFonts w:ascii="Times New Roman" w:eastAsia="Times New Roman" w:hAnsi="Times New Roman" w:cs="Times New Roman"/>
          <w:sz w:val="28"/>
          <w:szCs w:val="28"/>
          <w:lang w:val="en-US" w:eastAsia="ru-RU"/>
        </w:rPr>
        <w:t>Delete</w:t>
      </w:r>
      <w:r w:rsidRPr="005D3786">
        <w:rPr>
          <w:rFonts w:ascii="Times New Roman" w:eastAsia="Times New Roman" w:hAnsi="Times New Roman" w:cs="Times New Roman"/>
          <w:sz w:val="28"/>
          <w:szCs w:val="28"/>
          <w:lang w:eastAsia="ru-RU"/>
        </w:rPr>
        <w:t xml:space="preserve"> можно удалить сетки с не нужными шагами. Поставив или сняв флажок с ячейки </w:t>
      </w:r>
      <w:r w:rsidRPr="005D3786">
        <w:rPr>
          <w:rFonts w:ascii="Times New Roman" w:eastAsia="Times New Roman" w:hAnsi="Times New Roman" w:cs="Times New Roman"/>
          <w:sz w:val="28"/>
          <w:szCs w:val="28"/>
          <w:lang w:val="en-US" w:eastAsia="ru-RU"/>
        </w:rPr>
        <w:t>Visible</w:t>
      </w:r>
      <w:r w:rsidRPr="005D3786">
        <w:rPr>
          <w:rFonts w:ascii="Times New Roman" w:eastAsia="Times New Roman" w:hAnsi="Times New Roman" w:cs="Times New Roman"/>
          <w:sz w:val="28"/>
          <w:szCs w:val="28"/>
          <w:lang w:eastAsia="ru-RU"/>
        </w:rPr>
        <w:t xml:space="preserve">, сетка делается видимой или не видимой пользователю. Флажки </w:t>
      </w:r>
      <w:r w:rsidRPr="005D3786">
        <w:rPr>
          <w:rFonts w:ascii="Times New Roman" w:eastAsia="Times New Roman" w:hAnsi="Times New Roman" w:cs="Times New Roman"/>
          <w:sz w:val="28"/>
          <w:szCs w:val="28"/>
          <w:lang w:val="en-US" w:eastAsia="ru-RU"/>
        </w:rPr>
        <w:t>Dotted</w:t>
      </w:r>
      <w:r w:rsidRPr="005D3786">
        <w:rPr>
          <w:rFonts w:ascii="Times New Roman" w:eastAsia="Times New Roman" w:hAnsi="Times New Roman" w:cs="Times New Roman"/>
          <w:sz w:val="28"/>
          <w:szCs w:val="28"/>
          <w:lang w:eastAsia="ru-RU"/>
        </w:rPr>
        <w:t xml:space="preserve"> и </w:t>
      </w:r>
      <w:r w:rsidRPr="005D3786">
        <w:rPr>
          <w:rFonts w:ascii="Times New Roman" w:eastAsia="Times New Roman" w:hAnsi="Times New Roman" w:cs="Times New Roman"/>
          <w:sz w:val="28"/>
          <w:szCs w:val="28"/>
          <w:lang w:val="en-US" w:eastAsia="ru-RU"/>
        </w:rPr>
        <w:t>Hatched</w:t>
      </w:r>
      <w:r w:rsidRPr="005D3786">
        <w:rPr>
          <w:rFonts w:ascii="Times New Roman" w:eastAsia="Times New Roman" w:hAnsi="Times New Roman" w:cs="Times New Roman"/>
          <w:sz w:val="28"/>
          <w:szCs w:val="28"/>
          <w:lang w:eastAsia="ru-RU"/>
        </w:rPr>
        <w:t xml:space="preserve"> меняют параметры отображения решётки на рабочем поле. Если выбран параметр </w:t>
      </w:r>
      <w:r w:rsidRPr="005D3786">
        <w:rPr>
          <w:rFonts w:ascii="Times New Roman" w:eastAsia="Times New Roman" w:hAnsi="Times New Roman" w:cs="Times New Roman"/>
          <w:sz w:val="28"/>
          <w:szCs w:val="28"/>
          <w:lang w:val="en-US" w:eastAsia="ru-RU"/>
        </w:rPr>
        <w:t>Dotted</w:t>
      </w:r>
      <w:r w:rsidRPr="005D3786">
        <w:rPr>
          <w:rFonts w:ascii="Times New Roman" w:eastAsia="Times New Roman" w:hAnsi="Times New Roman" w:cs="Times New Roman"/>
          <w:sz w:val="28"/>
          <w:szCs w:val="28"/>
          <w:lang w:eastAsia="ru-RU"/>
        </w:rPr>
        <w:t xml:space="preserve">, то решетка будет отображаться </w:t>
      </w:r>
      <w:r w:rsidR="009C469F" w:rsidRPr="005D3786">
        <w:rPr>
          <w:rFonts w:ascii="Times New Roman" w:eastAsia="Times New Roman" w:hAnsi="Times New Roman" w:cs="Times New Roman"/>
          <w:sz w:val="28"/>
          <w:szCs w:val="28"/>
          <w:lang w:eastAsia="ru-RU"/>
        </w:rPr>
        <w:t xml:space="preserve">только </w:t>
      </w:r>
      <w:r w:rsidRPr="005D3786">
        <w:rPr>
          <w:rFonts w:ascii="Times New Roman" w:eastAsia="Times New Roman" w:hAnsi="Times New Roman" w:cs="Times New Roman"/>
          <w:sz w:val="28"/>
          <w:szCs w:val="28"/>
          <w:lang w:eastAsia="ru-RU"/>
        </w:rPr>
        <w:t>точками пересечения горизонтальных и вертикальных линий сетки,</w:t>
      </w:r>
      <w:r w:rsidR="009C469F" w:rsidRPr="005D3786">
        <w:rPr>
          <w:rFonts w:ascii="Times New Roman" w:eastAsia="Times New Roman" w:hAnsi="Times New Roman" w:cs="Times New Roman"/>
          <w:sz w:val="28"/>
          <w:szCs w:val="28"/>
          <w:lang w:eastAsia="ru-RU"/>
        </w:rPr>
        <w:t xml:space="preserve"> если выбран </w:t>
      </w:r>
      <w:r w:rsidR="009C469F" w:rsidRPr="005D3786">
        <w:rPr>
          <w:rFonts w:ascii="Times New Roman" w:eastAsia="Times New Roman" w:hAnsi="Times New Roman" w:cs="Times New Roman"/>
          <w:sz w:val="28"/>
          <w:szCs w:val="28"/>
          <w:lang w:val="en-US" w:eastAsia="ru-RU"/>
        </w:rPr>
        <w:t>Hatched</w:t>
      </w:r>
      <w:r w:rsidR="009C469F" w:rsidRPr="005D3786">
        <w:rPr>
          <w:rFonts w:ascii="Times New Roman" w:eastAsia="Times New Roman" w:hAnsi="Times New Roman" w:cs="Times New Roman"/>
          <w:sz w:val="28"/>
          <w:szCs w:val="28"/>
          <w:lang w:eastAsia="ru-RU"/>
        </w:rPr>
        <w:t xml:space="preserve">, то решетка будет отображаться полностью. Пункты </w:t>
      </w:r>
      <w:r w:rsidR="009C469F" w:rsidRPr="005D3786">
        <w:rPr>
          <w:rFonts w:ascii="Times New Roman" w:eastAsia="Times New Roman" w:hAnsi="Times New Roman" w:cs="Times New Roman"/>
          <w:sz w:val="28"/>
          <w:szCs w:val="28"/>
          <w:lang w:val="en-US" w:eastAsia="ru-RU"/>
        </w:rPr>
        <w:t>Absolute</w:t>
      </w:r>
      <w:r w:rsidR="009C469F" w:rsidRPr="005D3786">
        <w:rPr>
          <w:rFonts w:ascii="Times New Roman" w:eastAsia="Times New Roman" w:hAnsi="Times New Roman" w:cs="Times New Roman"/>
          <w:sz w:val="28"/>
          <w:szCs w:val="28"/>
          <w:lang w:eastAsia="ru-RU"/>
        </w:rPr>
        <w:t xml:space="preserve"> и </w:t>
      </w:r>
      <w:r w:rsidR="009C469F" w:rsidRPr="005D3786">
        <w:rPr>
          <w:rFonts w:ascii="Times New Roman" w:eastAsia="Times New Roman" w:hAnsi="Times New Roman" w:cs="Times New Roman"/>
          <w:sz w:val="28"/>
          <w:szCs w:val="28"/>
          <w:lang w:val="en-US" w:eastAsia="ru-RU"/>
        </w:rPr>
        <w:t>Relative</w:t>
      </w:r>
      <w:r w:rsidR="009C469F" w:rsidRPr="005D3786">
        <w:rPr>
          <w:rFonts w:ascii="Times New Roman" w:eastAsia="Times New Roman" w:hAnsi="Times New Roman" w:cs="Times New Roman"/>
          <w:sz w:val="28"/>
          <w:szCs w:val="28"/>
          <w:lang w:eastAsia="ru-RU"/>
        </w:rPr>
        <w:t xml:space="preserve"> устанавливают тип решётки (подробнее об этом было написано в </w:t>
      </w:r>
      <w:r w:rsidR="00635948">
        <w:rPr>
          <w:rFonts w:ascii="Times New Roman" w:eastAsia="Times New Roman" w:hAnsi="Times New Roman" w:cs="Times New Roman"/>
          <w:sz w:val="28"/>
          <w:szCs w:val="28"/>
          <w:lang w:eastAsia="ru-RU"/>
        </w:rPr>
        <w:t>подразделе</w:t>
      </w:r>
      <w:r w:rsidR="009C469F" w:rsidRPr="005D3786">
        <w:rPr>
          <w:rFonts w:ascii="Times New Roman" w:eastAsia="Times New Roman" w:hAnsi="Times New Roman" w:cs="Times New Roman"/>
          <w:sz w:val="28"/>
          <w:szCs w:val="28"/>
          <w:lang w:eastAsia="ru-RU"/>
        </w:rPr>
        <w:t xml:space="preserve"> </w:t>
      </w:r>
      <w:r w:rsidR="00635948">
        <w:rPr>
          <w:rFonts w:ascii="Times New Roman" w:eastAsia="Times New Roman" w:hAnsi="Times New Roman" w:cs="Times New Roman"/>
          <w:sz w:val="28"/>
          <w:szCs w:val="28"/>
          <w:lang w:eastAsia="ru-RU"/>
        </w:rPr>
        <w:t>1.</w:t>
      </w:r>
      <w:r w:rsidR="00247896">
        <w:rPr>
          <w:rFonts w:ascii="Times New Roman" w:eastAsia="Times New Roman" w:hAnsi="Times New Roman" w:cs="Times New Roman"/>
          <w:sz w:val="28"/>
          <w:szCs w:val="28"/>
          <w:lang w:eastAsia="ru-RU"/>
        </w:rPr>
        <w:t>1</w:t>
      </w:r>
      <w:r w:rsidR="009C469F" w:rsidRPr="005D3786">
        <w:rPr>
          <w:rFonts w:ascii="Times New Roman" w:eastAsia="Times New Roman" w:hAnsi="Times New Roman" w:cs="Times New Roman"/>
          <w:sz w:val="28"/>
          <w:szCs w:val="28"/>
          <w:lang w:eastAsia="ru-RU"/>
        </w:rPr>
        <w:t xml:space="preserve">). Графа </w:t>
      </w:r>
      <w:r w:rsidR="009C469F" w:rsidRPr="005D3786">
        <w:rPr>
          <w:rFonts w:ascii="Times New Roman" w:eastAsia="Times New Roman" w:hAnsi="Times New Roman" w:cs="Times New Roman"/>
          <w:sz w:val="28"/>
          <w:szCs w:val="28"/>
          <w:lang w:val="en-US" w:eastAsia="ru-RU"/>
        </w:rPr>
        <w:t>Relative</w:t>
      </w:r>
      <w:r w:rsidR="009C469F" w:rsidRPr="005D3786">
        <w:rPr>
          <w:rFonts w:ascii="Times New Roman" w:eastAsia="Times New Roman" w:hAnsi="Times New Roman" w:cs="Times New Roman"/>
          <w:sz w:val="28"/>
          <w:szCs w:val="28"/>
          <w:lang w:eastAsia="ru-RU"/>
        </w:rPr>
        <w:t xml:space="preserve"> </w:t>
      </w:r>
      <w:r w:rsidR="009C469F" w:rsidRPr="005D3786">
        <w:rPr>
          <w:rFonts w:ascii="Times New Roman" w:eastAsia="Times New Roman" w:hAnsi="Times New Roman" w:cs="Times New Roman"/>
          <w:sz w:val="28"/>
          <w:szCs w:val="28"/>
          <w:lang w:val="en-US" w:eastAsia="ru-RU"/>
        </w:rPr>
        <w:t>Grid</w:t>
      </w:r>
      <w:r w:rsidR="009C469F" w:rsidRPr="005D3786">
        <w:rPr>
          <w:rFonts w:ascii="Times New Roman" w:eastAsia="Times New Roman" w:hAnsi="Times New Roman" w:cs="Times New Roman"/>
          <w:sz w:val="28"/>
          <w:szCs w:val="28"/>
          <w:lang w:eastAsia="ru-RU"/>
        </w:rPr>
        <w:t xml:space="preserve"> </w:t>
      </w:r>
      <w:r w:rsidR="009C469F" w:rsidRPr="005D3786">
        <w:rPr>
          <w:rFonts w:ascii="Times New Roman" w:eastAsia="Times New Roman" w:hAnsi="Times New Roman" w:cs="Times New Roman"/>
          <w:sz w:val="28"/>
          <w:szCs w:val="28"/>
          <w:lang w:val="en-US" w:eastAsia="ru-RU"/>
        </w:rPr>
        <w:t>Origin</w:t>
      </w:r>
      <w:r w:rsidR="009C469F" w:rsidRPr="005D3786">
        <w:rPr>
          <w:rFonts w:ascii="Times New Roman" w:eastAsia="Times New Roman" w:hAnsi="Times New Roman" w:cs="Times New Roman"/>
          <w:sz w:val="28"/>
          <w:szCs w:val="28"/>
          <w:lang w:eastAsia="ru-RU"/>
        </w:rPr>
        <w:t xml:space="preserve"> устанавливает координаты для </w:t>
      </w:r>
      <w:r w:rsidR="009C469F" w:rsidRPr="005D3786">
        <w:rPr>
          <w:rFonts w:ascii="Times New Roman" w:eastAsia="Times New Roman" w:hAnsi="Times New Roman" w:cs="Times New Roman"/>
          <w:sz w:val="28"/>
          <w:szCs w:val="28"/>
          <w:lang w:val="en-US" w:eastAsia="ru-RU"/>
        </w:rPr>
        <w:t>Relative</w:t>
      </w:r>
      <w:r w:rsidR="009C469F" w:rsidRPr="005D3786">
        <w:rPr>
          <w:rFonts w:ascii="Times New Roman" w:eastAsia="Times New Roman" w:hAnsi="Times New Roman" w:cs="Times New Roman"/>
          <w:sz w:val="28"/>
          <w:szCs w:val="28"/>
          <w:lang w:eastAsia="ru-RU"/>
        </w:rPr>
        <w:t xml:space="preserve"> (относительного) типа сетки (см. подробнее </w:t>
      </w:r>
      <w:r w:rsidR="00635948">
        <w:rPr>
          <w:rFonts w:ascii="Times New Roman" w:eastAsia="Times New Roman" w:hAnsi="Times New Roman" w:cs="Times New Roman"/>
          <w:sz w:val="28"/>
          <w:szCs w:val="28"/>
          <w:lang w:eastAsia="ru-RU"/>
        </w:rPr>
        <w:t>подраздел 1.</w:t>
      </w:r>
      <w:r w:rsidR="00247896">
        <w:rPr>
          <w:rFonts w:ascii="Times New Roman" w:eastAsia="Times New Roman" w:hAnsi="Times New Roman" w:cs="Times New Roman"/>
          <w:sz w:val="28"/>
          <w:szCs w:val="28"/>
          <w:lang w:eastAsia="ru-RU"/>
        </w:rPr>
        <w:t>1</w:t>
      </w:r>
      <w:r w:rsidR="009C469F" w:rsidRPr="005D3786">
        <w:rPr>
          <w:rFonts w:ascii="Times New Roman" w:eastAsia="Times New Roman" w:hAnsi="Times New Roman" w:cs="Times New Roman"/>
          <w:sz w:val="28"/>
          <w:szCs w:val="28"/>
          <w:lang w:eastAsia="ru-RU"/>
        </w:rPr>
        <w:t>).</w:t>
      </w:r>
    </w:p>
    <w:p w:rsidR="009C469F" w:rsidRPr="005D3786" w:rsidRDefault="00037DD4" w:rsidP="005E18CD">
      <w:pPr>
        <w:autoSpaceDE w:val="0"/>
        <w:autoSpaceDN w:val="0"/>
        <w:adjustRightInd w:val="0"/>
        <w:spacing w:after="0" w:line="360" w:lineRule="auto"/>
        <w:ind w:firstLine="357"/>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Толщину лини связи </w:t>
      </w:r>
      <w:r w:rsidR="00635948">
        <w:rPr>
          <w:rFonts w:ascii="Times New Roman" w:eastAsia="Times New Roman" w:hAnsi="Times New Roman" w:cs="Times New Roman"/>
          <w:sz w:val="28"/>
          <w:szCs w:val="28"/>
          <w:lang w:eastAsia="ru-RU"/>
        </w:rPr>
        <w:t>проще всего</w:t>
      </w:r>
      <w:r w:rsidRPr="005D3786">
        <w:rPr>
          <w:rFonts w:ascii="Times New Roman" w:eastAsia="Times New Roman" w:hAnsi="Times New Roman" w:cs="Times New Roman"/>
          <w:sz w:val="28"/>
          <w:szCs w:val="28"/>
          <w:lang w:eastAsia="ru-RU"/>
        </w:rPr>
        <w:t xml:space="preserve"> задать командой </w:t>
      </w:r>
      <w:r w:rsidRPr="005D3786">
        <w:rPr>
          <w:rFonts w:ascii="Times New Roman" w:eastAsia="Times New Roman" w:hAnsi="Times New Roman" w:cs="Times New Roman"/>
          <w:sz w:val="28"/>
          <w:szCs w:val="28"/>
          <w:lang w:val="en-US" w:eastAsia="ru-RU"/>
        </w:rPr>
        <w:t>Options</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Current</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Line</w:t>
      </w:r>
      <w:r w:rsidR="00455413">
        <w:rPr>
          <w:rFonts w:ascii="Times New Roman" w:eastAsia="Times New Roman" w:hAnsi="Times New Roman" w:cs="Times New Roman"/>
          <w:sz w:val="28"/>
          <w:szCs w:val="28"/>
          <w:lang w:eastAsia="ru-RU"/>
        </w:rPr>
        <w:t>.</w:t>
      </w:r>
    </w:p>
    <w:p w:rsidR="009C469F" w:rsidRPr="008F1455" w:rsidRDefault="00C22937" w:rsidP="005E18CD">
      <w:pPr>
        <w:pStyle w:val="3"/>
        <w:spacing w:line="360" w:lineRule="auto"/>
        <w:jc w:val="both"/>
        <w:rPr>
          <w:rFonts w:ascii="Times New Roman" w:eastAsia="Times New Roman" w:hAnsi="Times New Roman" w:cs="Times New Roman"/>
          <w:i/>
          <w:color w:val="auto"/>
          <w:sz w:val="28"/>
          <w:szCs w:val="28"/>
          <w:lang w:eastAsia="ru-RU"/>
        </w:rPr>
      </w:pPr>
      <w:bookmarkStart w:id="5" w:name="_Toc531197753"/>
      <w:r>
        <w:rPr>
          <w:rFonts w:ascii="Times New Roman" w:eastAsia="Times New Roman" w:hAnsi="Times New Roman" w:cs="Times New Roman"/>
          <w:i/>
          <w:color w:val="auto"/>
          <w:sz w:val="28"/>
          <w:szCs w:val="28"/>
          <w:lang w:eastAsia="ru-RU"/>
        </w:rPr>
        <w:t>2</w:t>
      </w:r>
      <w:r w:rsidR="00145618" w:rsidRPr="008F1455">
        <w:rPr>
          <w:rFonts w:ascii="Times New Roman" w:eastAsia="Times New Roman" w:hAnsi="Times New Roman" w:cs="Times New Roman"/>
          <w:i/>
          <w:color w:val="auto"/>
          <w:sz w:val="28"/>
          <w:szCs w:val="28"/>
          <w:lang w:eastAsia="ru-RU"/>
        </w:rPr>
        <w:t>.</w:t>
      </w:r>
      <w:r w:rsidR="003F1F9F" w:rsidRPr="008F1455">
        <w:rPr>
          <w:rFonts w:ascii="Times New Roman" w:eastAsia="Times New Roman" w:hAnsi="Times New Roman" w:cs="Times New Roman"/>
          <w:i/>
          <w:color w:val="auto"/>
          <w:sz w:val="28"/>
          <w:szCs w:val="28"/>
          <w:lang w:eastAsia="ru-RU"/>
        </w:rPr>
        <w:t xml:space="preserve">2 </w:t>
      </w:r>
      <w:r w:rsidR="009C469F" w:rsidRPr="008F1455">
        <w:rPr>
          <w:rFonts w:ascii="Times New Roman" w:eastAsia="Times New Roman" w:hAnsi="Times New Roman" w:cs="Times New Roman"/>
          <w:i/>
          <w:color w:val="auto"/>
          <w:sz w:val="28"/>
          <w:szCs w:val="28"/>
          <w:lang w:eastAsia="ru-RU"/>
        </w:rPr>
        <w:t xml:space="preserve">Работа с библиотекой данных </w:t>
      </w:r>
      <w:r w:rsidR="009C469F" w:rsidRPr="008F1455">
        <w:rPr>
          <w:rFonts w:ascii="Times New Roman" w:eastAsia="Times New Roman" w:hAnsi="Times New Roman" w:cs="Times New Roman"/>
          <w:i/>
          <w:color w:val="auto"/>
          <w:sz w:val="28"/>
          <w:szCs w:val="28"/>
          <w:lang w:val="en-US" w:eastAsia="ru-RU"/>
        </w:rPr>
        <w:t>P</w:t>
      </w:r>
      <w:r w:rsidR="009C469F" w:rsidRPr="008F1455">
        <w:rPr>
          <w:rFonts w:ascii="Times New Roman" w:eastAsia="Times New Roman" w:hAnsi="Times New Roman" w:cs="Times New Roman"/>
          <w:i/>
          <w:color w:val="auto"/>
          <w:sz w:val="28"/>
          <w:szCs w:val="28"/>
          <w:lang w:eastAsia="ru-RU"/>
        </w:rPr>
        <w:t>-</w:t>
      </w:r>
      <w:r w:rsidR="009C469F" w:rsidRPr="008F1455">
        <w:rPr>
          <w:rFonts w:ascii="Times New Roman" w:eastAsia="Times New Roman" w:hAnsi="Times New Roman" w:cs="Times New Roman"/>
          <w:i/>
          <w:color w:val="auto"/>
          <w:sz w:val="28"/>
          <w:szCs w:val="28"/>
          <w:lang w:val="en-US" w:eastAsia="ru-RU"/>
        </w:rPr>
        <w:t>CAD</w:t>
      </w:r>
      <w:bookmarkEnd w:id="5"/>
    </w:p>
    <w:p w:rsidR="00264694" w:rsidRPr="005D3786" w:rsidRDefault="0053073F" w:rsidP="005E18CD">
      <w:pPr>
        <w:autoSpaceDE w:val="0"/>
        <w:autoSpaceDN w:val="0"/>
        <w:adjustRightInd w:val="0"/>
        <w:spacing w:after="0" w:line="360" w:lineRule="auto"/>
        <w:ind w:firstLine="425"/>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В </w:t>
      </w:r>
      <w:r w:rsidR="00A646EC" w:rsidRPr="005D3786">
        <w:rPr>
          <w:rFonts w:ascii="Times New Roman" w:eastAsia="Times New Roman" w:hAnsi="Times New Roman" w:cs="Times New Roman"/>
          <w:sz w:val="28"/>
          <w:szCs w:val="28"/>
          <w:lang w:eastAsia="ru-RU"/>
        </w:rPr>
        <w:t>P-CAD</w:t>
      </w:r>
      <w:r w:rsidRPr="005D3786">
        <w:rPr>
          <w:rFonts w:ascii="Times New Roman" w:eastAsia="Times New Roman" w:hAnsi="Times New Roman" w:cs="Times New Roman"/>
          <w:sz w:val="28"/>
          <w:szCs w:val="28"/>
          <w:lang w:eastAsia="ru-RU"/>
        </w:rPr>
        <w:t xml:space="preserve"> имеются</w:t>
      </w:r>
      <w:r w:rsidR="00A646EC" w:rsidRPr="005D3786">
        <w:rPr>
          <w:rFonts w:ascii="Times New Roman" w:eastAsia="Times New Roman" w:hAnsi="Times New Roman" w:cs="Times New Roman"/>
          <w:sz w:val="28"/>
          <w:szCs w:val="28"/>
          <w:lang w:eastAsia="ru-RU"/>
        </w:rPr>
        <w:t xml:space="preserve"> интегрированные библиотеки, </w:t>
      </w:r>
      <w:r w:rsidRPr="005D3786">
        <w:rPr>
          <w:rFonts w:ascii="Times New Roman" w:eastAsia="Times New Roman" w:hAnsi="Times New Roman" w:cs="Times New Roman"/>
          <w:sz w:val="28"/>
          <w:szCs w:val="28"/>
          <w:lang w:eastAsia="ru-RU"/>
        </w:rPr>
        <w:t>содержащие</w:t>
      </w:r>
      <w:r w:rsidR="00A646EC" w:rsidRPr="005D3786">
        <w:rPr>
          <w:rFonts w:ascii="Times New Roman" w:eastAsia="Times New Roman" w:hAnsi="Times New Roman" w:cs="Times New Roman"/>
          <w:sz w:val="28"/>
          <w:szCs w:val="28"/>
          <w:lang w:eastAsia="ru-RU"/>
        </w:rPr>
        <w:t xml:space="preserve"> г</w:t>
      </w:r>
      <w:r w:rsidRPr="005D3786">
        <w:rPr>
          <w:rFonts w:ascii="Times New Roman" w:eastAsia="Times New Roman" w:hAnsi="Times New Roman" w:cs="Times New Roman"/>
          <w:sz w:val="28"/>
          <w:szCs w:val="28"/>
          <w:lang w:eastAsia="ru-RU"/>
        </w:rPr>
        <w:t>рафическую информацию о символьных обозначениях</w:t>
      </w:r>
      <w:r w:rsidR="00B027BA" w:rsidRPr="005D3786">
        <w:rPr>
          <w:rFonts w:ascii="Times New Roman" w:eastAsia="Times New Roman" w:hAnsi="Times New Roman" w:cs="Times New Roman"/>
          <w:sz w:val="28"/>
          <w:szCs w:val="28"/>
          <w:lang w:eastAsia="ru-RU"/>
        </w:rPr>
        <w:t xml:space="preserve"> компонентов</w:t>
      </w:r>
      <w:r w:rsidRPr="005D3786">
        <w:rPr>
          <w:rFonts w:ascii="Times New Roman" w:eastAsia="Times New Roman" w:hAnsi="Times New Roman" w:cs="Times New Roman"/>
          <w:sz w:val="28"/>
          <w:szCs w:val="28"/>
          <w:lang w:eastAsia="ru-RU"/>
        </w:rPr>
        <w:t>,</w:t>
      </w:r>
      <w:r w:rsidR="00A646EC" w:rsidRPr="005D3786">
        <w:rPr>
          <w:rFonts w:ascii="Times New Roman" w:eastAsia="Times New Roman" w:hAnsi="Times New Roman" w:cs="Times New Roman"/>
          <w:sz w:val="28"/>
          <w:szCs w:val="28"/>
          <w:lang w:eastAsia="ru-RU"/>
        </w:rPr>
        <w:t xml:space="preserve"> типовых</w:t>
      </w:r>
      <w:r w:rsidRPr="005D3786">
        <w:rPr>
          <w:rFonts w:ascii="Times New Roman" w:eastAsia="Times New Roman" w:hAnsi="Times New Roman" w:cs="Times New Roman"/>
          <w:sz w:val="28"/>
          <w:szCs w:val="28"/>
          <w:lang w:eastAsia="ru-RU"/>
        </w:rPr>
        <w:t xml:space="preserve"> размерах</w:t>
      </w:r>
      <w:r w:rsidR="00A646EC" w:rsidRPr="005D3786">
        <w:rPr>
          <w:rFonts w:ascii="Times New Roman" w:eastAsia="Times New Roman" w:hAnsi="Times New Roman" w:cs="Times New Roman"/>
          <w:sz w:val="28"/>
          <w:szCs w:val="28"/>
          <w:lang w:eastAsia="ru-RU"/>
        </w:rPr>
        <w:t xml:space="preserve"> корпус</w:t>
      </w:r>
      <w:r w:rsidRPr="005D3786">
        <w:rPr>
          <w:rFonts w:ascii="Times New Roman" w:eastAsia="Times New Roman" w:hAnsi="Times New Roman" w:cs="Times New Roman"/>
          <w:sz w:val="28"/>
          <w:szCs w:val="28"/>
          <w:lang w:eastAsia="ru-RU"/>
        </w:rPr>
        <w:t>ов</w:t>
      </w:r>
      <w:r w:rsidR="00717E03" w:rsidRPr="005D3786">
        <w:rPr>
          <w:rFonts w:ascii="Times New Roman" w:eastAsia="Times New Roman" w:hAnsi="Times New Roman" w:cs="Times New Roman"/>
          <w:sz w:val="28"/>
          <w:szCs w:val="28"/>
          <w:lang w:eastAsia="ru-RU"/>
        </w:rPr>
        <w:t xml:space="preserve"> компонентов, </w:t>
      </w:r>
      <w:r w:rsidR="00A646EC" w:rsidRPr="005D3786">
        <w:rPr>
          <w:rFonts w:ascii="Times New Roman" w:eastAsia="Times New Roman" w:hAnsi="Times New Roman" w:cs="Times New Roman"/>
          <w:sz w:val="28"/>
          <w:szCs w:val="28"/>
          <w:lang w:eastAsia="ru-RU"/>
        </w:rPr>
        <w:t xml:space="preserve">текстовую </w:t>
      </w:r>
      <w:r w:rsidR="00717E03" w:rsidRPr="005D3786">
        <w:rPr>
          <w:rFonts w:ascii="Times New Roman" w:eastAsia="Times New Roman" w:hAnsi="Times New Roman" w:cs="Times New Roman"/>
          <w:sz w:val="28"/>
          <w:szCs w:val="28"/>
          <w:lang w:eastAsia="ru-RU"/>
        </w:rPr>
        <w:t xml:space="preserve">и </w:t>
      </w:r>
      <w:r w:rsidR="00A646EC" w:rsidRPr="005D3786">
        <w:rPr>
          <w:rFonts w:ascii="Times New Roman" w:eastAsia="Times New Roman" w:hAnsi="Times New Roman" w:cs="Times New Roman"/>
          <w:sz w:val="28"/>
          <w:szCs w:val="28"/>
          <w:lang w:eastAsia="ru-RU"/>
        </w:rPr>
        <w:t xml:space="preserve">упаковочную информацию. </w:t>
      </w:r>
      <w:r w:rsidR="006E0406" w:rsidRPr="005D3786">
        <w:rPr>
          <w:rFonts w:ascii="Times New Roman" w:eastAsia="Times New Roman" w:hAnsi="Times New Roman" w:cs="Times New Roman"/>
          <w:sz w:val="28"/>
          <w:szCs w:val="28"/>
          <w:lang w:eastAsia="ru-RU"/>
        </w:rPr>
        <w:t xml:space="preserve">Упаковкой называется </w:t>
      </w:r>
      <w:r w:rsidR="003F6513" w:rsidRPr="005D3786">
        <w:rPr>
          <w:rFonts w:ascii="Times New Roman" w:eastAsia="Times New Roman" w:hAnsi="Times New Roman" w:cs="Times New Roman"/>
          <w:sz w:val="28"/>
          <w:szCs w:val="28"/>
          <w:lang w:eastAsia="ru-RU"/>
        </w:rPr>
        <w:t>объединение УГО элемента и его контактной площадки (посадочного места)</w:t>
      </w:r>
      <w:r w:rsidR="00A646EC" w:rsidRPr="005D3786">
        <w:rPr>
          <w:rFonts w:ascii="Times New Roman" w:eastAsia="Times New Roman" w:hAnsi="Times New Roman" w:cs="Times New Roman"/>
          <w:sz w:val="28"/>
          <w:szCs w:val="28"/>
          <w:lang w:eastAsia="ru-RU"/>
        </w:rPr>
        <w:t xml:space="preserve">. </w:t>
      </w:r>
    </w:p>
    <w:p w:rsidR="00264694" w:rsidRPr="005D3786" w:rsidRDefault="00264694" w:rsidP="005E18CD">
      <w:pPr>
        <w:autoSpaceDE w:val="0"/>
        <w:autoSpaceDN w:val="0"/>
        <w:adjustRightInd w:val="0"/>
        <w:spacing w:after="0" w:line="360" w:lineRule="auto"/>
        <w:ind w:firstLine="425"/>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lastRenderedPageBreak/>
        <w:t xml:space="preserve">В </w:t>
      </w:r>
      <w:r w:rsidR="00717E03" w:rsidRPr="005D3786">
        <w:rPr>
          <w:rFonts w:ascii="Times New Roman" w:eastAsia="Times New Roman" w:hAnsi="Times New Roman" w:cs="Times New Roman"/>
          <w:sz w:val="28"/>
          <w:szCs w:val="28"/>
          <w:lang w:val="en-US" w:eastAsia="ru-RU"/>
        </w:rPr>
        <w:t>P</w:t>
      </w:r>
      <w:r w:rsidR="00717E03" w:rsidRPr="005D3786">
        <w:rPr>
          <w:rFonts w:ascii="Times New Roman" w:eastAsia="Times New Roman" w:hAnsi="Times New Roman" w:cs="Times New Roman"/>
          <w:sz w:val="28"/>
          <w:szCs w:val="28"/>
          <w:lang w:eastAsia="ru-RU"/>
        </w:rPr>
        <w:t>-</w:t>
      </w:r>
      <w:r w:rsidR="00717E03" w:rsidRPr="005D3786">
        <w:rPr>
          <w:rFonts w:ascii="Times New Roman" w:eastAsia="Times New Roman" w:hAnsi="Times New Roman" w:cs="Times New Roman"/>
          <w:sz w:val="28"/>
          <w:szCs w:val="28"/>
          <w:lang w:val="en-US" w:eastAsia="ru-RU"/>
        </w:rPr>
        <w:t>Cad</w:t>
      </w:r>
      <w:r w:rsidR="00717E03" w:rsidRPr="005D3786">
        <w:rPr>
          <w:rFonts w:ascii="Times New Roman" w:eastAsia="Times New Roman" w:hAnsi="Times New Roman" w:cs="Times New Roman"/>
          <w:sz w:val="28"/>
          <w:szCs w:val="28"/>
          <w:lang w:eastAsia="ru-RU"/>
        </w:rPr>
        <w:t xml:space="preserve"> имеется несколько десятков интегрированных библиотек компонентов. К сожалению, они не отвечают требованиям российских ГОСТов, но </w:t>
      </w:r>
      <w:r w:rsidR="00635948">
        <w:rPr>
          <w:rFonts w:ascii="Times New Roman" w:eastAsia="Times New Roman" w:hAnsi="Times New Roman" w:cs="Times New Roman"/>
          <w:sz w:val="28"/>
          <w:szCs w:val="28"/>
          <w:lang w:eastAsia="ru-RU"/>
        </w:rPr>
        <w:t>все они могут быть отредактированы под данные требования</w:t>
      </w:r>
      <w:r w:rsidR="00717E03" w:rsidRPr="005D3786">
        <w:rPr>
          <w:rFonts w:ascii="Times New Roman" w:eastAsia="Times New Roman" w:hAnsi="Times New Roman" w:cs="Times New Roman"/>
          <w:sz w:val="28"/>
          <w:szCs w:val="28"/>
          <w:lang w:eastAsia="ru-RU"/>
        </w:rPr>
        <w:t xml:space="preserve">. Есть и другие пути создания </w:t>
      </w:r>
      <w:r w:rsidR="009932B2" w:rsidRPr="005D3786">
        <w:rPr>
          <w:rFonts w:ascii="Times New Roman" w:hAnsi="Times New Roman" w:cs="Times New Roman"/>
          <w:sz w:val="28"/>
          <w:szCs w:val="24"/>
        </w:rPr>
        <w:t>ЭКБ</w:t>
      </w:r>
      <w:r w:rsidR="00717E03" w:rsidRPr="005D3786">
        <w:rPr>
          <w:rFonts w:ascii="Times New Roman" w:eastAsia="Times New Roman" w:hAnsi="Times New Roman" w:cs="Times New Roman"/>
          <w:sz w:val="28"/>
          <w:szCs w:val="28"/>
          <w:lang w:eastAsia="ru-RU"/>
        </w:rPr>
        <w:t xml:space="preserve">, например, в интернете можно запросто найти наиболее распространенные </w:t>
      </w:r>
      <w:r w:rsidR="006B7DAD">
        <w:rPr>
          <w:rFonts w:ascii="Times New Roman" w:hAnsi="Times New Roman" w:cs="Times New Roman"/>
          <w:sz w:val="28"/>
          <w:szCs w:val="24"/>
        </w:rPr>
        <w:t>компоненты</w:t>
      </w:r>
      <w:r w:rsidR="00717E03" w:rsidRPr="005D3786">
        <w:rPr>
          <w:rFonts w:ascii="Times New Roman" w:eastAsia="Times New Roman" w:hAnsi="Times New Roman" w:cs="Times New Roman"/>
          <w:sz w:val="28"/>
          <w:szCs w:val="28"/>
          <w:lang w:eastAsia="ru-RU"/>
        </w:rPr>
        <w:t xml:space="preserve"> (например, </w:t>
      </w:r>
      <w:r w:rsidR="00717E03" w:rsidRPr="005D3786">
        <w:rPr>
          <w:rFonts w:ascii="Times New Roman" w:eastAsia="Times New Roman" w:hAnsi="Times New Roman" w:cs="Times New Roman"/>
          <w:sz w:val="28"/>
          <w:szCs w:val="28"/>
          <w:lang w:val="en-US" w:eastAsia="ru-RU"/>
        </w:rPr>
        <w:t>SMD</w:t>
      </w:r>
      <w:r w:rsidR="00717E03" w:rsidRPr="005D3786">
        <w:rPr>
          <w:rFonts w:ascii="Times New Roman" w:eastAsia="Times New Roman" w:hAnsi="Times New Roman" w:cs="Times New Roman"/>
          <w:sz w:val="28"/>
          <w:szCs w:val="28"/>
          <w:lang w:eastAsia="ru-RU"/>
        </w:rPr>
        <w:t xml:space="preserve"> резисторы, имеющие стандартные размеры корпусов и контактных площадок)</w:t>
      </w:r>
      <w:r w:rsidR="00635948">
        <w:rPr>
          <w:rFonts w:ascii="Times New Roman" w:eastAsia="Times New Roman" w:hAnsi="Times New Roman" w:cs="Times New Roman"/>
          <w:sz w:val="28"/>
          <w:szCs w:val="28"/>
          <w:lang w:eastAsia="ru-RU"/>
        </w:rPr>
        <w:t xml:space="preserve">, созданные в метрической системе измерений и отвечающие требованиям российских </w:t>
      </w:r>
      <w:r w:rsidR="00635948" w:rsidRPr="005D3786">
        <w:rPr>
          <w:rFonts w:ascii="Times New Roman" w:eastAsia="Times New Roman" w:hAnsi="Times New Roman" w:cs="Times New Roman"/>
          <w:sz w:val="28"/>
          <w:szCs w:val="28"/>
          <w:lang w:eastAsia="ru-RU"/>
        </w:rPr>
        <w:t>ГОСТов</w:t>
      </w:r>
      <w:r w:rsidR="00717E03" w:rsidRPr="005D3786">
        <w:rPr>
          <w:rFonts w:ascii="Times New Roman" w:eastAsia="Times New Roman" w:hAnsi="Times New Roman" w:cs="Times New Roman"/>
          <w:sz w:val="28"/>
          <w:szCs w:val="28"/>
          <w:lang w:eastAsia="ru-RU"/>
        </w:rPr>
        <w:t>.</w:t>
      </w:r>
      <w:r w:rsidR="00635948">
        <w:rPr>
          <w:rFonts w:ascii="Times New Roman" w:eastAsia="Times New Roman" w:hAnsi="Times New Roman" w:cs="Times New Roman"/>
          <w:sz w:val="28"/>
          <w:szCs w:val="28"/>
          <w:lang w:eastAsia="ru-RU"/>
        </w:rPr>
        <w:t xml:space="preserve"> </w:t>
      </w:r>
      <w:r w:rsidR="00717E03" w:rsidRPr="005D3786">
        <w:rPr>
          <w:rFonts w:ascii="Times New Roman" w:eastAsia="Times New Roman" w:hAnsi="Times New Roman" w:cs="Times New Roman"/>
          <w:sz w:val="28"/>
          <w:szCs w:val="28"/>
          <w:lang w:eastAsia="ru-RU"/>
        </w:rPr>
        <w:t xml:space="preserve">Так же можно создать библиотечный компонент вручную. </w:t>
      </w:r>
    </w:p>
    <w:p w:rsidR="00A646EC" w:rsidRPr="005D3786" w:rsidRDefault="003F6513" w:rsidP="005E18CD">
      <w:pPr>
        <w:autoSpaceDE w:val="0"/>
        <w:autoSpaceDN w:val="0"/>
        <w:adjustRightInd w:val="0"/>
        <w:spacing w:after="0" w:line="360" w:lineRule="auto"/>
        <w:ind w:firstLine="425"/>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Работы по созданию </w:t>
      </w:r>
      <w:r w:rsidR="008E36D8" w:rsidRPr="005D3786">
        <w:rPr>
          <w:rFonts w:ascii="Times New Roman" w:eastAsia="Times New Roman" w:hAnsi="Times New Roman" w:cs="Times New Roman"/>
          <w:sz w:val="28"/>
          <w:szCs w:val="28"/>
          <w:lang w:eastAsia="ru-RU"/>
        </w:rPr>
        <w:t xml:space="preserve">библиотечного элемента начинаются с создания в программе </w:t>
      </w:r>
      <w:r w:rsidR="008E36D8" w:rsidRPr="005D3786">
        <w:rPr>
          <w:rFonts w:ascii="Times New Roman" w:eastAsia="Times New Roman" w:hAnsi="Times New Roman" w:cs="Times New Roman"/>
          <w:sz w:val="28"/>
          <w:szCs w:val="28"/>
          <w:lang w:val="en-US" w:eastAsia="ru-RU"/>
        </w:rPr>
        <w:t>P</w:t>
      </w:r>
      <w:r w:rsidR="00264694" w:rsidRPr="005D3786">
        <w:rPr>
          <w:rFonts w:ascii="Times New Roman" w:eastAsia="Times New Roman" w:hAnsi="Times New Roman" w:cs="Times New Roman"/>
          <w:sz w:val="28"/>
          <w:szCs w:val="28"/>
          <w:lang w:eastAsia="ru-RU"/>
        </w:rPr>
        <w:t>-</w:t>
      </w:r>
      <w:r w:rsidR="008E36D8" w:rsidRPr="005D3786">
        <w:rPr>
          <w:rFonts w:ascii="Times New Roman" w:eastAsia="Times New Roman" w:hAnsi="Times New Roman" w:cs="Times New Roman"/>
          <w:sz w:val="28"/>
          <w:szCs w:val="28"/>
          <w:lang w:val="en-US" w:eastAsia="ru-RU"/>
        </w:rPr>
        <w:t>CAD</w:t>
      </w:r>
      <w:r w:rsidR="008E36D8" w:rsidRPr="005D3786">
        <w:rPr>
          <w:rFonts w:ascii="Times New Roman" w:eastAsia="Times New Roman" w:hAnsi="Times New Roman" w:cs="Times New Roman"/>
          <w:sz w:val="28"/>
          <w:szCs w:val="28"/>
          <w:lang w:eastAsia="ru-RU"/>
        </w:rPr>
        <w:t xml:space="preserve"> </w:t>
      </w:r>
      <w:r w:rsidR="008E36D8" w:rsidRPr="005D3786">
        <w:rPr>
          <w:rFonts w:ascii="Times New Roman" w:eastAsia="Times New Roman" w:hAnsi="Times New Roman" w:cs="Times New Roman"/>
          <w:sz w:val="28"/>
          <w:szCs w:val="28"/>
          <w:lang w:val="en-US" w:eastAsia="ru-RU"/>
        </w:rPr>
        <w:t>Symbol</w:t>
      </w:r>
      <w:r w:rsidR="008E36D8" w:rsidRPr="005D3786">
        <w:rPr>
          <w:rFonts w:ascii="Times New Roman" w:eastAsia="Times New Roman" w:hAnsi="Times New Roman" w:cs="Times New Roman"/>
          <w:sz w:val="28"/>
          <w:szCs w:val="28"/>
          <w:lang w:eastAsia="ru-RU"/>
        </w:rPr>
        <w:t xml:space="preserve"> </w:t>
      </w:r>
      <w:r w:rsidR="008E36D8" w:rsidRPr="005D3786">
        <w:rPr>
          <w:rFonts w:ascii="Times New Roman" w:eastAsia="Times New Roman" w:hAnsi="Times New Roman" w:cs="Times New Roman"/>
          <w:sz w:val="28"/>
          <w:szCs w:val="28"/>
          <w:lang w:val="en-US" w:eastAsia="ru-RU"/>
        </w:rPr>
        <w:t>Editor</w:t>
      </w:r>
      <w:r w:rsidR="008E36D8" w:rsidRPr="005D3786">
        <w:rPr>
          <w:rFonts w:ascii="Times New Roman" w:eastAsia="Times New Roman" w:hAnsi="Times New Roman" w:cs="Times New Roman"/>
          <w:sz w:val="28"/>
          <w:szCs w:val="28"/>
          <w:lang w:eastAsia="ru-RU"/>
        </w:rPr>
        <w:t xml:space="preserve"> УГО элемента.</w:t>
      </w:r>
      <w:r w:rsidR="00264694" w:rsidRPr="005D3786">
        <w:rPr>
          <w:rFonts w:ascii="Times New Roman" w:eastAsia="Times New Roman" w:hAnsi="Times New Roman" w:cs="Times New Roman"/>
          <w:sz w:val="28"/>
          <w:szCs w:val="28"/>
          <w:lang w:eastAsia="ru-RU"/>
        </w:rPr>
        <w:t xml:space="preserve"> Затем, в программе </w:t>
      </w:r>
      <w:r w:rsidR="00264694" w:rsidRPr="005D3786">
        <w:rPr>
          <w:rFonts w:ascii="Times New Roman" w:eastAsia="Times New Roman" w:hAnsi="Times New Roman" w:cs="Times New Roman"/>
          <w:sz w:val="28"/>
          <w:szCs w:val="28"/>
          <w:lang w:val="en-US" w:eastAsia="ru-RU"/>
        </w:rPr>
        <w:t>P</w:t>
      </w:r>
      <w:r w:rsidR="00264694" w:rsidRPr="005D3786">
        <w:rPr>
          <w:rFonts w:ascii="Times New Roman" w:eastAsia="Times New Roman" w:hAnsi="Times New Roman" w:cs="Times New Roman"/>
          <w:sz w:val="28"/>
          <w:szCs w:val="28"/>
          <w:lang w:eastAsia="ru-RU"/>
        </w:rPr>
        <w:t>-</w:t>
      </w:r>
      <w:r w:rsidR="00264694" w:rsidRPr="005D3786">
        <w:rPr>
          <w:rFonts w:ascii="Times New Roman" w:eastAsia="Times New Roman" w:hAnsi="Times New Roman" w:cs="Times New Roman"/>
          <w:sz w:val="28"/>
          <w:szCs w:val="28"/>
          <w:lang w:val="en-US" w:eastAsia="ru-RU"/>
        </w:rPr>
        <w:t>CAD</w:t>
      </w:r>
      <w:r w:rsidR="00264694" w:rsidRPr="005D3786">
        <w:rPr>
          <w:rFonts w:ascii="Times New Roman" w:eastAsia="Times New Roman" w:hAnsi="Times New Roman" w:cs="Times New Roman"/>
          <w:sz w:val="28"/>
          <w:szCs w:val="28"/>
          <w:lang w:eastAsia="ru-RU"/>
        </w:rPr>
        <w:t xml:space="preserve"> </w:t>
      </w:r>
      <w:r w:rsidR="00264694" w:rsidRPr="005D3786">
        <w:rPr>
          <w:rFonts w:ascii="Times New Roman" w:eastAsia="Times New Roman" w:hAnsi="Times New Roman" w:cs="Times New Roman"/>
          <w:sz w:val="28"/>
          <w:szCs w:val="28"/>
          <w:lang w:val="en-US" w:eastAsia="ru-RU"/>
        </w:rPr>
        <w:t>Pattern</w:t>
      </w:r>
      <w:r w:rsidR="00264694" w:rsidRPr="005D3786">
        <w:rPr>
          <w:rFonts w:ascii="Times New Roman" w:eastAsia="Times New Roman" w:hAnsi="Times New Roman" w:cs="Times New Roman"/>
          <w:sz w:val="28"/>
          <w:szCs w:val="28"/>
          <w:lang w:eastAsia="ru-RU"/>
        </w:rPr>
        <w:t xml:space="preserve"> </w:t>
      </w:r>
      <w:r w:rsidR="00264694" w:rsidRPr="005D3786">
        <w:rPr>
          <w:rFonts w:ascii="Times New Roman" w:eastAsia="Times New Roman" w:hAnsi="Times New Roman" w:cs="Times New Roman"/>
          <w:sz w:val="28"/>
          <w:szCs w:val="28"/>
          <w:lang w:val="en-US" w:eastAsia="ru-RU"/>
        </w:rPr>
        <w:t>Editor</w:t>
      </w:r>
      <w:r w:rsidR="00264694" w:rsidRPr="005D3786">
        <w:rPr>
          <w:rFonts w:ascii="Times New Roman" w:eastAsia="Times New Roman" w:hAnsi="Times New Roman" w:cs="Times New Roman"/>
          <w:sz w:val="28"/>
          <w:szCs w:val="28"/>
          <w:lang w:eastAsia="ru-RU"/>
        </w:rPr>
        <w:t xml:space="preserve">, создается посадочное место элемента. Далее происходит объединение УГО и посадочного места элемента в программе </w:t>
      </w:r>
      <w:r w:rsidR="00264694" w:rsidRPr="005D3786">
        <w:rPr>
          <w:rFonts w:ascii="Times New Roman" w:eastAsia="Times New Roman" w:hAnsi="Times New Roman" w:cs="Times New Roman"/>
          <w:sz w:val="28"/>
          <w:szCs w:val="28"/>
          <w:lang w:val="en-US" w:eastAsia="ru-RU"/>
        </w:rPr>
        <w:t>P</w:t>
      </w:r>
      <w:r w:rsidR="00264694" w:rsidRPr="005D3786">
        <w:rPr>
          <w:rFonts w:ascii="Times New Roman" w:eastAsia="Times New Roman" w:hAnsi="Times New Roman" w:cs="Times New Roman"/>
          <w:sz w:val="28"/>
          <w:szCs w:val="28"/>
          <w:lang w:eastAsia="ru-RU"/>
        </w:rPr>
        <w:t>-</w:t>
      </w:r>
      <w:r w:rsidR="00264694" w:rsidRPr="005D3786">
        <w:rPr>
          <w:rFonts w:ascii="Times New Roman" w:eastAsia="Times New Roman" w:hAnsi="Times New Roman" w:cs="Times New Roman"/>
          <w:sz w:val="28"/>
          <w:szCs w:val="28"/>
          <w:lang w:val="en-US" w:eastAsia="ru-RU"/>
        </w:rPr>
        <w:t>CAD</w:t>
      </w:r>
      <w:r w:rsidR="00264694" w:rsidRPr="005D3786">
        <w:rPr>
          <w:rFonts w:ascii="Times New Roman" w:eastAsia="Times New Roman" w:hAnsi="Times New Roman" w:cs="Times New Roman"/>
          <w:sz w:val="28"/>
          <w:szCs w:val="28"/>
          <w:lang w:eastAsia="ru-RU"/>
        </w:rPr>
        <w:t xml:space="preserve"> </w:t>
      </w:r>
      <w:proofErr w:type="spellStart"/>
      <w:r w:rsidR="00264694" w:rsidRPr="005D3786">
        <w:rPr>
          <w:rFonts w:ascii="Times New Roman" w:eastAsia="Times New Roman" w:hAnsi="Times New Roman" w:cs="Times New Roman"/>
          <w:sz w:val="28"/>
          <w:szCs w:val="28"/>
          <w:lang w:eastAsia="ru-RU"/>
        </w:rPr>
        <w:t>Library</w:t>
      </w:r>
      <w:proofErr w:type="spellEnd"/>
      <w:r w:rsidR="00264694" w:rsidRPr="005D3786">
        <w:rPr>
          <w:rFonts w:ascii="Times New Roman" w:eastAsia="Times New Roman" w:hAnsi="Times New Roman" w:cs="Times New Roman"/>
          <w:sz w:val="28"/>
          <w:szCs w:val="28"/>
          <w:lang w:eastAsia="ru-RU"/>
        </w:rPr>
        <w:t xml:space="preserve"> </w:t>
      </w:r>
      <w:proofErr w:type="spellStart"/>
      <w:r w:rsidR="00264694" w:rsidRPr="005D3786">
        <w:rPr>
          <w:rFonts w:ascii="Times New Roman" w:eastAsia="Times New Roman" w:hAnsi="Times New Roman" w:cs="Times New Roman"/>
          <w:sz w:val="28"/>
          <w:szCs w:val="28"/>
          <w:lang w:eastAsia="ru-RU"/>
        </w:rPr>
        <w:t>Executive</w:t>
      </w:r>
      <w:proofErr w:type="spellEnd"/>
      <w:r w:rsidR="00264694" w:rsidRPr="005D3786">
        <w:rPr>
          <w:rFonts w:ascii="Times New Roman" w:eastAsia="Times New Roman" w:hAnsi="Times New Roman" w:cs="Times New Roman"/>
          <w:sz w:val="28"/>
          <w:szCs w:val="28"/>
          <w:lang w:eastAsia="ru-RU"/>
        </w:rPr>
        <w:t>.</w:t>
      </w:r>
    </w:p>
    <w:p w:rsidR="0075367F" w:rsidRPr="005D3786" w:rsidRDefault="00264694" w:rsidP="005E18CD">
      <w:pPr>
        <w:autoSpaceDE w:val="0"/>
        <w:autoSpaceDN w:val="0"/>
        <w:adjustRightInd w:val="0"/>
        <w:spacing w:after="0" w:line="360" w:lineRule="auto"/>
        <w:ind w:firstLine="425"/>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Информация о размерах контактных площадок, нумерации выводов, подключении выводов и т.д. берутся в технической документации на интересующий </w:t>
      </w:r>
      <w:r w:rsidR="00635948">
        <w:rPr>
          <w:rFonts w:ascii="Times New Roman" w:eastAsia="Times New Roman" w:hAnsi="Times New Roman" w:cs="Times New Roman"/>
          <w:sz w:val="28"/>
          <w:szCs w:val="28"/>
          <w:lang w:eastAsia="ru-RU"/>
        </w:rPr>
        <w:t>радиоэлемент</w:t>
      </w:r>
      <w:r w:rsidRPr="005D3786">
        <w:rPr>
          <w:rFonts w:ascii="Times New Roman" w:eastAsia="Times New Roman" w:hAnsi="Times New Roman" w:cs="Times New Roman"/>
          <w:sz w:val="28"/>
          <w:szCs w:val="28"/>
          <w:lang w:eastAsia="ru-RU"/>
        </w:rPr>
        <w:t>.</w:t>
      </w:r>
    </w:p>
    <w:p w:rsidR="0075367F" w:rsidRPr="005D3786" w:rsidRDefault="0075367F" w:rsidP="003B7A26">
      <w:pPr>
        <w:spacing w:line="360" w:lineRule="auto"/>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br w:type="page"/>
      </w:r>
    </w:p>
    <w:p w:rsidR="00B42BE2" w:rsidRPr="00C22937" w:rsidRDefault="00C22937" w:rsidP="006B6842">
      <w:pPr>
        <w:pStyle w:val="1"/>
        <w:spacing w:before="0" w:line="360" w:lineRule="auto"/>
        <w:jc w:val="center"/>
        <w:rPr>
          <w:rFonts w:ascii="Times New Roman" w:hAnsi="Times New Roman" w:cs="Times New Roman"/>
          <w:b/>
          <w:color w:val="auto"/>
          <w:sz w:val="36"/>
        </w:rPr>
      </w:pPr>
      <w:bookmarkStart w:id="6" w:name="_Toc531197754"/>
      <w:r>
        <w:rPr>
          <w:rFonts w:ascii="Times New Roman" w:hAnsi="Times New Roman" w:cs="Times New Roman"/>
          <w:b/>
          <w:color w:val="auto"/>
          <w:sz w:val="36"/>
        </w:rPr>
        <w:lastRenderedPageBreak/>
        <w:t>Глава 3</w:t>
      </w:r>
      <w:r w:rsidR="00B42BE2" w:rsidRPr="005D3786">
        <w:rPr>
          <w:rFonts w:ascii="Times New Roman" w:hAnsi="Times New Roman" w:cs="Times New Roman"/>
          <w:b/>
          <w:color w:val="auto"/>
          <w:sz w:val="36"/>
        </w:rPr>
        <w:t xml:space="preserve">. </w:t>
      </w:r>
      <w:r>
        <w:rPr>
          <w:rFonts w:ascii="Times New Roman" w:hAnsi="Times New Roman" w:cs="Times New Roman"/>
          <w:b/>
          <w:color w:val="auto"/>
          <w:sz w:val="36"/>
        </w:rPr>
        <w:t xml:space="preserve">Разработка тонкопленочной ГИС в </w:t>
      </w:r>
      <w:r>
        <w:rPr>
          <w:rFonts w:ascii="Times New Roman" w:hAnsi="Times New Roman" w:cs="Times New Roman"/>
          <w:b/>
          <w:color w:val="auto"/>
          <w:sz w:val="36"/>
          <w:lang w:val="en-US"/>
        </w:rPr>
        <w:t>P</w:t>
      </w:r>
      <w:r w:rsidRPr="00C22937">
        <w:rPr>
          <w:rFonts w:ascii="Times New Roman" w:hAnsi="Times New Roman" w:cs="Times New Roman"/>
          <w:b/>
          <w:color w:val="auto"/>
          <w:sz w:val="36"/>
        </w:rPr>
        <w:t>-</w:t>
      </w:r>
      <w:r>
        <w:rPr>
          <w:rFonts w:ascii="Times New Roman" w:hAnsi="Times New Roman" w:cs="Times New Roman"/>
          <w:b/>
          <w:color w:val="auto"/>
          <w:sz w:val="36"/>
          <w:lang w:val="en-US"/>
        </w:rPr>
        <w:t>cad</w:t>
      </w:r>
      <w:bookmarkEnd w:id="6"/>
    </w:p>
    <w:p w:rsidR="00D300AE" w:rsidRPr="005D3786" w:rsidRDefault="00C22937" w:rsidP="00145618">
      <w:pPr>
        <w:pStyle w:val="2"/>
        <w:spacing w:before="0" w:beforeAutospacing="0"/>
        <w:ind w:left="360"/>
        <w:rPr>
          <w:sz w:val="28"/>
          <w:szCs w:val="28"/>
        </w:rPr>
      </w:pPr>
      <w:bookmarkStart w:id="7" w:name="_Toc531197755"/>
      <w:r>
        <w:rPr>
          <w:sz w:val="28"/>
          <w:szCs w:val="28"/>
        </w:rPr>
        <w:t>3</w:t>
      </w:r>
      <w:r w:rsidR="002760F2">
        <w:rPr>
          <w:sz w:val="28"/>
          <w:szCs w:val="28"/>
        </w:rPr>
        <w:t xml:space="preserve">.1 </w:t>
      </w:r>
      <w:r w:rsidR="006B6842" w:rsidRPr="005D3786">
        <w:rPr>
          <w:sz w:val="28"/>
          <w:szCs w:val="28"/>
        </w:rPr>
        <w:t xml:space="preserve">Методы формирования конфигураций элементов тонкопленочных </w:t>
      </w:r>
      <w:r w:rsidR="009932B2">
        <w:rPr>
          <w:sz w:val="28"/>
          <w:szCs w:val="28"/>
        </w:rPr>
        <w:t>МСБ</w:t>
      </w:r>
      <w:r w:rsidR="006B6842" w:rsidRPr="005D3786">
        <w:rPr>
          <w:sz w:val="28"/>
          <w:szCs w:val="28"/>
        </w:rPr>
        <w:t>.</w:t>
      </w:r>
      <w:bookmarkEnd w:id="7"/>
    </w:p>
    <w:p w:rsidR="006B6842" w:rsidRPr="005D3786" w:rsidRDefault="00D300AE" w:rsidP="0014169C">
      <w:pPr>
        <w:spacing w:after="0" w:line="360" w:lineRule="auto"/>
        <w:ind w:firstLine="357"/>
        <w:jc w:val="both"/>
        <w:rPr>
          <w:rFonts w:ascii="Times New Roman" w:hAnsi="Times New Roman" w:cs="Times New Roman"/>
          <w:sz w:val="28"/>
          <w:szCs w:val="28"/>
        </w:rPr>
      </w:pPr>
      <w:r w:rsidRPr="005D3786">
        <w:rPr>
          <w:rFonts w:ascii="Times New Roman" w:hAnsi="Times New Roman" w:cs="Times New Roman"/>
          <w:sz w:val="28"/>
          <w:szCs w:val="28"/>
        </w:rPr>
        <w:t xml:space="preserve">Для формирования конфигураций проводящего, резистивного и диэлектрического слоев </w:t>
      </w:r>
      <w:r w:rsidR="00EF25EF">
        <w:rPr>
          <w:rFonts w:ascii="Times New Roman" w:hAnsi="Times New Roman" w:cs="Times New Roman"/>
          <w:sz w:val="28"/>
          <w:szCs w:val="28"/>
        </w:rPr>
        <w:t xml:space="preserve">МСБ </w:t>
      </w:r>
      <w:r w:rsidRPr="005D3786">
        <w:rPr>
          <w:rFonts w:ascii="Times New Roman" w:hAnsi="Times New Roman" w:cs="Times New Roman"/>
          <w:sz w:val="28"/>
          <w:szCs w:val="28"/>
        </w:rPr>
        <w:t>используют различные методы: масочный — соответствующие материалы напыляют на подложку через съемные маски; фотолитографический</w:t>
      </w:r>
      <w:r w:rsidR="00EF25EF">
        <w:rPr>
          <w:rFonts w:ascii="Times New Roman" w:hAnsi="Times New Roman" w:cs="Times New Roman"/>
          <w:sz w:val="28"/>
          <w:szCs w:val="28"/>
        </w:rPr>
        <w:t xml:space="preserve"> </w:t>
      </w:r>
      <w:r w:rsidRPr="005D3786">
        <w:rPr>
          <w:rFonts w:ascii="Times New Roman" w:hAnsi="Times New Roman" w:cs="Times New Roman"/>
          <w:sz w:val="28"/>
          <w:szCs w:val="28"/>
        </w:rPr>
        <w:t>— пленку наносят на всю поверхность подложки, а затем вытравливают с определенных участков; электроннолучевой — некоторые участки пленки удаляют по заданной программе с подложки испарением под воздействием электронного луча; лазерный — аналогичен электроннолучевому, только вместо электронного применяют луч лазера. Наибольшее распространение получили два первых способа, а также их комбинации.</w:t>
      </w:r>
    </w:p>
    <w:p w:rsidR="00890027" w:rsidRPr="005D3786" w:rsidRDefault="00D300AE" w:rsidP="0014169C">
      <w:pPr>
        <w:spacing w:after="0" w:line="360" w:lineRule="auto"/>
        <w:ind w:firstLine="357"/>
        <w:jc w:val="both"/>
        <w:rPr>
          <w:rFonts w:ascii="Times New Roman" w:hAnsi="Times New Roman" w:cs="Times New Roman"/>
          <w:b/>
          <w:sz w:val="28"/>
          <w:szCs w:val="28"/>
        </w:rPr>
      </w:pPr>
      <w:r w:rsidRPr="005D3786">
        <w:rPr>
          <w:rFonts w:ascii="Times New Roman" w:hAnsi="Times New Roman" w:cs="Times New Roman"/>
          <w:b/>
          <w:sz w:val="28"/>
          <w:szCs w:val="28"/>
        </w:rPr>
        <w:t xml:space="preserve">Масочный метод: </w:t>
      </w:r>
    </w:p>
    <w:p w:rsidR="00D300AE" w:rsidRPr="005D3786" w:rsidRDefault="00D300AE" w:rsidP="0014169C">
      <w:pPr>
        <w:spacing w:after="0" w:line="360" w:lineRule="auto"/>
        <w:ind w:firstLine="357"/>
        <w:jc w:val="both"/>
        <w:rPr>
          <w:rFonts w:ascii="Times New Roman" w:hAnsi="Times New Roman" w:cs="Times New Roman"/>
          <w:b/>
          <w:sz w:val="28"/>
          <w:szCs w:val="28"/>
        </w:rPr>
      </w:pPr>
      <w:r w:rsidRPr="005D3786">
        <w:rPr>
          <w:rFonts w:ascii="Times New Roman" w:hAnsi="Times New Roman" w:cs="Times New Roman"/>
          <w:sz w:val="28"/>
          <w:szCs w:val="28"/>
        </w:rPr>
        <w:t xml:space="preserve">При масочном методе рекомендуется такая последовательность формирования </w:t>
      </w:r>
      <w:r w:rsidR="00A572D2" w:rsidRPr="005D3786">
        <w:rPr>
          <w:rFonts w:ascii="Times New Roman" w:hAnsi="Times New Roman" w:cs="Times New Roman"/>
          <w:sz w:val="28"/>
          <w:szCs w:val="28"/>
        </w:rPr>
        <w:t>слоев</w:t>
      </w:r>
      <w:r w:rsidRPr="005D3786">
        <w:rPr>
          <w:rFonts w:ascii="Times New Roman" w:hAnsi="Times New Roman" w:cs="Times New Roman"/>
          <w:sz w:val="28"/>
          <w:szCs w:val="28"/>
        </w:rPr>
        <w:t xml:space="preserve"> для изготовления ГИС, содержащих резисторы, проводники,</w:t>
      </w:r>
      <w:r w:rsidR="00A572D2" w:rsidRPr="005D3786">
        <w:rPr>
          <w:rFonts w:ascii="Times New Roman" w:hAnsi="Times New Roman" w:cs="Times New Roman"/>
          <w:sz w:val="28"/>
          <w:szCs w:val="28"/>
        </w:rPr>
        <w:t xml:space="preserve"> пересечения пленочных проводников, конденсаторы. Напыление: 1) резисторов; 2) пров</w:t>
      </w:r>
      <w:r w:rsidR="00957430">
        <w:rPr>
          <w:rFonts w:ascii="Times New Roman" w:hAnsi="Times New Roman" w:cs="Times New Roman"/>
          <w:sz w:val="28"/>
          <w:szCs w:val="28"/>
        </w:rPr>
        <w:t>одников и контактных площадок; 3</w:t>
      </w:r>
      <w:r w:rsidR="00A572D2" w:rsidRPr="005D3786">
        <w:rPr>
          <w:rFonts w:ascii="Times New Roman" w:hAnsi="Times New Roman" w:cs="Times New Roman"/>
          <w:sz w:val="28"/>
          <w:szCs w:val="28"/>
        </w:rPr>
        <w:t>) межслойной изоляции; 4) проводников; 5) нижних обкладок конденсаторов; 6) диэлектрика; 7) верхних обкладок конденсаторов; 8) защитного слоя. При отсутствии конденсаторов исключаются операции 5—7, а при отс</w:t>
      </w:r>
      <w:r w:rsidR="00957430">
        <w:rPr>
          <w:rFonts w:ascii="Times New Roman" w:hAnsi="Times New Roman" w:cs="Times New Roman"/>
          <w:sz w:val="28"/>
          <w:szCs w:val="28"/>
        </w:rPr>
        <w:t>утствии пересечений — операции 3</w:t>
      </w:r>
      <w:r w:rsidR="00A572D2" w:rsidRPr="005D3786">
        <w:rPr>
          <w:rFonts w:ascii="Times New Roman" w:hAnsi="Times New Roman" w:cs="Times New Roman"/>
          <w:sz w:val="28"/>
          <w:szCs w:val="28"/>
        </w:rPr>
        <w:t>, 4.</w:t>
      </w:r>
    </w:p>
    <w:p w:rsidR="00A572D2" w:rsidRPr="005D3786" w:rsidRDefault="00A572D2" w:rsidP="0014169C">
      <w:pPr>
        <w:spacing w:after="0" w:line="360" w:lineRule="auto"/>
        <w:ind w:firstLine="360"/>
        <w:jc w:val="both"/>
        <w:rPr>
          <w:rFonts w:ascii="Times New Roman" w:hAnsi="Times New Roman" w:cs="Times New Roman"/>
          <w:b/>
          <w:sz w:val="28"/>
          <w:szCs w:val="28"/>
        </w:rPr>
      </w:pPr>
      <w:r w:rsidRPr="005D3786">
        <w:rPr>
          <w:rFonts w:ascii="Times New Roman" w:hAnsi="Times New Roman" w:cs="Times New Roman"/>
          <w:b/>
          <w:sz w:val="28"/>
          <w:szCs w:val="28"/>
        </w:rPr>
        <w:t>Фотолитографический метод:</w:t>
      </w:r>
    </w:p>
    <w:p w:rsidR="00A572D2" w:rsidRPr="005D3786" w:rsidRDefault="00A572D2" w:rsidP="00A572D2">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При фотолитографическом методе для изготовления ГИС, содержащих резисторы и проводники, используют два варианта технологии:</w:t>
      </w:r>
    </w:p>
    <w:p w:rsidR="00A572D2" w:rsidRPr="005D3786" w:rsidRDefault="00A572D2" w:rsidP="00A572D2">
      <w:pPr>
        <w:spacing w:after="0" w:line="360" w:lineRule="auto"/>
        <w:ind w:firstLine="360"/>
        <w:jc w:val="both"/>
        <w:rPr>
          <w:rFonts w:ascii="Times New Roman" w:hAnsi="Times New Roman" w:cs="Times New Roman"/>
        </w:rPr>
      </w:pPr>
      <w:r w:rsidRPr="005D3786">
        <w:rPr>
          <w:rFonts w:ascii="Times New Roman" w:hAnsi="Times New Roman" w:cs="Times New Roman"/>
          <w:sz w:val="28"/>
          <w:szCs w:val="28"/>
        </w:rPr>
        <w:t>1)</w:t>
      </w:r>
      <w:r w:rsidRPr="005D3786">
        <w:rPr>
          <w:rFonts w:ascii="Times New Roman" w:hAnsi="Times New Roman" w:cs="Times New Roman"/>
          <w:sz w:val="28"/>
          <w:szCs w:val="28"/>
        </w:rPr>
        <w:tab/>
        <w:t>напыление материала резистивной пленки; напыление материала проводящей пленки; фотолитография проводящего слоя; фотолитография резистивного слоя; нанесение защитного слоя;</w:t>
      </w:r>
      <w:r w:rsidRPr="005D3786">
        <w:rPr>
          <w:rFonts w:ascii="Times New Roman" w:hAnsi="Times New Roman" w:cs="Times New Roman"/>
        </w:rPr>
        <w:t xml:space="preserve"> </w:t>
      </w:r>
    </w:p>
    <w:p w:rsidR="00A572D2" w:rsidRPr="005D3786" w:rsidRDefault="00A572D2" w:rsidP="0014169C">
      <w:pPr>
        <w:spacing w:after="0" w:line="360" w:lineRule="auto"/>
        <w:ind w:firstLine="357"/>
        <w:jc w:val="both"/>
        <w:rPr>
          <w:rFonts w:ascii="Times New Roman" w:hAnsi="Times New Roman" w:cs="Times New Roman"/>
          <w:sz w:val="28"/>
          <w:szCs w:val="28"/>
        </w:rPr>
      </w:pPr>
      <w:r w:rsidRPr="005D3786">
        <w:rPr>
          <w:rFonts w:ascii="Times New Roman" w:hAnsi="Times New Roman" w:cs="Times New Roman"/>
          <w:sz w:val="28"/>
          <w:szCs w:val="28"/>
        </w:rPr>
        <w:t>2)</w:t>
      </w:r>
      <w:r w:rsidRPr="005D3786">
        <w:rPr>
          <w:rFonts w:ascii="Times New Roman" w:hAnsi="Times New Roman" w:cs="Times New Roman"/>
          <w:sz w:val="28"/>
          <w:szCs w:val="28"/>
        </w:rPr>
        <w:tab/>
        <w:t>после проведения первых двух операций — фотолитография проводящего и резистивного слоев; фотолитография проводящего слоя; нанесение защитного слоя.</w:t>
      </w:r>
    </w:p>
    <w:p w:rsidR="00A572D2" w:rsidRPr="005D3786" w:rsidRDefault="00A572D2" w:rsidP="0014169C">
      <w:pPr>
        <w:spacing w:after="0" w:line="360" w:lineRule="auto"/>
        <w:ind w:firstLine="357"/>
        <w:jc w:val="both"/>
        <w:rPr>
          <w:rFonts w:ascii="Times New Roman" w:hAnsi="Times New Roman" w:cs="Times New Roman"/>
          <w:sz w:val="28"/>
          <w:szCs w:val="28"/>
        </w:rPr>
      </w:pPr>
      <w:r w:rsidRPr="005D3786">
        <w:rPr>
          <w:rFonts w:ascii="Times New Roman" w:hAnsi="Times New Roman" w:cs="Times New Roman"/>
          <w:sz w:val="28"/>
          <w:szCs w:val="28"/>
        </w:rPr>
        <w:t xml:space="preserve">При производстве микросхем, содержащих проводники и резисторы из двух разных резистивных материалов, рекомендуется такая последовательность операций: напыление пленки первого резистивного материала; напыление пленки второго резистивного материала; напыление материала проводящей пленки; фотолитография </w:t>
      </w:r>
      <w:r w:rsidRPr="005D3786">
        <w:rPr>
          <w:rFonts w:ascii="Times New Roman" w:hAnsi="Times New Roman" w:cs="Times New Roman"/>
          <w:sz w:val="28"/>
          <w:szCs w:val="28"/>
        </w:rPr>
        <w:lastRenderedPageBreak/>
        <w:t>проводящего слоя; фотолитография второго резистивного слоя; фотолитография первого резистивного слоя; нанесение защитного слоя.</w:t>
      </w:r>
    </w:p>
    <w:p w:rsidR="00A572D2" w:rsidRPr="005D3786" w:rsidRDefault="00A572D2" w:rsidP="0014169C">
      <w:pPr>
        <w:spacing w:after="0" w:line="360" w:lineRule="auto"/>
        <w:ind w:firstLine="357"/>
        <w:jc w:val="both"/>
        <w:rPr>
          <w:rFonts w:ascii="Times New Roman" w:hAnsi="Times New Roman" w:cs="Times New Roman"/>
          <w:sz w:val="28"/>
          <w:szCs w:val="28"/>
        </w:rPr>
      </w:pPr>
      <w:r w:rsidRPr="005D3786">
        <w:rPr>
          <w:rFonts w:ascii="Times New Roman" w:hAnsi="Times New Roman" w:cs="Times New Roman"/>
          <w:b/>
          <w:sz w:val="28"/>
          <w:szCs w:val="28"/>
        </w:rPr>
        <w:t>Комбинированный масочный и фотолитографический метод:</w:t>
      </w:r>
      <w:r w:rsidRPr="005D3786">
        <w:rPr>
          <w:rFonts w:ascii="Times New Roman" w:hAnsi="Times New Roman" w:cs="Times New Roman"/>
          <w:sz w:val="28"/>
          <w:szCs w:val="28"/>
        </w:rPr>
        <w:t xml:space="preserve"> </w:t>
      </w:r>
    </w:p>
    <w:p w:rsidR="00A572D2" w:rsidRPr="005D3786" w:rsidRDefault="00A572D2" w:rsidP="00A572D2">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При совмещении масочного и фотолитографического методов для микросхем, содержащих резисторы, проводники и конденсаторы, используют два варианта технологии:</w:t>
      </w:r>
    </w:p>
    <w:p w:rsidR="00A572D2" w:rsidRPr="005D3786" w:rsidRDefault="00A572D2" w:rsidP="00A572D2">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1)</w:t>
      </w:r>
      <w:r w:rsidRPr="005D3786">
        <w:rPr>
          <w:rFonts w:ascii="Times New Roman" w:hAnsi="Times New Roman" w:cs="Times New Roman"/>
          <w:sz w:val="28"/>
          <w:szCs w:val="28"/>
        </w:rPr>
        <w:tab/>
        <w:t xml:space="preserve">напыление резисторов через маску; напыление проводящей пленки на резистивную; фотолитография проводящего слоя; поочередное напыление через маску нижних обкладок, диэлектрика и верхних обкладок конденсаторов; </w:t>
      </w:r>
      <w:r w:rsidR="00C17CE0">
        <w:rPr>
          <w:rFonts w:ascii="Times New Roman" w:hAnsi="Times New Roman" w:cs="Times New Roman"/>
          <w:sz w:val="28"/>
          <w:szCs w:val="28"/>
        </w:rPr>
        <w:t>нанесение защитного сло</w:t>
      </w:r>
      <w:r w:rsidR="00A603CE">
        <w:rPr>
          <w:rFonts w:ascii="Times New Roman" w:hAnsi="Times New Roman" w:cs="Times New Roman"/>
          <w:sz w:val="28"/>
          <w:szCs w:val="28"/>
        </w:rPr>
        <w:t>я (рис. 3</w:t>
      </w:r>
      <w:r w:rsidR="00C17CE0">
        <w:rPr>
          <w:rFonts w:ascii="Times New Roman" w:hAnsi="Times New Roman" w:cs="Times New Roman"/>
          <w:sz w:val="28"/>
          <w:szCs w:val="28"/>
        </w:rPr>
        <w:t>.1</w:t>
      </w:r>
      <w:r w:rsidRPr="005D3786">
        <w:rPr>
          <w:rFonts w:ascii="Times New Roman" w:hAnsi="Times New Roman" w:cs="Times New Roman"/>
          <w:sz w:val="28"/>
          <w:szCs w:val="28"/>
        </w:rPr>
        <w:t>, а—ж).</w:t>
      </w:r>
    </w:p>
    <w:p w:rsidR="00024DC0" w:rsidRPr="005D3786" w:rsidRDefault="00024DC0" w:rsidP="00E77AF5">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2)</w:t>
      </w:r>
      <w:r w:rsidRPr="005D3786">
        <w:rPr>
          <w:rFonts w:ascii="Times New Roman" w:hAnsi="Times New Roman" w:cs="Times New Roman"/>
          <w:sz w:val="28"/>
          <w:szCs w:val="28"/>
        </w:rPr>
        <w:tab/>
        <w:t>напыление резистивное пленки; напыление проводящей пленки на резистивную; фотолитография проводящего и резистивного слоев; фотолитография проводящего слоя, напыление через маску нижних обкладок, диэлектрика и верхних обкладок конденсато</w:t>
      </w:r>
      <w:r w:rsidR="00E77AF5">
        <w:rPr>
          <w:rFonts w:ascii="Times New Roman" w:hAnsi="Times New Roman" w:cs="Times New Roman"/>
          <w:sz w:val="28"/>
          <w:szCs w:val="28"/>
        </w:rPr>
        <w:t xml:space="preserve">ров; нанесение защитного слоя. </w:t>
      </w:r>
    </w:p>
    <w:p w:rsidR="00024DC0" w:rsidRPr="005D3786" w:rsidRDefault="00024DC0" w:rsidP="00024DC0">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Для схем, не содержащих конденсаторы, применяют один из трех вариантов:</w:t>
      </w:r>
    </w:p>
    <w:p w:rsidR="00024DC0" w:rsidRPr="005D3786" w:rsidRDefault="00024DC0" w:rsidP="00024DC0">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1)</w:t>
      </w:r>
      <w:r w:rsidRPr="005D3786">
        <w:rPr>
          <w:rFonts w:ascii="Times New Roman" w:hAnsi="Times New Roman" w:cs="Times New Roman"/>
          <w:sz w:val="28"/>
          <w:szCs w:val="28"/>
        </w:rPr>
        <w:tab/>
        <w:t>напыление через маску резисторов; напыление проводящей пленки; фотолитография проводящего слоя; нанесение защитною слоя;</w:t>
      </w:r>
    </w:p>
    <w:p w:rsidR="00024DC0" w:rsidRPr="005D3786" w:rsidRDefault="00024DC0" w:rsidP="00024DC0">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2)</w:t>
      </w:r>
      <w:r w:rsidRPr="005D3786">
        <w:rPr>
          <w:rFonts w:ascii="Times New Roman" w:hAnsi="Times New Roman" w:cs="Times New Roman"/>
          <w:sz w:val="28"/>
          <w:szCs w:val="28"/>
        </w:rPr>
        <w:tab/>
        <w:t>напыление резистивной пленки; фотолитография резистивного слоя; напыление через маску проводников и контактных площадок; нанесение защитного слоя;</w:t>
      </w:r>
    </w:p>
    <w:p w:rsidR="00024DC0" w:rsidRPr="005D3786" w:rsidRDefault="00024DC0" w:rsidP="0014169C">
      <w:pPr>
        <w:spacing w:after="0" w:line="360" w:lineRule="auto"/>
        <w:ind w:firstLine="357"/>
        <w:jc w:val="both"/>
        <w:rPr>
          <w:rFonts w:ascii="Times New Roman" w:hAnsi="Times New Roman" w:cs="Times New Roman"/>
          <w:sz w:val="28"/>
          <w:szCs w:val="28"/>
        </w:rPr>
      </w:pPr>
      <w:r w:rsidRPr="005D3786">
        <w:rPr>
          <w:rFonts w:ascii="Times New Roman" w:hAnsi="Times New Roman" w:cs="Times New Roman"/>
          <w:sz w:val="28"/>
          <w:szCs w:val="28"/>
        </w:rPr>
        <w:t>З) напыление резистивной пленки; напыление через маску контактных площадок и проводников; фотолитография резистивного слоя; нанесение защитного слоя.</w:t>
      </w:r>
    </w:p>
    <w:p w:rsidR="00024DC0" w:rsidRPr="005D3786" w:rsidRDefault="00024DC0" w:rsidP="0014169C">
      <w:pPr>
        <w:spacing w:after="0" w:line="360" w:lineRule="auto"/>
        <w:ind w:firstLine="357"/>
        <w:jc w:val="both"/>
        <w:rPr>
          <w:rFonts w:ascii="Times New Roman" w:hAnsi="Times New Roman" w:cs="Times New Roman"/>
          <w:sz w:val="28"/>
          <w:szCs w:val="28"/>
        </w:rPr>
      </w:pPr>
      <w:r w:rsidRPr="005D3786">
        <w:rPr>
          <w:rFonts w:ascii="Times New Roman" w:hAnsi="Times New Roman" w:cs="Times New Roman"/>
          <w:b/>
          <w:sz w:val="28"/>
          <w:szCs w:val="28"/>
        </w:rPr>
        <w:t>Рекомендации по применению методов изготовления ГИС.</w:t>
      </w:r>
      <w:r w:rsidRPr="005D3786">
        <w:rPr>
          <w:rFonts w:ascii="Times New Roman" w:hAnsi="Times New Roman" w:cs="Times New Roman"/>
          <w:sz w:val="28"/>
          <w:szCs w:val="28"/>
        </w:rPr>
        <w:t xml:space="preserve"> </w:t>
      </w:r>
    </w:p>
    <w:p w:rsidR="00024DC0" w:rsidRPr="005D3786" w:rsidRDefault="00024DC0" w:rsidP="00890027">
      <w:pPr>
        <w:spacing w:after="0"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Масочный метод применяют в мелкосерийном и серийном производстве. Точность изготовления R- и С-элементов ±10%. Фотолитографический метод используют в массовом производстве. Достижимая точность изготовления пассивных элементов ±1%. Комбинированный масочный и фотолитографический метод применяют в серийном и массовом производстве, при этом максимальная разрешающая способность при изготовлении пленочных элементов 50 мкм, точность изготовления R- и С-элементов ±1 и 10% соответственно</w:t>
      </w:r>
      <w:r w:rsidR="007D58E9" w:rsidRPr="005D3786">
        <w:rPr>
          <w:rFonts w:ascii="Times New Roman" w:hAnsi="Times New Roman" w:cs="Times New Roman"/>
          <w:sz w:val="28"/>
          <w:szCs w:val="28"/>
        </w:rPr>
        <w:t xml:space="preserve"> [</w:t>
      </w:r>
      <w:r w:rsidR="00C3051D" w:rsidRPr="005D3786">
        <w:rPr>
          <w:rFonts w:ascii="Times New Roman" w:hAnsi="Times New Roman" w:cs="Times New Roman"/>
          <w:sz w:val="28"/>
          <w:szCs w:val="28"/>
        </w:rPr>
        <w:t>3</w:t>
      </w:r>
      <w:r w:rsidR="007D58E9" w:rsidRPr="005D3786">
        <w:rPr>
          <w:rFonts w:ascii="Times New Roman" w:hAnsi="Times New Roman" w:cs="Times New Roman"/>
          <w:sz w:val="28"/>
          <w:szCs w:val="28"/>
        </w:rPr>
        <w:t>]</w:t>
      </w:r>
      <w:r w:rsidRPr="005D3786">
        <w:rPr>
          <w:rFonts w:ascii="Times New Roman" w:hAnsi="Times New Roman" w:cs="Times New Roman"/>
          <w:sz w:val="28"/>
          <w:szCs w:val="28"/>
        </w:rPr>
        <w:t>.</w:t>
      </w:r>
    </w:p>
    <w:p w:rsidR="00024DC0" w:rsidRPr="005D3786" w:rsidRDefault="00024DC0" w:rsidP="00024DC0">
      <w:pPr>
        <w:spacing w:after="219" w:line="259" w:lineRule="auto"/>
        <w:ind w:left="-33" w:right="-172"/>
        <w:jc w:val="center"/>
        <w:rPr>
          <w:rFonts w:ascii="Times New Roman" w:hAnsi="Times New Roman" w:cs="Times New Roman"/>
        </w:rPr>
      </w:pPr>
      <w:r w:rsidRPr="005D3786">
        <w:rPr>
          <w:rFonts w:ascii="Times New Roman" w:hAnsi="Times New Roman" w:cs="Times New Roman"/>
          <w:noProof/>
          <w:lang w:eastAsia="ru-RU"/>
        </w:rPr>
        <w:lastRenderedPageBreak/>
        <w:drawing>
          <wp:inline distT="0" distB="0" distL="0" distR="0">
            <wp:extent cx="2966884" cy="47339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4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8056" cy="4783662"/>
                    </a:xfrm>
                    <a:prstGeom prst="rect">
                      <a:avLst/>
                    </a:prstGeom>
                    <a:noFill/>
                    <a:ln>
                      <a:noFill/>
                    </a:ln>
                  </pic:spPr>
                </pic:pic>
              </a:graphicData>
            </a:graphic>
          </wp:inline>
        </w:drawing>
      </w:r>
    </w:p>
    <w:p w:rsidR="00024DC0" w:rsidRPr="005D3786" w:rsidRDefault="00A603CE" w:rsidP="008D76E0">
      <w:pPr>
        <w:spacing w:after="52"/>
        <w:ind w:left="2" w:right="10" w:hanging="2"/>
        <w:jc w:val="center"/>
        <w:rPr>
          <w:rFonts w:ascii="Times New Roman" w:hAnsi="Times New Roman" w:cs="Times New Roman"/>
          <w:sz w:val="28"/>
          <w:szCs w:val="28"/>
        </w:rPr>
      </w:pPr>
      <w:r>
        <w:rPr>
          <w:rFonts w:ascii="Times New Roman" w:hAnsi="Times New Roman" w:cs="Times New Roman"/>
          <w:sz w:val="28"/>
          <w:szCs w:val="28"/>
        </w:rPr>
        <w:t>Рис. 3</w:t>
      </w:r>
      <w:r w:rsidR="00C17CE0">
        <w:rPr>
          <w:rFonts w:ascii="Times New Roman" w:hAnsi="Times New Roman" w:cs="Times New Roman"/>
          <w:sz w:val="28"/>
          <w:szCs w:val="28"/>
        </w:rPr>
        <w:t>.1</w:t>
      </w:r>
      <w:r w:rsidR="00E77AF5">
        <w:rPr>
          <w:rFonts w:ascii="Times New Roman" w:hAnsi="Times New Roman" w:cs="Times New Roman"/>
          <w:sz w:val="28"/>
          <w:szCs w:val="28"/>
        </w:rPr>
        <w:t>.</w:t>
      </w:r>
      <w:r w:rsidR="00024DC0" w:rsidRPr="005D3786">
        <w:rPr>
          <w:rFonts w:ascii="Times New Roman" w:hAnsi="Times New Roman" w:cs="Times New Roman"/>
          <w:sz w:val="28"/>
          <w:szCs w:val="28"/>
        </w:rPr>
        <w:t xml:space="preserve"> Технологический процесс производства тонкопленочной ГИС комбинированным масочным и фотолитографическим методами:</w:t>
      </w:r>
    </w:p>
    <w:p w:rsidR="00024DC0" w:rsidRPr="00680DF7" w:rsidRDefault="00024DC0" w:rsidP="008D76E0">
      <w:pPr>
        <w:spacing w:after="3" w:line="223" w:lineRule="auto"/>
        <w:ind w:left="26" w:hanging="10"/>
        <w:jc w:val="center"/>
        <w:rPr>
          <w:rFonts w:ascii="Times New Roman" w:hAnsi="Times New Roman" w:cs="Times New Roman"/>
          <w:sz w:val="24"/>
          <w:szCs w:val="24"/>
        </w:rPr>
      </w:pPr>
      <w:r w:rsidRPr="00680DF7">
        <w:rPr>
          <w:rFonts w:ascii="Times New Roman" w:hAnsi="Times New Roman" w:cs="Times New Roman"/>
          <w:sz w:val="24"/>
          <w:szCs w:val="24"/>
        </w:rPr>
        <w:t xml:space="preserve">а— напыление резисторов через маску; б — напыление проводящей пленки; в— фотолитография проводящего слоя. Напыление </w:t>
      </w:r>
      <w:r w:rsidR="00890027" w:rsidRPr="00680DF7">
        <w:rPr>
          <w:rFonts w:ascii="Times New Roman" w:hAnsi="Times New Roman" w:cs="Times New Roman"/>
          <w:sz w:val="24"/>
          <w:szCs w:val="24"/>
        </w:rPr>
        <w:t xml:space="preserve">через маску: г— нижних обкладок </w:t>
      </w:r>
      <w:r w:rsidRPr="00680DF7">
        <w:rPr>
          <w:rFonts w:ascii="Times New Roman" w:hAnsi="Times New Roman" w:cs="Times New Roman"/>
          <w:sz w:val="24"/>
          <w:szCs w:val="24"/>
        </w:rPr>
        <w:t>конденсато</w:t>
      </w:r>
      <w:r w:rsidR="00890027" w:rsidRPr="00680DF7">
        <w:rPr>
          <w:rFonts w:ascii="Times New Roman" w:hAnsi="Times New Roman" w:cs="Times New Roman"/>
          <w:sz w:val="24"/>
          <w:szCs w:val="24"/>
        </w:rPr>
        <w:t>ров; д — диэлектрика; е — верх</w:t>
      </w:r>
      <w:r w:rsidRPr="00680DF7">
        <w:rPr>
          <w:rFonts w:ascii="Times New Roman" w:hAnsi="Times New Roman" w:cs="Times New Roman"/>
          <w:sz w:val="24"/>
          <w:szCs w:val="24"/>
        </w:rPr>
        <w:t>них обкладок конденсаторов; ж — нанесение защитного слоя; з— мо</w:t>
      </w:r>
      <w:r w:rsidR="00890027" w:rsidRPr="00680DF7">
        <w:rPr>
          <w:rFonts w:ascii="Times New Roman" w:hAnsi="Times New Roman" w:cs="Times New Roman"/>
          <w:sz w:val="24"/>
          <w:szCs w:val="24"/>
        </w:rPr>
        <w:t>нтаж навесных компонентов с же</w:t>
      </w:r>
      <w:r w:rsidRPr="00680DF7">
        <w:rPr>
          <w:rFonts w:ascii="Times New Roman" w:hAnsi="Times New Roman" w:cs="Times New Roman"/>
          <w:sz w:val="24"/>
          <w:szCs w:val="24"/>
        </w:rPr>
        <w:t>сткими выводами</w:t>
      </w:r>
    </w:p>
    <w:p w:rsidR="00024DC0" w:rsidRPr="005D3786" w:rsidRDefault="00024DC0" w:rsidP="00024DC0">
      <w:pPr>
        <w:spacing w:after="0" w:line="360" w:lineRule="auto"/>
        <w:ind w:firstLine="360"/>
        <w:jc w:val="both"/>
        <w:rPr>
          <w:rFonts w:ascii="Times New Roman" w:hAnsi="Times New Roman" w:cs="Times New Roman"/>
          <w:sz w:val="28"/>
          <w:szCs w:val="28"/>
        </w:rPr>
      </w:pPr>
    </w:p>
    <w:p w:rsidR="006B6842" w:rsidRPr="005D3786" w:rsidRDefault="00890027" w:rsidP="00890027">
      <w:pPr>
        <w:spacing w:after="0" w:line="360" w:lineRule="auto"/>
        <w:ind w:firstLine="360"/>
        <w:jc w:val="both"/>
        <w:rPr>
          <w:rFonts w:ascii="Times New Roman" w:eastAsia="Times New Roman" w:hAnsi="Times New Roman" w:cs="Times New Roman"/>
          <w:b/>
          <w:bCs/>
          <w:sz w:val="28"/>
          <w:szCs w:val="28"/>
          <w:lang w:eastAsia="ru-RU"/>
        </w:rPr>
      </w:pPr>
      <w:r w:rsidRPr="005D3786">
        <w:rPr>
          <w:rFonts w:ascii="Times New Roman" w:hAnsi="Times New Roman" w:cs="Times New Roman"/>
          <w:sz w:val="28"/>
          <w:szCs w:val="28"/>
        </w:rPr>
        <w:t xml:space="preserve">Рассмотренная в данной выпускной квалификационной работе тонкопленочная </w:t>
      </w:r>
      <w:r w:rsidR="00EF25EF">
        <w:rPr>
          <w:rFonts w:ascii="Times New Roman" w:hAnsi="Times New Roman" w:cs="Times New Roman"/>
          <w:sz w:val="28"/>
          <w:szCs w:val="28"/>
        </w:rPr>
        <w:t>МСБ</w:t>
      </w:r>
      <w:r w:rsidRPr="005D3786">
        <w:rPr>
          <w:rFonts w:ascii="Times New Roman" w:hAnsi="Times New Roman" w:cs="Times New Roman"/>
          <w:sz w:val="28"/>
          <w:szCs w:val="28"/>
        </w:rPr>
        <w:t xml:space="preserve"> имеет пересечения проводников и изготавливается комбинированным методом. Последовательность следующая: напыление через маску резисторов; напыление проводящей пленки; фотолитография проводящего слоя; напыление через маску межслойной изоляции (диэлектрика); напыление через маску оставшихся проводников. </w:t>
      </w:r>
      <w:r w:rsidR="006B6842" w:rsidRPr="005D3786">
        <w:rPr>
          <w:rFonts w:ascii="Times New Roman" w:hAnsi="Times New Roman" w:cs="Times New Roman"/>
          <w:sz w:val="28"/>
          <w:szCs w:val="28"/>
        </w:rPr>
        <w:br w:type="page"/>
      </w:r>
    </w:p>
    <w:p w:rsidR="00B42BE2" w:rsidRPr="005D3786" w:rsidRDefault="00C22937" w:rsidP="005E18CD">
      <w:pPr>
        <w:pStyle w:val="2"/>
        <w:keepNext/>
        <w:keepLines/>
        <w:spacing w:before="200" w:beforeAutospacing="0" w:after="120" w:afterAutospacing="0" w:line="360" w:lineRule="auto"/>
        <w:ind w:left="357"/>
        <w:jc w:val="center"/>
        <w:rPr>
          <w:rFonts w:eastAsiaTheme="majorEastAsia"/>
          <w:bCs w:val="0"/>
          <w:sz w:val="28"/>
          <w:szCs w:val="26"/>
          <w:lang w:eastAsia="en-US"/>
        </w:rPr>
      </w:pPr>
      <w:bookmarkStart w:id="8" w:name="_Toc531197756"/>
      <w:r>
        <w:rPr>
          <w:rFonts w:eastAsiaTheme="majorEastAsia"/>
          <w:bCs w:val="0"/>
          <w:sz w:val="28"/>
          <w:szCs w:val="26"/>
          <w:lang w:eastAsia="en-US"/>
        </w:rPr>
        <w:lastRenderedPageBreak/>
        <w:t>3</w:t>
      </w:r>
      <w:r w:rsidR="002760F2">
        <w:rPr>
          <w:rFonts w:eastAsiaTheme="majorEastAsia"/>
          <w:bCs w:val="0"/>
          <w:sz w:val="28"/>
          <w:szCs w:val="26"/>
          <w:lang w:eastAsia="en-US"/>
        </w:rPr>
        <w:t xml:space="preserve">.2 </w:t>
      </w:r>
      <w:r w:rsidR="00E77AF5">
        <w:rPr>
          <w:rFonts w:eastAsiaTheme="majorEastAsia"/>
          <w:bCs w:val="0"/>
          <w:sz w:val="28"/>
          <w:szCs w:val="26"/>
          <w:lang w:eastAsia="en-US"/>
        </w:rPr>
        <w:t>Проектирование</w:t>
      </w:r>
      <w:r w:rsidR="00B42BE2" w:rsidRPr="005D3786">
        <w:rPr>
          <w:rFonts w:eastAsiaTheme="majorEastAsia"/>
          <w:bCs w:val="0"/>
          <w:sz w:val="28"/>
          <w:szCs w:val="26"/>
          <w:lang w:eastAsia="en-US"/>
        </w:rPr>
        <w:t xml:space="preserve"> тонкопленочного резистора,</w:t>
      </w:r>
      <w:r w:rsidR="00174CFD">
        <w:rPr>
          <w:rFonts w:eastAsiaTheme="majorEastAsia"/>
          <w:bCs w:val="0"/>
          <w:sz w:val="28"/>
          <w:szCs w:val="26"/>
          <w:lang w:eastAsia="en-US"/>
        </w:rPr>
        <w:t xml:space="preserve"> как элемента базы данных </w:t>
      </w:r>
      <w:r w:rsidR="00E77AF5">
        <w:rPr>
          <w:rFonts w:eastAsiaTheme="majorEastAsia"/>
          <w:bCs w:val="0"/>
          <w:sz w:val="28"/>
          <w:szCs w:val="26"/>
          <w:lang w:eastAsia="en-US"/>
        </w:rPr>
        <w:t xml:space="preserve">  </w:t>
      </w:r>
      <w:r w:rsidR="00B42BE2" w:rsidRPr="005D3786">
        <w:rPr>
          <w:rFonts w:eastAsiaTheme="majorEastAsia"/>
          <w:bCs w:val="0"/>
          <w:sz w:val="28"/>
          <w:szCs w:val="26"/>
          <w:lang w:val="en-US" w:eastAsia="en-US"/>
        </w:rPr>
        <w:t>P</w:t>
      </w:r>
      <w:r w:rsidR="00B42BE2" w:rsidRPr="005D3786">
        <w:rPr>
          <w:rFonts w:eastAsiaTheme="majorEastAsia"/>
          <w:bCs w:val="0"/>
          <w:sz w:val="28"/>
          <w:szCs w:val="26"/>
          <w:lang w:eastAsia="en-US"/>
        </w:rPr>
        <w:t>-</w:t>
      </w:r>
      <w:r w:rsidR="00B42BE2" w:rsidRPr="005D3786">
        <w:rPr>
          <w:rFonts w:eastAsiaTheme="majorEastAsia"/>
          <w:bCs w:val="0"/>
          <w:sz w:val="28"/>
          <w:szCs w:val="26"/>
          <w:lang w:val="en-US" w:eastAsia="en-US"/>
        </w:rPr>
        <w:t>Cad</w:t>
      </w:r>
      <w:bookmarkEnd w:id="8"/>
    </w:p>
    <w:p w:rsidR="004A7047" w:rsidRPr="005D3786" w:rsidRDefault="004A7047" w:rsidP="005E18CD">
      <w:pPr>
        <w:pStyle w:val="a4"/>
        <w:spacing w:before="0" w:beforeAutospacing="0" w:after="0" w:afterAutospacing="0" w:line="360" w:lineRule="auto"/>
        <w:ind w:firstLine="425"/>
        <w:jc w:val="both"/>
        <w:rPr>
          <w:sz w:val="28"/>
          <w:szCs w:val="28"/>
        </w:rPr>
      </w:pPr>
      <w:r w:rsidRPr="005D3786">
        <w:rPr>
          <w:sz w:val="28"/>
          <w:szCs w:val="28"/>
        </w:rPr>
        <w:t xml:space="preserve">Процесс </w:t>
      </w:r>
      <w:r w:rsidR="00EF25EF">
        <w:rPr>
          <w:sz w:val="28"/>
          <w:szCs w:val="28"/>
        </w:rPr>
        <w:t>проектирования</w:t>
      </w:r>
      <w:r w:rsidRPr="005D3786">
        <w:rPr>
          <w:sz w:val="28"/>
          <w:szCs w:val="28"/>
        </w:rPr>
        <w:t xml:space="preserve"> любой печатной платы начинается с </w:t>
      </w:r>
      <w:r w:rsidR="00EF25EF">
        <w:rPr>
          <w:sz w:val="28"/>
          <w:szCs w:val="28"/>
        </w:rPr>
        <w:t>формирования</w:t>
      </w:r>
      <w:r w:rsidRPr="005D3786">
        <w:rPr>
          <w:sz w:val="28"/>
          <w:szCs w:val="28"/>
        </w:rPr>
        <w:t xml:space="preserve"> элементной базы.</w:t>
      </w:r>
      <w:r w:rsidR="002F35A8">
        <w:rPr>
          <w:sz w:val="28"/>
          <w:szCs w:val="28"/>
        </w:rPr>
        <w:t xml:space="preserve"> Отличие МСБ (ГИС) от ПП заключается в том, что</w:t>
      </w:r>
      <w:r w:rsidRPr="005D3786">
        <w:rPr>
          <w:sz w:val="28"/>
          <w:szCs w:val="28"/>
        </w:rPr>
        <w:t xml:space="preserve"> </w:t>
      </w:r>
      <w:r w:rsidR="002F35A8">
        <w:rPr>
          <w:sz w:val="28"/>
          <w:szCs w:val="28"/>
        </w:rPr>
        <w:t>в состав МСБ (ГИС) входят не только поверхностно монтируемые элементы (</w:t>
      </w:r>
      <w:r w:rsidR="002F35A8">
        <w:rPr>
          <w:sz w:val="28"/>
          <w:szCs w:val="28"/>
          <w:lang w:val="en-US"/>
        </w:rPr>
        <w:t>SMD</w:t>
      </w:r>
      <w:r w:rsidR="00636C25">
        <w:rPr>
          <w:sz w:val="28"/>
          <w:szCs w:val="28"/>
        </w:rPr>
        <w:t>), но и элементы, изготавливаемые напылением</w:t>
      </w:r>
      <w:r w:rsidRPr="005D3786">
        <w:rPr>
          <w:sz w:val="28"/>
          <w:szCs w:val="28"/>
        </w:rPr>
        <w:t>.</w:t>
      </w:r>
      <w:r w:rsidR="00636C25">
        <w:rPr>
          <w:sz w:val="28"/>
          <w:szCs w:val="28"/>
        </w:rPr>
        <w:t xml:space="preserve"> Так же МСБ (ГИС) являются односторонними платами, т.е. все элементы и проводники, в отличие от многослойных ПП, располагаются на одной стороне подложки.</w:t>
      </w:r>
      <w:r w:rsidRPr="005D3786">
        <w:rPr>
          <w:sz w:val="28"/>
          <w:szCs w:val="28"/>
        </w:rPr>
        <w:t xml:space="preserve"> Библиотеки с поверхностно монтируемыми компонентами (</w:t>
      </w:r>
      <w:r w:rsidRPr="005D3786">
        <w:rPr>
          <w:sz w:val="28"/>
          <w:szCs w:val="28"/>
          <w:lang w:val="en-US"/>
        </w:rPr>
        <w:t>SMD</w:t>
      </w:r>
      <w:r w:rsidRPr="005D3786">
        <w:rPr>
          <w:sz w:val="28"/>
          <w:szCs w:val="28"/>
        </w:rPr>
        <w:t xml:space="preserve"> компоненты) можно найти в интернете, главное обратить внимание на то, чтоб элементы были созданы в метрической системе и соответствовали ГОСТ Р МЭК 61188-5-1—2012. </w:t>
      </w:r>
    </w:p>
    <w:p w:rsidR="00B42BE2" w:rsidRPr="005D3786" w:rsidRDefault="004A7047" w:rsidP="005E18CD">
      <w:pPr>
        <w:pStyle w:val="a4"/>
        <w:spacing w:before="0" w:beforeAutospacing="0" w:after="0" w:afterAutospacing="0" w:line="360" w:lineRule="auto"/>
        <w:ind w:firstLine="425"/>
        <w:jc w:val="both"/>
        <w:rPr>
          <w:sz w:val="28"/>
          <w:szCs w:val="28"/>
        </w:rPr>
      </w:pPr>
      <w:r w:rsidRPr="005D3786">
        <w:rPr>
          <w:sz w:val="28"/>
          <w:szCs w:val="28"/>
        </w:rPr>
        <w:t xml:space="preserve">С тонкопленочными элементами сложнее. У них нет стандартных рядов размеров (как у </w:t>
      </w:r>
      <w:r w:rsidRPr="005D3786">
        <w:rPr>
          <w:sz w:val="28"/>
          <w:szCs w:val="28"/>
          <w:lang w:val="en-US"/>
        </w:rPr>
        <w:t>SMD</w:t>
      </w:r>
      <w:r w:rsidRPr="005D3786">
        <w:rPr>
          <w:sz w:val="28"/>
          <w:szCs w:val="28"/>
        </w:rPr>
        <w:t xml:space="preserve"> компонентов), они выполняются из разных материалов, что делает габаритные размеры каждого элемента “индивидуальными”. При проектировании </w:t>
      </w:r>
      <w:r w:rsidR="00636C25">
        <w:rPr>
          <w:sz w:val="28"/>
          <w:szCs w:val="28"/>
        </w:rPr>
        <w:t>МСБ</w:t>
      </w:r>
      <w:r w:rsidRPr="005D3786">
        <w:rPr>
          <w:sz w:val="28"/>
          <w:szCs w:val="28"/>
        </w:rPr>
        <w:t xml:space="preserve"> тонкопленочные элементы придется оформлять как отдельные элементы базы данных </w:t>
      </w:r>
      <w:r w:rsidRPr="005D3786">
        <w:rPr>
          <w:sz w:val="28"/>
          <w:szCs w:val="28"/>
          <w:lang w:val="en-US"/>
        </w:rPr>
        <w:t>P</w:t>
      </w:r>
      <w:r w:rsidRPr="005D3786">
        <w:rPr>
          <w:sz w:val="28"/>
          <w:szCs w:val="28"/>
        </w:rPr>
        <w:t>-</w:t>
      </w:r>
      <w:r w:rsidRPr="005D3786">
        <w:rPr>
          <w:sz w:val="28"/>
          <w:szCs w:val="28"/>
          <w:lang w:val="en-US"/>
        </w:rPr>
        <w:t>CAD</w:t>
      </w:r>
      <w:r w:rsidRPr="005D3786">
        <w:rPr>
          <w:sz w:val="28"/>
          <w:szCs w:val="28"/>
        </w:rPr>
        <w:t xml:space="preserve">. </w:t>
      </w:r>
      <w:r w:rsidR="00636C25">
        <w:rPr>
          <w:sz w:val="28"/>
          <w:szCs w:val="28"/>
        </w:rPr>
        <w:t>Данный процесс является самым длительным в ходе работ по проектированию МСБ.</w:t>
      </w:r>
    </w:p>
    <w:p w:rsidR="00B42BE2" w:rsidRPr="005D3786" w:rsidRDefault="00B42BE2" w:rsidP="005E18CD">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Перед непосредственным созданием пленочного резистора нужно рассчитать его основные параметры (длину </w:t>
      </w:r>
      <w:r w:rsidRPr="005D3786">
        <w:rPr>
          <w:rFonts w:ascii="Times New Roman" w:hAnsi="Times New Roman" w:cs="Times New Roman"/>
          <w:sz w:val="28"/>
          <w:szCs w:val="28"/>
          <w:lang w:val="en-US"/>
        </w:rPr>
        <w:t>l</w:t>
      </w:r>
      <w:r w:rsidRPr="005D3786">
        <w:rPr>
          <w:rFonts w:ascii="Times New Roman" w:hAnsi="Times New Roman" w:cs="Times New Roman"/>
          <w:sz w:val="28"/>
          <w:szCs w:val="28"/>
        </w:rPr>
        <w:t xml:space="preserve"> и ширину </w:t>
      </w:r>
      <w:r w:rsidRPr="005D3786">
        <w:rPr>
          <w:rFonts w:ascii="Times New Roman" w:hAnsi="Times New Roman" w:cs="Times New Roman"/>
          <w:sz w:val="28"/>
          <w:szCs w:val="28"/>
          <w:lang w:val="en-US"/>
        </w:rPr>
        <w:t>b</w:t>
      </w:r>
      <w:r w:rsidRPr="005D3786">
        <w:rPr>
          <w:rFonts w:ascii="Times New Roman" w:hAnsi="Times New Roman" w:cs="Times New Roman"/>
          <w:sz w:val="28"/>
          <w:szCs w:val="28"/>
        </w:rPr>
        <w:t xml:space="preserve">). Выполнить расчет можно двумя способами: </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1. Ручным;</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 xml:space="preserve">2. </w:t>
      </w:r>
      <w:r w:rsidRPr="005D3786">
        <w:rPr>
          <w:rFonts w:ascii="Times New Roman" w:hAnsi="Times New Roman" w:cs="Times New Roman"/>
          <w:color w:val="000000" w:themeColor="text1"/>
          <w:sz w:val="28"/>
          <w:szCs w:val="28"/>
        </w:rPr>
        <w:t xml:space="preserve">Машинным (в программе </w:t>
      </w:r>
      <w:proofErr w:type="spellStart"/>
      <w:r w:rsidRPr="005D3786">
        <w:rPr>
          <w:rFonts w:ascii="Times New Roman" w:hAnsi="Times New Roman" w:cs="Times New Roman"/>
          <w:color w:val="000000" w:themeColor="text1"/>
          <w:sz w:val="28"/>
          <w:szCs w:val="28"/>
          <w:lang w:val="en-US"/>
        </w:rPr>
        <w:t>LanBar</w:t>
      </w:r>
      <w:proofErr w:type="spellEnd"/>
      <w:r w:rsidRPr="005D3786">
        <w:rPr>
          <w:rFonts w:ascii="Times New Roman" w:hAnsi="Times New Roman" w:cs="Times New Roman"/>
          <w:color w:val="000000" w:themeColor="text1"/>
          <w:sz w:val="28"/>
          <w:szCs w:val="28"/>
        </w:rPr>
        <w:t>).</w:t>
      </w:r>
    </w:p>
    <w:p w:rsidR="00B42BE2" w:rsidRPr="005D3786" w:rsidRDefault="00B42BE2" w:rsidP="00190BD0">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Перед выполнением расчетов необходимо определиться с выбором материала, из которого будет состоять резистор. Результаты ручного расчета, выполненного по </w:t>
      </w:r>
      <w:r w:rsidR="00E07101">
        <w:rPr>
          <w:rFonts w:ascii="Times New Roman" w:hAnsi="Times New Roman" w:cs="Times New Roman"/>
          <w:sz w:val="28"/>
          <w:szCs w:val="28"/>
        </w:rPr>
        <w:t>[4</w:t>
      </w:r>
      <w:r w:rsidRPr="005D3786">
        <w:rPr>
          <w:rFonts w:ascii="Times New Roman" w:hAnsi="Times New Roman" w:cs="Times New Roman"/>
          <w:sz w:val="28"/>
          <w:szCs w:val="28"/>
        </w:rPr>
        <w:t>], представлены в приложении 1.</w:t>
      </w:r>
      <w:r w:rsidR="004A7047" w:rsidRPr="005D3786">
        <w:rPr>
          <w:rFonts w:ascii="Times New Roman" w:hAnsi="Times New Roman" w:cs="Times New Roman"/>
          <w:sz w:val="28"/>
          <w:szCs w:val="28"/>
        </w:rPr>
        <w:t xml:space="preserve"> </w:t>
      </w:r>
      <w:r w:rsidR="000C1584" w:rsidRPr="005D3786">
        <w:rPr>
          <w:rFonts w:ascii="Times New Roman" w:hAnsi="Times New Roman" w:cs="Times New Roman"/>
          <w:sz w:val="28"/>
          <w:szCs w:val="28"/>
        </w:rPr>
        <w:t>В приложении 2 представлены результаты машинного расчета.</w:t>
      </w:r>
    </w:p>
    <w:p w:rsidR="00B42BE2" w:rsidRPr="005D3786" w:rsidRDefault="00B42BE2"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Рассмотрим один из рассчитанных в приложении 1 резисторов. Пусть это будет элемент с позиционным обозначением </w:t>
      </w:r>
      <w:proofErr w:type="spellStart"/>
      <w:r w:rsidRPr="005D3786">
        <w:rPr>
          <w:rFonts w:ascii="Times New Roman" w:hAnsi="Times New Roman" w:cs="Times New Roman"/>
          <w:sz w:val="28"/>
          <w:szCs w:val="28"/>
          <w:lang w:val="en-US"/>
        </w:rPr>
        <w:t>Rc</w:t>
      </w:r>
      <w:proofErr w:type="spellEnd"/>
      <w:r w:rsidRPr="005D3786">
        <w:rPr>
          <w:rFonts w:ascii="Times New Roman" w:hAnsi="Times New Roman" w:cs="Times New Roman"/>
          <w:sz w:val="28"/>
          <w:szCs w:val="28"/>
        </w:rPr>
        <w:t xml:space="preserve"> и следующими основными характеристиками формы: </w:t>
      </w:r>
      <w:r w:rsidRPr="005D3786">
        <w:rPr>
          <w:rFonts w:ascii="Times New Roman" w:hAnsi="Times New Roman" w:cs="Times New Roman"/>
          <w:sz w:val="28"/>
          <w:szCs w:val="28"/>
          <w:lang w:val="en-US"/>
        </w:rPr>
        <w:t>l</w:t>
      </w:r>
      <w:r w:rsidRPr="005D3786">
        <w:rPr>
          <w:rFonts w:ascii="Times New Roman" w:hAnsi="Times New Roman" w:cs="Times New Roman"/>
          <w:sz w:val="28"/>
          <w:szCs w:val="28"/>
        </w:rPr>
        <w:t xml:space="preserve">= 1.35 мм, </w:t>
      </w:r>
      <w:r w:rsidRPr="005D3786">
        <w:rPr>
          <w:rFonts w:ascii="Times New Roman" w:hAnsi="Times New Roman" w:cs="Times New Roman"/>
          <w:sz w:val="28"/>
          <w:szCs w:val="28"/>
          <w:lang w:val="en-US"/>
        </w:rPr>
        <w:t>b</w:t>
      </w:r>
      <w:r w:rsidRPr="005D3786">
        <w:rPr>
          <w:rFonts w:ascii="Times New Roman" w:hAnsi="Times New Roman" w:cs="Times New Roman"/>
          <w:sz w:val="28"/>
          <w:szCs w:val="28"/>
        </w:rPr>
        <w:t>= 0.75 мм, прямоугольная форма. Данные показатели характеризуют активную часть резистора.</w:t>
      </w:r>
    </w:p>
    <w:p w:rsidR="004A7047" w:rsidRPr="005D3786" w:rsidRDefault="00B42BE2"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lastRenderedPageBreak/>
        <w:tab/>
        <w:t xml:space="preserve">Помимо данных показателей необходимо знать ширину проводника </w:t>
      </w:r>
      <w:r w:rsidRPr="005D3786">
        <w:rPr>
          <w:rFonts w:ascii="Times New Roman" w:hAnsi="Times New Roman" w:cs="Times New Roman"/>
          <w:sz w:val="28"/>
          <w:szCs w:val="28"/>
          <w:lang w:val="en-US"/>
        </w:rPr>
        <w:t>h</w:t>
      </w:r>
      <w:r w:rsidRPr="005D3786">
        <w:rPr>
          <w:rFonts w:ascii="Times New Roman" w:hAnsi="Times New Roman" w:cs="Times New Roman"/>
          <w:sz w:val="28"/>
          <w:szCs w:val="28"/>
        </w:rPr>
        <w:t xml:space="preserve"> (мм), который будет накладываться на тонкопленочный элемент с двух сторон (места контакта) и, тем самым, уменьшать его активную часть на 2</w:t>
      </w:r>
      <w:r w:rsidRPr="005D3786">
        <w:rPr>
          <w:rFonts w:ascii="Times New Roman" w:hAnsi="Times New Roman" w:cs="Times New Roman"/>
          <w:sz w:val="28"/>
          <w:szCs w:val="28"/>
          <w:lang w:val="en-US"/>
        </w:rPr>
        <w:t>h</w:t>
      </w:r>
      <w:r w:rsidRPr="005D3786">
        <w:rPr>
          <w:rFonts w:ascii="Times New Roman" w:hAnsi="Times New Roman" w:cs="Times New Roman"/>
          <w:sz w:val="28"/>
          <w:szCs w:val="28"/>
        </w:rPr>
        <w:t xml:space="preserve"> (мм).  Из-за наличия дорожек, накладываемых на резистор с целью осуществления его соединения с другими элементами, истинный размер ТР должен быть больше на величину 2</w:t>
      </w:r>
      <w:r w:rsidRPr="005D3786">
        <w:rPr>
          <w:rFonts w:ascii="Times New Roman" w:hAnsi="Times New Roman" w:cs="Times New Roman"/>
          <w:sz w:val="28"/>
          <w:szCs w:val="28"/>
          <w:lang w:val="en-US"/>
        </w:rPr>
        <w:t>h</w:t>
      </w:r>
      <w:r w:rsidRPr="005D3786">
        <w:rPr>
          <w:rFonts w:ascii="Times New Roman" w:hAnsi="Times New Roman" w:cs="Times New Roman"/>
          <w:sz w:val="28"/>
          <w:szCs w:val="28"/>
        </w:rPr>
        <w:t xml:space="preserve"> (мм). </w:t>
      </w:r>
      <w:r w:rsidRPr="005D3786">
        <w:rPr>
          <w:rFonts w:ascii="Times New Roman" w:hAnsi="Times New Roman" w:cs="Times New Roman"/>
          <w:sz w:val="28"/>
          <w:szCs w:val="28"/>
          <w:lang w:val="en-US"/>
        </w:rPr>
        <w:t>l</w:t>
      </w:r>
      <w:r w:rsidRPr="005D3786">
        <w:rPr>
          <w:rFonts w:ascii="Times New Roman" w:hAnsi="Times New Roman" w:cs="Times New Roman"/>
          <w:sz w:val="28"/>
          <w:szCs w:val="28"/>
          <w:vertAlign w:val="subscript"/>
        </w:rPr>
        <w:t>ист</w:t>
      </w:r>
      <w:r w:rsidRPr="005D3786">
        <w:rPr>
          <w:rFonts w:ascii="Times New Roman" w:hAnsi="Times New Roman" w:cs="Times New Roman"/>
          <w:sz w:val="28"/>
          <w:szCs w:val="28"/>
        </w:rPr>
        <w:t xml:space="preserve">. = </w:t>
      </w:r>
      <w:r w:rsidRPr="005D3786">
        <w:rPr>
          <w:rFonts w:ascii="Times New Roman" w:hAnsi="Times New Roman" w:cs="Times New Roman"/>
          <w:sz w:val="28"/>
          <w:szCs w:val="28"/>
          <w:lang w:val="en-US"/>
        </w:rPr>
        <w:t>l</w:t>
      </w:r>
      <w:r w:rsidRPr="005D3786">
        <w:rPr>
          <w:rFonts w:ascii="Times New Roman" w:hAnsi="Times New Roman" w:cs="Times New Roman"/>
          <w:sz w:val="28"/>
          <w:szCs w:val="28"/>
        </w:rPr>
        <w:t xml:space="preserve"> + 2</w:t>
      </w:r>
      <w:r w:rsidRPr="005D3786">
        <w:rPr>
          <w:rFonts w:ascii="Times New Roman" w:hAnsi="Times New Roman" w:cs="Times New Roman"/>
          <w:sz w:val="28"/>
          <w:szCs w:val="28"/>
          <w:lang w:val="en-US"/>
        </w:rPr>
        <w:t>h</w:t>
      </w:r>
      <w:r w:rsidRPr="005D3786">
        <w:rPr>
          <w:rFonts w:ascii="Times New Roman" w:hAnsi="Times New Roman" w:cs="Times New Roman"/>
          <w:sz w:val="28"/>
          <w:szCs w:val="28"/>
        </w:rPr>
        <w:t xml:space="preserve"> = 1.35 + 2*0.25= 1.85 мм при ширине проводника </w:t>
      </w:r>
      <w:r w:rsidRPr="005D3786">
        <w:rPr>
          <w:rFonts w:ascii="Times New Roman" w:hAnsi="Times New Roman" w:cs="Times New Roman"/>
          <w:sz w:val="28"/>
          <w:szCs w:val="28"/>
          <w:lang w:val="en-US"/>
        </w:rPr>
        <w:t>h</w:t>
      </w:r>
      <w:r w:rsidRPr="005D3786">
        <w:rPr>
          <w:rFonts w:ascii="Times New Roman" w:hAnsi="Times New Roman" w:cs="Times New Roman"/>
          <w:sz w:val="28"/>
          <w:szCs w:val="28"/>
        </w:rPr>
        <w:t xml:space="preserve"> = 0.25 мм.</w:t>
      </w:r>
    </w:p>
    <w:p w:rsidR="00B42BE2" w:rsidRPr="0014169C" w:rsidRDefault="00C22937" w:rsidP="0014169C">
      <w:pPr>
        <w:pStyle w:val="3"/>
        <w:spacing w:line="360" w:lineRule="auto"/>
        <w:rPr>
          <w:rFonts w:ascii="Times New Roman" w:hAnsi="Times New Roman" w:cs="Times New Roman"/>
          <w:i/>
          <w:color w:val="auto"/>
          <w:sz w:val="28"/>
          <w:szCs w:val="28"/>
        </w:rPr>
      </w:pPr>
      <w:bookmarkStart w:id="9" w:name="_Toc531197757"/>
      <w:r>
        <w:rPr>
          <w:rFonts w:ascii="Times New Roman" w:hAnsi="Times New Roman" w:cs="Times New Roman"/>
          <w:i/>
          <w:color w:val="auto"/>
          <w:sz w:val="28"/>
          <w:szCs w:val="28"/>
        </w:rPr>
        <w:t>3</w:t>
      </w:r>
      <w:r w:rsidR="002760F2" w:rsidRPr="008F1455">
        <w:rPr>
          <w:rFonts w:ascii="Times New Roman" w:hAnsi="Times New Roman" w:cs="Times New Roman"/>
          <w:i/>
          <w:color w:val="auto"/>
          <w:sz w:val="28"/>
          <w:szCs w:val="28"/>
        </w:rPr>
        <w:t>.</w:t>
      </w:r>
      <w:r w:rsidR="007D58E9" w:rsidRPr="008F1455">
        <w:rPr>
          <w:rFonts w:ascii="Times New Roman" w:hAnsi="Times New Roman" w:cs="Times New Roman"/>
          <w:i/>
          <w:color w:val="auto"/>
          <w:sz w:val="28"/>
          <w:szCs w:val="28"/>
        </w:rPr>
        <w:t>2</w:t>
      </w:r>
      <w:r w:rsidR="002760F2" w:rsidRPr="008F1455">
        <w:rPr>
          <w:rFonts w:ascii="Times New Roman" w:hAnsi="Times New Roman" w:cs="Times New Roman"/>
          <w:i/>
          <w:color w:val="auto"/>
          <w:sz w:val="28"/>
          <w:szCs w:val="28"/>
        </w:rPr>
        <w:t>.1</w:t>
      </w:r>
      <w:r w:rsidR="00B42BE2" w:rsidRPr="008F1455">
        <w:rPr>
          <w:rFonts w:ascii="Times New Roman" w:hAnsi="Times New Roman" w:cs="Times New Roman"/>
          <w:i/>
          <w:color w:val="auto"/>
          <w:sz w:val="28"/>
          <w:szCs w:val="28"/>
        </w:rPr>
        <w:t xml:space="preserve"> </w:t>
      </w:r>
      <w:r w:rsidR="00E77AF5">
        <w:rPr>
          <w:rFonts w:ascii="Times New Roman" w:hAnsi="Times New Roman" w:cs="Times New Roman"/>
          <w:i/>
          <w:color w:val="auto"/>
          <w:sz w:val="28"/>
          <w:szCs w:val="28"/>
        </w:rPr>
        <w:t>Формирование</w:t>
      </w:r>
      <w:r w:rsidR="00B42BE2" w:rsidRPr="008F1455">
        <w:rPr>
          <w:rFonts w:ascii="Times New Roman" w:hAnsi="Times New Roman" w:cs="Times New Roman"/>
          <w:i/>
          <w:color w:val="auto"/>
          <w:sz w:val="28"/>
          <w:szCs w:val="28"/>
        </w:rPr>
        <w:t xml:space="preserve"> условно-графического обозначения</w:t>
      </w:r>
      <w:r w:rsidR="00A171C2" w:rsidRPr="008F1455">
        <w:rPr>
          <w:rFonts w:ascii="Times New Roman" w:hAnsi="Times New Roman" w:cs="Times New Roman"/>
          <w:i/>
          <w:color w:val="auto"/>
          <w:sz w:val="28"/>
          <w:szCs w:val="28"/>
        </w:rPr>
        <w:t xml:space="preserve"> </w:t>
      </w:r>
      <w:r w:rsidR="00E3107B">
        <w:rPr>
          <w:rFonts w:ascii="Times New Roman" w:hAnsi="Times New Roman" w:cs="Times New Roman"/>
          <w:i/>
          <w:color w:val="auto"/>
          <w:sz w:val="28"/>
          <w:szCs w:val="28"/>
        </w:rPr>
        <w:t>резистора</w:t>
      </w:r>
      <w:r w:rsidR="0014169C">
        <w:rPr>
          <w:rFonts w:ascii="Times New Roman" w:hAnsi="Times New Roman" w:cs="Times New Roman"/>
          <w:i/>
          <w:color w:val="auto"/>
          <w:sz w:val="28"/>
          <w:szCs w:val="28"/>
        </w:rPr>
        <w:t xml:space="preserve"> в </w:t>
      </w:r>
      <w:r w:rsidR="0014169C" w:rsidRPr="0014169C">
        <w:rPr>
          <w:rFonts w:ascii="Times New Roman" w:hAnsi="Times New Roman" w:cs="Times New Roman"/>
          <w:i/>
          <w:color w:val="auto"/>
          <w:sz w:val="28"/>
          <w:szCs w:val="28"/>
        </w:rPr>
        <w:t xml:space="preserve">P-CAD </w:t>
      </w:r>
      <w:proofErr w:type="spellStart"/>
      <w:r w:rsidR="0014169C" w:rsidRPr="0014169C">
        <w:rPr>
          <w:rFonts w:ascii="Times New Roman" w:hAnsi="Times New Roman" w:cs="Times New Roman"/>
          <w:i/>
          <w:color w:val="auto"/>
          <w:sz w:val="28"/>
          <w:szCs w:val="28"/>
        </w:rPr>
        <w:t>Symbol</w:t>
      </w:r>
      <w:proofErr w:type="spellEnd"/>
      <w:r w:rsidR="0014169C" w:rsidRPr="0014169C">
        <w:rPr>
          <w:rFonts w:ascii="Times New Roman" w:hAnsi="Times New Roman" w:cs="Times New Roman"/>
          <w:i/>
          <w:color w:val="auto"/>
          <w:sz w:val="28"/>
          <w:szCs w:val="28"/>
        </w:rPr>
        <w:t xml:space="preserve"> </w:t>
      </w:r>
      <w:proofErr w:type="spellStart"/>
      <w:r w:rsidR="0014169C" w:rsidRPr="0014169C">
        <w:rPr>
          <w:rFonts w:ascii="Times New Roman" w:hAnsi="Times New Roman" w:cs="Times New Roman"/>
          <w:i/>
          <w:color w:val="auto"/>
          <w:sz w:val="28"/>
          <w:szCs w:val="28"/>
        </w:rPr>
        <w:t>Editor</w:t>
      </w:r>
      <w:proofErr w:type="spellEnd"/>
      <w:r w:rsidR="0014169C" w:rsidRPr="0014169C">
        <w:rPr>
          <w:rFonts w:ascii="Times New Roman" w:hAnsi="Times New Roman" w:cs="Times New Roman"/>
          <w:i/>
          <w:color w:val="auto"/>
          <w:sz w:val="28"/>
          <w:szCs w:val="28"/>
        </w:rPr>
        <w:t>.</w:t>
      </w:r>
      <w:bookmarkEnd w:id="9"/>
    </w:p>
    <w:p w:rsidR="00B42BE2" w:rsidRPr="005D3786" w:rsidRDefault="00B42BE2" w:rsidP="00636C25">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Зная все параметры </w:t>
      </w:r>
      <w:r w:rsidR="00EF25EF">
        <w:rPr>
          <w:rFonts w:ascii="Times New Roman" w:hAnsi="Times New Roman" w:cs="Times New Roman"/>
          <w:sz w:val="28"/>
          <w:szCs w:val="28"/>
        </w:rPr>
        <w:t xml:space="preserve">ТР </w:t>
      </w:r>
      <w:r w:rsidRPr="005D3786">
        <w:rPr>
          <w:rFonts w:ascii="Times New Roman" w:hAnsi="Times New Roman" w:cs="Times New Roman"/>
          <w:sz w:val="28"/>
          <w:szCs w:val="28"/>
        </w:rPr>
        <w:t xml:space="preserve">можно приступать к созданию элемента в </w:t>
      </w:r>
      <w:r w:rsidRPr="005D3786">
        <w:rPr>
          <w:rFonts w:ascii="Times New Roman" w:hAnsi="Times New Roman" w:cs="Times New Roman"/>
          <w:sz w:val="28"/>
          <w:szCs w:val="28"/>
          <w:lang w:val="en-US"/>
        </w:rPr>
        <w:t>P</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Cad</w:t>
      </w:r>
      <w:r w:rsidRPr="005D3786">
        <w:rPr>
          <w:rFonts w:ascii="Times New Roman" w:hAnsi="Times New Roman" w:cs="Times New Roman"/>
          <w:sz w:val="28"/>
          <w:szCs w:val="28"/>
        </w:rPr>
        <w:t xml:space="preserve">. Этот процесс начинается с </w:t>
      </w:r>
      <w:r w:rsidR="00EF25EF">
        <w:rPr>
          <w:rFonts w:ascii="Times New Roman" w:hAnsi="Times New Roman" w:cs="Times New Roman"/>
          <w:sz w:val="28"/>
          <w:szCs w:val="28"/>
        </w:rPr>
        <w:t>формирования</w:t>
      </w:r>
      <w:r w:rsidRPr="005D3786">
        <w:rPr>
          <w:rFonts w:ascii="Times New Roman" w:hAnsi="Times New Roman" w:cs="Times New Roman"/>
          <w:sz w:val="28"/>
          <w:szCs w:val="28"/>
        </w:rPr>
        <w:t xml:space="preserve"> условно-граф</w:t>
      </w:r>
      <w:r w:rsidR="00EF25EF">
        <w:rPr>
          <w:rFonts w:ascii="Times New Roman" w:hAnsi="Times New Roman" w:cs="Times New Roman"/>
          <w:sz w:val="28"/>
          <w:szCs w:val="28"/>
        </w:rPr>
        <w:t xml:space="preserve">ического обозначения резистора </w:t>
      </w:r>
      <w:r w:rsidRPr="005D3786">
        <w:rPr>
          <w:rFonts w:ascii="Times New Roman" w:hAnsi="Times New Roman" w:cs="Times New Roman"/>
          <w:sz w:val="28"/>
          <w:szCs w:val="28"/>
        </w:rPr>
        <w:t xml:space="preserve">в программе </w:t>
      </w:r>
      <w:r w:rsidRPr="005D3786">
        <w:rPr>
          <w:rFonts w:ascii="Times New Roman" w:hAnsi="Times New Roman" w:cs="Times New Roman"/>
          <w:bCs/>
          <w:i/>
          <w:color w:val="000000"/>
          <w:sz w:val="28"/>
          <w:szCs w:val="28"/>
          <w:shd w:val="clear" w:color="auto" w:fill="FFFFFF"/>
          <w:lang w:val="en-US"/>
        </w:rPr>
        <w:t>P</w:t>
      </w:r>
      <w:r w:rsidRPr="005D3786">
        <w:rPr>
          <w:rFonts w:ascii="Times New Roman" w:hAnsi="Times New Roman" w:cs="Times New Roman"/>
          <w:bCs/>
          <w:i/>
          <w:color w:val="000000"/>
          <w:sz w:val="28"/>
          <w:szCs w:val="28"/>
          <w:shd w:val="clear" w:color="auto" w:fill="FFFFFF"/>
        </w:rPr>
        <w:t>-</w:t>
      </w:r>
      <w:r w:rsidRPr="005D3786">
        <w:rPr>
          <w:rFonts w:ascii="Times New Roman" w:hAnsi="Times New Roman" w:cs="Times New Roman"/>
          <w:bCs/>
          <w:i/>
          <w:color w:val="000000"/>
          <w:sz w:val="28"/>
          <w:szCs w:val="28"/>
          <w:shd w:val="clear" w:color="auto" w:fill="FFFFFF"/>
          <w:lang w:val="en-US"/>
        </w:rPr>
        <w:t>CAD</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Symbol</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Editor</w:t>
      </w:r>
      <w:r w:rsidRPr="005D3786">
        <w:rPr>
          <w:rFonts w:ascii="Times New Roman" w:hAnsi="Times New Roman" w:cs="Times New Roman"/>
          <w:sz w:val="28"/>
          <w:szCs w:val="28"/>
        </w:rPr>
        <w:t xml:space="preserve">. УГО должно соответствовать ГОСТ 2.728-74. Диалоговое окно </w:t>
      </w:r>
      <w:r w:rsidRPr="005D3786">
        <w:rPr>
          <w:rFonts w:ascii="Times New Roman" w:hAnsi="Times New Roman" w:cs="Times New Roman"/>
          <w:bCs/>
          <w:i/>
          <w:color w:val="000000"/>
          <w:sz w:val="28"/>
          <w:szCs w:val="28"/>
          <w:shd w:val="clear" w:color="auto" w:fill="FFFFFF"/>
          <w:lang w:val="en-US"/>
        </w:rPr>
        <w:t>P</w:t>
      </w:r>
      <w:r w:rsidRPr="005D3786">
        <w:rPr>
          <w:rFonts w:ascii="Times New Roman" w:hAnsi="Times New Roman" w:cs="Times New Roman"/>
          <w:bCs/>
          <w:i/>
          <w:color w:val="000000"/>
          <w:sz w:val="28"/>
          <w:szCs w:val="28"/>
          <w:shd w:val="clear" w:color="auto" w:fill="FFFFFF"/>
        </w:rPr>
        <w:t>-</w:t>
      </w:r>
      <w:r w:rsidRPr="005D3786">
        <w:rPr>
          <w:rFonts w:ascii="Times New Roman" w:hAnsi="Times New Roman" w:cs="Times New Roman"/>
          <w:bCs/>
          <w:i/>
          <w:color w:val="000000"/>
          <w:sz w:val="28"/>
          <w:szCs w:val="28"/>
          <w:shd w:val="clear" w:color="auto" w:fill="FFFFFF"/>
          <w:lang w:val="en-US"/>
        </w:rPr>
        <w:t>CAD</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Symbol</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Editor</w:t>
      </w:r>
      <w:r w:rsidRPr="005D3786">
        <w:rPr>
          <w:rFonts w:ascii="Times New Roman" w:hAnsi="Times New Roman" w:cs="Times New Roman"/>
          <w:sz w:val="28"/>
          <w:szCs w:val="28"/>
        </w:rPr>
        <w:t xml:space="preserve"> с созданным УГО резистора показано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.2</w:t>
      </w:r>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42669F6E" wp14:editId="75FF2263">
            <wp:extent cx="4878503" cy="34385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83782" cy="3512729"/>
                    </a:xfrm>
                    <a:prstGeom prst="rect">
                      <a:avLst/>
                    </a:prstGeom>
                  </pic:spPr>
                </pic:pic>
              </a:graphicData>
            </a:graphic>
          </wp:inline>
        </w:drawing>
      </w:r>
    </w:p>
    <w:p w:rsidR="00B42BE2" w:rsidRPr="005D3786" w:rsidRDefault="00A603CE" w:rsidP="00B42BE2">
      <w:pPr>
        <w:jc w:val="center"/>
        <w:rPr>
          <w:rFonts w:ascii="Times New Roman" w:hAnsi="Times New Roman" w:cs="Times New Roman"/>
          <w:sz w:val="28"/>
          <w:szCs w:val="28"/>
        </w:rPr>
      </w:pPr>
      <w:r>
        <w:rPr>
          <w:rFonts w:ascii="Times New Roman" w:hAnsi="Times New Roman" w:cs="Times New Roman"/>
          <w:sz w:val="28"/>
          <w:szCs w:val="28"/>
        </w:rPr>
        <w:t>Рис. 3</w:t>
      </w:r>
      <w:r w:rsidR="00C17CE0">
        <w:rPr>
          <w:rFonts w:ascii="Times New Roman" w:hAnsi="Times New Roman" w:cs="Times New Roman"/>
          <w:sz w:val="28"/>
          <w:szCs w:val="28"/>
        </w:rPr>
        <w:t>.2</w:t>
      </w:r>
      <w:r w:rsidR="00E77AF5">
        <w:rPr>
          <w:rFonts w:ascii="Times New Roman" w:hAnsi="Times New Roman" w:cs="Times New Roman"/>
          <w:sz w:val="28"/>
          <w:szCs w:val="28"/>
        </w:rPr>
        <w:t>.</w:t>
      </w:r>
      <w:r w:rsidR="00B42BE2" w:rsidRPr="005D3786">
        <w:rPr>
          <w:rFonts w:ascii="Times New Roman" w:hAnsi="Times New Roman" w:cs="Times New Roman"/>
          <w:sz w:val="28"/>
          <w:szCs w:val="28"/>
        </w:rPr>
        <w:t xml:space="preserve"> УГО резистора в </w:t>
      </w:r>
      <w:r w:rsidR="00B42BE2" w:rsidRPr="005D3786">
        <w:rPr>
          <w:rFonts w:ascii="Times New Roman" w:hAnsi="Times New Roman" w:cs="Times New Roman"/>
          <w:bCs/>
          <w:color w:val="000000"/>
          <w:sz w:val="28"/>
          <w:szCs w:val="28"/>
          <w:shd w:val="clear" w:color="auto" w:fill="FFFFFF"/>
          <w:lang w:val="en-US"/>
        </w:rPr>
        <w:t>P</w:t>
      </w:r>
      <w:r w:rsidR="00B42BE2" w:rsidRPr="005D3786">
        <w:rPr>
          <w:rFonts w:ascii="Times New Roman" w:hAnsi="Times New Roman" w:cs="Times New Roman"/>
          <w:bCs/>
          <w:color w:val="000000"/>
          <w:sz w:val="28"/>
          <w:szCs w:val="28"/>
          <w:shd w:val="clear" w:color="auto" w:fill="FFFFFF"/>
        </w:rPr>
        <w:t>-</w:t>
      </w:r>
      <w:r w:rsidR="00B42BE2" w:rsidRPr="005D3786">
        <w:rPr>
          <w:rFonts w:ascii="Times New Roman" w:hAnsi="Times New Roman" w:cs="Times New Roman"/>
          <w:bCs/>
          <w:color w:val="000000"/>
          <w:sz w:val="28"/>
          <w:szCs w:val="28"/>
          <w:shd w:val="clear" w:color="auto" w:fill="FFFFFF"/>
          <w:lang w:val="en-US"/>
        </w:rPr>
        <w:t>CAD</w:t>
      </w:r>
      <w:r w:rsidR="00B42BE2" w:rsidRPr="005D3786">
        <w:rPr>
          <w:rFonts w:ascii="Times New Roman" w:hAnsi="Times New Roman" w:cs="Times New Roman"/>
          <w:bCs/>
          <w:color w:val="000000"/>
          <w:sz w:val="28"/>
          <w:szCs w:val="28"/>
          <w:shd w:val="clear" w:color="auto" w:fill="FFFFFF"/>
        </w:rPr>
        <w:t xml:space="preserve"> </w:t>
      </w:r>
      <w:r w:rsidR="00B42BE2" w:rsidRPr="005D3786">
        <w:rPr>
          <w:rFonts w:ascii="Times New Roman" w:hAnsi="Times New Roman" w:cs="Times New Roman"/>
          <w:bCs/>
          <w:color w:val="000000"/>
          <w:sz w:val="28"/>
          <w:szCs w:val="28"/>
          <w:shd w:val="clear" w:color="auto" w:fill="FFFFFF"/>
          <w:lang w:val="en-US"/>
        </w:rPr>
        <w:t>Symbol</w:t>
      </w:r>
      <w:r w:rsidR="00B42BE2" w:rsidRPr="005D3786">
        <w:rPr>
          <w:rFonts w:ascii="Times New Roman" w:hAnsi="Times New Roman" w:cs="Times New Roman"/>
          <w:bCs/>
          <w:color w:val="000000"/>
          <w:sz w:val="28"/>
          <w:szCs w:val="28"/>
          <w:shd w:val="clear" w:color="auto" w:fill="FFFFFF"/>
        </w:rPr>
        <w:t xml:space="preserve"> </w:t>
      </w:r>
      <w:r w:rsidR="00B42BE2" w:rsidRPr="005D3786">
        <w:rPr>
          <w:rFonts w:ascii="Times New Roman" w:hAnsi="Times New Roman" w:cs="Times New Roman"/>
          <w:bCs/>
          <w:color w:val="000000"/>
          <w:sz w:val="28"/>
          <w:szCs w:val="28"/>
          <w:shd w:val="clear" w:color="auto" w:fill="FFFFFF"/>
          <w:lang w:val="en-US"/>
        </w:rPr>
        <w:t>Editor</w:t>
      </w:r>
      <w:r w:rsidR="00B42BE2" w:rsidRPr="005D3786">
        <w:rPr>
          <w:rFonts w:ascii="Times New Roman" w:hAnsi="Times New Roman" w:cs="Times New Roman"/>
          <w:sz w:val="28"/>
          <w:szCs w:val="28"/>
        </w:rPr>
        <w:t xml:space="preserve">. </w:t>
      </w:r>
    </w:p>
    <w:p w:rsidR="00B42BE2" w:rsidRPr="005D3786" w:rsidRDefault="00B42BE2"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Перед началом работы с программой необходимо провести ее настройку. В меню </w:t>
      </w:r>
      <w:r w:rsidRPr="005D3786">
        <w:rPr>
          <w:rFonts w:ascii="Times New Roman" w:hAnsi="Times New Roman" w:cs="Times New Roman"/>
          <w:sz w:val="28"/>
          <w:szCs w:val="28"/>
          <w:lang w:val="en-US"/>
        </w:rPr>
        <w:t>Options</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Configure</w:t>
      </w:r>
      <w:r w:rsidRPr="005D3786">
        <w:rPr>
          <w:rFonts w:ascii="Times New Roman" w:hAnsi="Times New Roman" w:cs="Times New Roman"/>
          <w:sz w:val="28"/>
          <w:szCs w:val="28"/>
        </w:rPr>
        <w:t xml:space="preserve"> нужно установить метрическую систему измерений (поставить флажок у ячейки </w:t>
      </w:r>
      <w:r w:rsidRPr="005D3786">
        <w:rPr>
          <w:rFonts w:ascii="Times New Roman" w:hAnsi="Times New Roman" w:cs="Times New Roman"/>
          <w:sz w:val="28"/>
          <w:szCs w:val="28"/>
          <w:lang w:val="en-US"/>
        </w:rPr>
        <w:t>mm</w:t>
      </w:r>
      <w:r w:rsidRPr="005D3786">
        <w:rPr>
          <w:rFonts w:ascii="Times New Roman" w:hAnsi="Times New Roman" w:cs="Times New Roman"/>
          <w:sz w:val="28"/>
          <w:szCs w:val="28"/>
        </w:rPr>
        <w:t>).</w:t>
      </w:r>
    </w:p>
    <w:p w:rsidR="00B42BE2" w:rsidRPr="005D3786" w:rsidRDefault="00B42BE2"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lastRenderedPageBreak/>
        <w:tab/>
        <w:t xml:space="preserve">В меню </w:t>
      </w:r>
      <w:r w:rsidRPr="005D3786">
        <w:rPr>
          <w:rFonts w:ascii="Times New Roman" w:hAnsi="Times New Roman" w:cs="Times New Roman"/>
          <w:sz w:val="28"/>
          <w:szCs w:val="28"/>
          <w:lang w:val="en-US"/>
        </w:rPr>
        <w:t>View</w:t>
      </w:r>
      <w:r w:rsidRPr="005D3786">
        <w:rPr>
          <w:rFonts w:ascii="Times New Roman" w:hAnsi="Times New Roman" w:cs="Times New Roman"/>
          <w:sz w:val="28"/>
          <w:szCs w:val="28"/>
        </w:rPr>
        <w:t xml:space="preserve"> установить галочку у параметра </w:t>
      </w:r>
      <w:r w:rsidRPr="005D3786">
        <w:rPr>
          <w:rFonts w:ascii="Times New Roman" w:hAnsi="Times New Roman" w:cs="Times New Roman"/>
          <w:sz w:val="28"/>
          <w:szCs w:val="28"/>
          <w:lang w:val="en-US"/>
        </w:rPr>
        <w:t>Snap</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Grid</w:t>
      </w:r>
      <w:r w:rsidRPr="005D3786">
        <w:rPr>
          <w:rFonts w:ascii="Times New Roman" w:hAnsi="Times New Roman" w:cs="Times New Roman"/>
          <w:sz w:val="28"/>
          <w:szCs w:val="28"/>
        </w:rPr>
        <w:t>, для того, чтобы курсор мыши автоматически выравнивался по узлам координатной сетки.</w:t>
      </w:r>
    </w:p>
    <w:p w:rsidR="00B42BE2" w:rsidRPr="005D3786" w:rsidRDefault="00B42BE2"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Далее добавим 2 новых шага координатной сетки, 0.5 и 0.25 мм. Для этого воспользуемся меню </w:t>
      </w:r>
      <w:proofErr w:type="spellStart"/>
      <w:r w:rsidRPr="005D3786">
        <w:rPr>
          <w:rFonts w:ascii="Times New Roman" w:hAnsi="Times New Roman" w:cs="Times New Roman"/>
          <w:sz w:val="28"/>
          <w:szCs w:val="28"/>
        </w:rPr>
        <w:t>Options</w:t>
      </w:r>
      <w:proofErr w:type="spellEnd"/>
      <w:r w:rsidRPr="005D3786">
        <w:rPr>
          <w:rFonts w:ascii="Times New Roman" w:hAnsi="Times New Roman" w:cs="Times New Roman"/>
          <w:sz w:val="28"/>
          <w:szCs w:val="28"/>
        </w:rPr>
        <w:t>/</w:t>
      </w:r>
      <w:r w:rsidRPr="005D3786">
        <w:rPr>
          <w:rFonts w:ascii="Times New Roman" w:hAnsi="Times New Roman" w:cs="Times New Roman"/>
          <w:sz w:val="28"/>
          <w:szCs w:val="28"/>
          <w:lang w:val="en-US"/>
        </w:rPr>
        <w:t>Grids</w:t>
      </w:r>
      <w:r w:rsidRPr="005D3786">
        <w:rPr>
          <w:rFonts w:ascii="Times New Roman" w:hAnsi="Times New Roman" w:cs="Times New Roman"/>
          <w:sz w:val="28"/>
          <w:szCs w:val="28"/>
        </w:rPr>
        <w:t>. Окн</w:t>
      </w:r>
      <w:r w:rsidR="00A603CE">
        <w:rPr>
          <w:rFonts w:ascii="Times New Roman" w:hAnsi="Times New Roman" w:cs="Times New Roman"/>
          <w:sz w:val="28"/>
          <w:szCs w:val="28"/>
        </w:rPr>
        <w:t>о настроек показано на рисунке 3</w:t>
      </w:r>
      <w:r w:rsidRPr="005D3786">
        <w:rPr>
          <w:rFonts w:ascii="Times New Roman" w:hAnsi="Times New Roman" w:cs="Times New Roman"/>
          <w:sz w:val="28"/>
          <w:szCs w:val="28"/>
        </w:rPr>
        <w:t>.</w:t>
      </w:r>
      <w:r w:rsidR="00C17CE0">
        <w:rPr>
          <w:rFonts w:ascii="Times New Roman" w:hAnsi="Times New Roman" w:cs="Times New Roman"/>
          <w:sz w:val="28"/>
          <w:szCs w:val="28"/>
        </w:rPr>
        <w:t>3.</w:t>
      </w:r>
      <w:r w:rsidRPr="005D3786">
        <w:rPr>
          <w:rFonts w:ascii="Times New Roman" w:hAnsi="Times New Roman" w:cs="Times New Roman"/>
          <w:sz w:val="28"/>
          <w:szCs w:val="28"/>
        </w:rPr>
        <w:t xml:space="preserve"> В окно </w:t>
      </w:r>
      <w:r w:rsidRPr="005D3786">
        <w:rPr>
          <w:rFonts w:ascii="Times New Roman" w:hAnsi="Times New Roman" w:cs="Times New Roman"/>
          <w:sz w:val="28"/>
          <w:szCs w:val="28"/>
          <w:lang w:val="en-US"/>
        </w:rPr>
        <w:t>Grid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Spacing</w:t>
      </w:r>
      <w:r w:rsidRPr="005D3786">
        <w:rPr>
          <w:rFonts w:ascii="Times New Roman" w:hAnsi="Times New Roman" w:cs="Times New Roman"/>
          <w:sz w:val="28"/>
          <w:szCs w:val="28"/>
        </w:rPr>
        <w:t xml:space="preserve"> нужно ввести интересующий нас шаг и добавить кнопкой </w:t>
      </w:r>
      <w:r w:rsidRPr="005D3786">
        <w:rPr>
          <w:rFonts w:ascii="Times New Roman" w:hAnsi="Times New Roman" w:cs="Times New Roman"/>
          <w:sz w:val="28"/>
          <w:szCs w:val="28"/>
          <w:lang w:val="en-US"/>
        </w:rPr>
        <w:t>Add</w:t>
      </w:r>
      <w:r w:rsidRPr="005D3786">
        <w:rPr>
          <w:rFonts w:ascii="Times New Roman" w:hAnsi="Times New Roman" w:cs="Times New Roman"/>
          <w:sz w:val="28"/>
          <w:szCs w:val="28"/>
        </w:rPr>
        <w:t xml:space="preserve">. Кнопкой </w:t>
      </w:r>
      <w:r w:rsidRPr="005D3786">
        <w:rPr>
          <w:rFonts w:ascii="Times New Roman" w:hAnsi="Times New Roman" w:cs="Times New Roman"/>
          <w:sz w:val="28"/>
          <w:szCs w:val="28"/>
          <w:lang w:val="en-US"/>
        </w:rPr>
        <w:t>Delete</w:t>
      </w:r>
      <w:r w:rsidRPr="005D3786">
        <w:rPr>
          <w:rFonts w:ascii="Times New Roman" w:hAnsi="Times New Roman" w:cs="Times New Roman"/>
          <w:sz w:val="28"/>
          <w:szCs w:val="28"/>
        </w:rPr>
        <w:t xml:space="preserve"> можно удалить лишние шаги сеток. Добавленные шаги отобразятся в левом нижнем углу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Symbol</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Editor</w:t>
      </w:r>
      <w:r w:rsidRPr="005D3786">
        <w:rPr>
          <w:rFonts w:ascii="Times New Roman" w:hAnsi="Times New Roman" w:cs="Times New Roman"/>
          <w:bCs/>
          <w:color w:val="000000"/>
          <w:sz w:val="28"/>
          <w:szCs w:val="28"/>
          <w:shd w:val="clear" w:color="auto" w:fill="FFFFFF"/>
        </w:rPr>
        <w:t xml:space="preserve"> где их можно удобно менять в процессе работы.</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57D73197" wp14:editId="759650FC">
            <wp:extent cx="2581275" cy="1654488"/>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34239" cy="1688435"/>
                    </a:xfrm>
                    <a:prstGeom prst="rect">
                      <a:avLst/>
                    </a:prstGeom>
                  </pic:spPr>
                </pic:pic>
              </a:graphicData>
            </a:graphic>
          </wp:inline>
        </w:drawing>
      </w:r>
      <w:r w:rsidRPr="005D3786">
        <w:rPr>
          <w:rFonts w:ascii="Times New Roman" w:hAnsi="Times New Roman" w:cs="Times New Roman"/>
          <w:sz w:val="28"/>
          <w:szCs w:val="28"/>
        </w:rPr>
        <w:t xml:space="preserve"> </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C17CE0">
        <w:rPr>
          <w:rFonts w:ascii="Times New Roman" w:hAnsi="Times New Roman" w:cs="Times New Roman"/>
          <w:sz w:val="28"/>
          <w:szCs w:val="28"/>
        </w:rPr>
        <w:t xml:space="preserve"> </w:t>
      </w:r>
      <w:r w:rsidR="00A603CE">
        <w:rPr>
          <w:rFonts w:ascii="Times New Roman" w:hAnsi="Times New Roman" w:cs="Times New Roman"/>
          <w:sz w:val="28"/>
          <w:szCs w:val="28"/>
        </w:rPr>
        <w:t>3</w:t>
      </w:r>
      <w:r w:rsidR="00C17CE0">
        <w:rPr>
          <w:rFonts w:ascii="Times New Roman" w:hAnsi="Times New Roman" w:cs="Times New Roman"/>
          <w:sz w:val="28"/>
          <w:szCs w:val="28"/>
        </w:rPr>
        <w:t>.3</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Диалоговое окно настроек шага координатной сетки.</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В диалоговом окне </w:t>
      </w:r>
      <w:proofErr w:type="spellStart"/>
      <w:r w:rsidRPr="005D3786">
        <w:rPr>
          <w:rFonts w:ascii="Times New Roman" w:hAnsi="Times New Roman" w:cs="Times New Roman"/>
          <w:sz w:val="28"/>
          <w:szCs w:val="28"/>
        </w:rPr>
        <w:t>Options</w:t>
      </w:r>
      <w:proofErr w:type="spellEnd"/>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Display</w:t>
      </w:r>
      <w:r w:rsidRPr="005D3786">
        <w:rPr>
          <w:rFonts w:ascii="Times New Roman" w:hAnsi="Times New Roman" w:cs="Times New Roman"/>
          <w:sz w:val="28"/>
          <w:szCs w:val="28"/>
        </w:rPr>
        <w:t xml:space="preserve">, изображенным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.4</w:t>
      </w:r>
      <w:r w:rsidRPr="005D3786">
        <w:rPr>
          <w:rFonts w:ascii="Times New Roman" w:hAnsi="Times New Roman" w:cs="Times New Roman"/>
          <w:sz w:val="28"/>
          <w:szCs w:val="28"/>
        </w:rPr>
        <w:t xml:space="preserve"> и вызванным командой </w:t>
      </w:r>
      <w:proofErr w:type="spellStart"/>
      <w:r w:rsidRPr="005D3786">
        <w:rPr>
          <w:rFonts w:ascii="Times New Roman" w:hAnsi="Times New Roman" w:cs="Times New Roman"/>
          <w:sz w:val="28"/>
          <w:szCs w:val="28"/>
        </w:rPr>
        <w:t>Options</w:t>
      </w:r>
      <w:proofErr w:type="spellEnd"/>
      <w:r w:rsidRPr="005D3786">
        <w:rPr>
          <w:rFonts w:ascii="Times New Roman" w:hAnsi="Times New Roman" w:cs="Times New Roman"/>
          <w:sz w:val="28"/>
          <w:szCs w:val="28"/>
        </w:rPr>
        <w:t>/</w:t>
      </w:r>
      <w:r w:rsidRPr="005D3786">
        <w:rPr>
          <w:rFonts w:ascii="Times New Roman" w:hAnsi="Times New Roman" w:cs="Times New Roman"/>
          <w:sz w:val="28"/>
          <w:szCs w:val="28"/>
          <w:lang w:val="en-US"/>
        </w:rPr>
        <w:t>Display</w:t>
      </w:r>
      <w:r w:rsidRPr="005D3786">
        <w:rPr>
          <w:rFonts w:ascii="Times New Roman" w:hAnsi="Times New Roman" w:cs="Times New Roman"/>
          <w:sz w:val="28"/>
          <w:szCs w:val="28"/>
        </w:rPr>
        <w:t>, уберем все лишние цвета.</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22ADB94D" wp14:editId="7DAA8C38">
            <wp:extent cx="2266950" cy="2087284"/>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12289" cy="2129030"/>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3</w:t>
      </w:r>
      <w:r w:rsidR="00C17CE0">
        <w:rPr>
          <w:rFonts w:ascii="Times New Roman" w:hAnsi="Times New Roman" w:cs="Times New Roman"/>
          <w:sz w:val="28"/>
          <w:szCs w:val="28"/>
        </w:rPr>
        <w:t>.4</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Настрой дисплея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Symbol</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Editor</w:t>
      </w:r>
      <w:r w:rsidRPr="005D3786">
        <w:rPr>
          <w:rFonts w:ascii="Times New Roman" w:hAnsi="Times New Roman" w:cs="Times New Roman"/>
          <w:sz w:val="28"/>
          <w:szCs w:val="28"/>
        </w:rPr>
        <w:t>.</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После установки настроек можно приступать к </w:t>
      </w:r>
      <w:r w:rsidR="00B03461">
        <w:rPr>
          <w:rFonts w:ascii="Times New Roman" w:hAnsi="Times New Roman" w:cs="Times New Roman"/>
          <w:sz w:val="28"/>
          <w:szCs w:val="28"/>
        </w:rPr>
        <w:t>формированию</w:t>
      </w:r>
      <w:r w:rsidRPr="005D3786">
        <w:rPr>
          <w:rFonts w:ascii="Times New Roman" w:hAnsi="Times New Roman" w:cs="Times New Roman"/>
          <w:sz w:val="28"/>
          <w:szCs w:val="28"/>
        </w:rPr>
        <w:t xml:space="preserve"> УГО резистора. Выбрав инструмент </w:t>
      </w:r>
      <w:r w:rsidRPr="005D3786">
        <w:rPr>
          <w:rFonts w:ascii="Times New Roman" w:hAnsi="Times New Roman" w:cs="Times New Roman"/>
          <w:sz w:val="28"/>
          <w:szCs w:val="28"/>
          <w:lang w:val="en-US"/>
        </w:rPr>
        <w:t>Lines</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12D24AF7" wp14:editId="28929AB5">
            <wp:extent cx="200025" cy="230798"/>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9133" cy="241307"/>
                    </a:xfrm>
                    <a:prstGeom prst="rect">
                      <a:avLst/>
                    </a:prstGeom>
                    <a:noFill/>
                    <a:ln>
                      <a:noFill/>
                    </a:ln>
                  </pic:spPr>
                </pic:pic>
              </a:graphicData>
            </a:graphic>
          </wp:inline>
        </w:drawing>
      </w:r>
      <w:r w:rsidRPr="005D3786">
        <w:rPr>
          <w:rFonts w:ascii="Times New Roman" w:hAnsi="Times New Roman" w:cs="Times New Roman"/>
          <w:sz w:val="28"/>
          <w:szCs w:val="28"/>
        </w:rPr>
        <w:t xml:space="preserve"> на боковой панели программы, нарисуем прямоугольник с размерами, соответствующими ГОСТ 2.728-74. Этим же инструментом рисуются выводы элемента.</w:t>
      </w:r>
      <w:r w:rsidR="00C33276">
        <w:rPr>
          <w:rFonts w:ascii="Times New Roman" w:hAnsi="Times New Roman" w:cs="Times New Roman"/>
          <w:sz w:val="28"/>
          <w:szCs w:val="28"/>
        </w:rPr>
        <w:t xml:space="preserve"> Для изменения масштаба используется команда </w:t>
      </w:r>
      <w:r w:rsidR="00C33276">
        <w:rPr>
          <w:rFonts w:ascii="Times New Roman" w:hAnsi="Times New Roman" w:cs="Times New Roman"/>
          <w:sz w:val="28"/>
          <w:szCs w:val="28"/>
          <w:lang w:val="en-US"/>
        </w:rPr>
        <w:t>View</w:t>
      </w:r>
      <w:r w:rsidR="00C33276" w:rsidRPr="00C33276">
        <w:rPr>
          <w:rFonts w:ascii="Times New Roman" w:hAnsi="Times New Roman" w:cs="Times New Roman"/>
          <w:sz w:val="28"/>
          <w:szCs w:val="28"/>
        </w:rPr>
        <w:t>/</w:t>
      </w:r>
      <w:r w:rsidR="00C33276">
        <w:rPr>
          <w:rFonts w:ascii="Times New Roman" w:hAnsi="Times New Roman" w:cs="Times New Roman"/>
          <w:sz w:val="28"/>
          <w:szCs w:val="28"/>
          <w:lang w:val="en-US"/>
        </w:rPr>
        <w:t>Zoom</w:t>
      </w:r>
      <w:r w:rsidR="00C33276" w:rsidRPr="00C33276">
        <w:rPr>
          <w:rFonts w:ascii="Times New Roman" w:hAnsi="Times New Roman" w:cs="Times New Roman"/>
          <w:sz w:val="28"/>
          <w:szCs w:val="28"/>
        </w:rPr>
        <w:t xml:space="preserve"> </w:t>
      </w:r>
      <w:r w:rsidR="00C33276">
        <w:rPr>
          <w:rFonts w:ascii="Times New Roman" w:hAnsi="Times New Roman" w:cs="Times New Roman"/>
          <w:sz w:val="28"/>
          <w:szCs w:val="28"/>
          <w:lang w:val="en-US"/>
        </w:rPr>
        <w:t>In</w:t>
      </w:r>
      <w:r w:rsidR="00C33276" w:rsidRPr="00C33276">
        <w:rPr>
          <w:rFonts w:ascii="Times New Roman" w:hAnsi="Times New Roman" w:cs="Times New Roman"/>
          <w:sz w:val="28"/>
          <w:szCs w:val="28"/>
        </w:rPr>
        <w:t xml:space="preserve"> (</w:t>
      </w:r>
      <w:r w:rsidR="00C33276">
        <w:rPr>
          <w:rFonts w:ascii="Times New Roman" w:hAnsi="Times New Roman" w:cs="Times New Roman"/>
          <w:sz w:val="28"/>
          <w:szCs w:val="28"/>
          <w:lang w:val="en-US"/>
        </w:rPr>
        <w:t>Zoom</w:t>
      </w:r>
      <w:r w:rsidR="00C33276" w:rsidRPr="00C33276">
        <w:rPr>
          <w:rFonts w:ascii="Times New Roman" w:hAnsi="Times New Roman" w:cs="Times New Roman"/>
          <w:sz w:val="28"/>
          <w:szCs w:val="28"/>
        </w:rPr>
        <w:t xml:space="preserve"> </w:t>
      </w:r>
      <w:r w:rsidR="00C33276">
        <w:rPr>
          <w:rFonts w:ascii="Times New Roman" w:hAnsi="Times New Roman" w:cs="Times New Roman"/>
          <w:sz w:val="28"/>
          <w:szCs w:val="28"/>
          <w:lang w:val="en-US"/>
        </w:rPr>
        <w:t>Out</w:t>
      </w:r>
      <w:r w:rsidR="00C33276" w:rsidRPr="00C33276">
        <w:rPr>
          <w:rFonts w:ascii="Times New Roman" w:hAnsi="Times New Roman" w:cs="Times New Roman"/>
          <w:sz w:val="28"/>
          <w:szCs w:val="28"/>
        </w:rPr>
        <w:t xml:space="preserve">) </w:t>
      </w:r>
      <w:r w:rsidR="00C33276">
        <w:rPr>
          <w:rFonts w:ascii="Times New Roman" w:hAnsi="Times New Roman" w:cs="Times New Roman"/>
          <w:sz w:val="28"/>
          <w:szCs w:val="28"/>
        </w:rPr>
        <w:t xml:space="preserve">или зажатие клавиши </w:t>
      </w:r>
      <w:r w:rsidR="00C33276">
        <w:rPr>
          <w:rFonts w:ascii="Times New Roman" w:hAnsi="Times New Roman" w:cs="Times New Roman"/>
          <w:sz w:val="28"/>
          <w:szCs w:val="28"/>
          <w:lang w:val="en-US"/>
        </w:rPr>
        <w:t>Ctrl</w:t>
      </w:r>
      <w:r w:rsidR="00C33276" w:rsidRPr="00C33276">
        <w:rPr>
          <w:rFonts w:ascii="Times New Roman" w:hAnsi="Times New Roman" w:cs="Times New Roman"/>
          <w:sz w:val="28"/>
          <w:szCs w:val="28"/>
        </w:rPr>
        <w:t xml:space="preserve"> </w:t>
      </w:r>
      <w:r w:rsidR="00C33276">
        <w:rPr>
          <w:rFonts w:ascii="Times New Roman" w:hAnsi="Times New Roman" w:cs="Times New Roman"/>
          <w:sz w:val="28"/>
          <w:szCs w:val="28"/>
        </w:rPr>
        <w:t xml:space="preserve">+ </w:t>
      </w:r>
      <w:proofErr w:type="spellStart"/>
      <w:r w:rsidR="00C33276" w:rsidRPr="00C33276">
        <w:rPr>
          <w:rFonts w:ascii="Times New Roman" w:hAnsi="Times New Roman" w:cs="Times New Roman"/>
          <w:sz w:val="28"/>
          <w:szCs w:val="28"/>
        </w:rPr>
        <w:t>Mouse</w:t>
      </w:r>
      <w:proofErr w:type="spellEnd"/>
      <w:r w:rsidR="00C33276" w:rsidRPr="00C33276">
        <w:rPr>
          <w:rFonts w:ascii="Times New Roman" w:hAnsi="Times New Roman" w:cs="Times New Roman"/>
          <w:sz w:val="28"/>
          <w:szCs w:val="28"/>
        </w:rPr>
        <w:t xml:space="preserve"> </w:t>
      </w:r>
      <w:proofErr w:type="spellStart"/>
      <w:r w:rsidR="00C33276" w:rsidRPr="00C33276">
        <w:rPr>
          <w:rFonts w:ascii="Times New Roman" w:hAnsi="Times New Roman" w:cs="Times New Roman"/>
          <w:sz w:val="28"/>
          <w:szCs w:val="28"/>
        </w:rPr>
        <w:t>Scroll</w:t>
      </w:r>
      <w:proofErr w:type="spellEnd"/>
      <w:r w:rsidRPr="005D3786">
        <w:rPr>
          <w:rFonts w:ascii="Times New Roman" w:hAnsi="Times New Roman" w:cs="Times New Roman"/>
          <w:sz w:val="28"/>
          <w:szCs w:val="28"/>
        </w:rPr>
        <w:t xml:space="preserve"> </w:t>
      </w:r>
      <w:r w:rsidR="00C33276">
        <w:rPr>
          <w:rFonts w:ascii="Times New Roman" w:hAnsi="Times New Roman" w:cs="Times New Roman"/>
          <w:sz w:val="28"/>
          <w:szCs w:val="28"/>
        </w:rPr>
        <w:t>(вращение колеса мыши).</w:t>
      </w:r>
    </w:p>
    <w:p w:rsidR="00B42BE2" w:rsidRPr="00806052"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lastRenderedPageBreak/>
        <w:t xml:space="preserve">Далее программе необходимо указать места выводов, для этого воспользуемся инструментом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Pin</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1B45D557" wp14:editId="61163E4C">
            <wp:extent cx="228600" cy="1905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90500"/>
                    </a:xfrm>
                    <a:prstGeom prst="rect">
                      <a:avLst/>
                    </a:prstGeom>
                    <a:noFill/>
                    <a:ln>
                      <a:noFill/>
                    </a:ln>
                  </pic:spPr>
                </pic:pic>
              </a:graphicData>
            </a:graphic>
          </wp:inline>
        </w:drawing>
      </w:r>
      <w:r w:rsidRPr="005D3786">
        <w:rPr>
          <w:rFonts w:ascii="Times New Roman" w:hAnsi="Times New Roman" w:cs="Times New Roman"/>
          <w:sz w:val="28"/>
          <w:szCs w:val="28"/>
        </w:rPr>
        <w:t xml:space="preserve"> на боковой панели программы. Откроется диалоговое окно,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.5</w:t>
      </w:r>
      <w:r w:rsidRPr="005D3786">
        <w:rPr>
          <w:rFonts w:ascii="Times New Roman" w:hAnsi="Times New Roman" w:cs="Times New Roman"/>
          <w:sz w:val="28"/>
          <w:szCs w:val="28"/>
        </w:rPr>
        <w:t xml:space="preserve">. На панели </w:t>
      </w:r>
      <w:r w:rsidRPr="005D3786">
        <w:rPr>
          <w:rFonts w:ascii="Times New Roman" w:hAnsi="Times New Roman" w:cs="Times New Roman"/>
          <w:sz w:val="28"/>
          <w:szCs w:val="28"/>
          <w:lang w:val="en-US"/>
        </w:rPr>
        <w:t>Length</w:t>
      </w:r>
      <w:r w:rsidRPr="005D3786">
        <w:rPr>
          <w:rFonts w:ascii="Times New Roman" w:hAnsi="Times New Roman" w:cs="Times New Roman"/>
          <w:sz w:val="28"/>
          <w:szCs w:val="28"/>
        </w:rPr>
        <w:t xml:space="preserve"> поставим флажок на пользовательские настройки и укажем длину вывода 5 мм. Во вкладке </w:t>
      </w:r>
      <w:r w:rsidRPr="005D3786">
        <w:rPr>
          <w:rFonts w:ascii="Times New Roman" w:hAnsi="Times New Roman" w:cs="Times New Roman"/>
          <w:sz w:val="28"/>
          <w:szCs w:val="28"/>
          <w:lang w:val="en-US"/>
        </w:rPr>
        <w:t>Display</w:t>
      </w:r>
      <w:r w:rsidRPr="005D3786">
        <w:rPr>
          <w:rFonts w:ascii="Times New Roman" w:hAnsi="Times New Roman" w:cs="Times New Roman"/>
          <w:sz w:val="28"/>
          <w:szCs w:val="28"/>
        </w:rPr>
        <w:t xml:space="preserve"> уберем отображение на экране имени вывода (</w:t>
      </w:r>
      <w:r w:rsidRPr="005D3786">
        <w:rPr>
          <w:rFonts w:ascii="Times New Roman" w:hAnsi="Times New Roman" w:cs="Times New Roman"/>
          <w:sz w:val="28"/>
          <w:szCs w:val="28"/>
          <w:lang w:val="en-US"/>
        </w:rPr>
        <w:t>Pin</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Name</w:t>
      </w:r>
      <w:r w:rsidRPr="005D3786">
        <w:rPr>
          <w:rFonts w:ascii="Times New Roman" w:hAnsi="Times New Roman" w:cs="Times New Roman"/>
          <w:sz w:val="28"/>
          <w:szCs w:val="28"/>
        </w:rPr>
        <w:t>) и его обозначения (</w:t>
      </w:r>
      <w:r w:rsidRPr="005D3786">
        <w:rPr>
          <w:rFonts w:ascii="Times New Roman" w:hAnsi="Times New Roman" w:cs="Times New Roman"/>
          <w:sz w:val="28"/>
          <w:szCs w:val="28"/>
          <w:lang w:val="en-US"/>
        </w:rPr>
        <w:t>Pin</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Des</w:t>
      </w:r>
      <w:r w:rsidRPr="005D3786">
        <w:rPr>
          <w:rFonts w:ascii="Times New Roman" w:hAnsi="Times New Roman" w:cs="Times New Roman"/>
          <w:sz w:val="28"/>
          <w:szCs w:val="28"/>
        </w:rPr>
        <w:t xml:space="preserve">). </w:t>
      </w:r>
      <w:r w:rsidR="00806052">
        <w:rPr>
          <w:rFonts w:ascii="Times New Roman" w:hAnsi="Times New Roman" w:cs="Times New Roman"/>
          <w:sz w:val="28"/>
          <w:szCs w:val="28"/>
        </w:rPr>
        <w:t xml:space="preserve">При создании выводов важно обратить внимание на графу </w:t>
      </w:r>
      <w:r w:rsidR="00806052">
        <w:rPr>
          <w:rFonts w:ascii="Times New Roman" w:hAnsi="Times New Roman" w:cs="Times New Roman"/>
          <w:sz w:val="28"/>
          <w:szCs w:val="28"/>
          <w:lang w:val="en-US"/>
        </w:rPr>
        <w:t>Pin</w:t>
      </w:r>
      <w:r w:rsidR="00806052" w:rsidRPr="00806052">
        <w:rPr>
          <w:rFonts w:ascii="Times New Roman" w:hAnsi="Times New Roman" w:cs="Times New Roman"/>
          <w:sz w:val="28"/>
          <w:szCs w:val="28"/>
        </w:rPr>
        <w:t xml:space="preserve"> </w:t>
      </w:r>
      <w:r w:rsidR="00806052">
        <w:rPr>
          <w:rFonts w:ascii="Times New Roman" w:hAnsi="Times New Roman" w:cs="Times New Roman"/>
          <w:sz w:val="28"/>
          <w:szCs w:val="28"/>
          <w:lang w:val="en-US"/>
        </w:rPr>
        <w:t>Number</w:t>
      </w:r>
      <w:r w:rsidR="00806052">
        <w:rPr>
          <w:rFonts w:ascii="Times New Roman" w:hAnsi="Times New Roman" w:cs="Times New Roman"/>
          <w:sz w:val="28"/>
          <w:szCs w:val="28"/>
        </w:rPr>
        <w:t>. Если создано более одного вывода, то необходимо убедиться, чтобы их номера шли по порядку и отличались друг от друга. Например, если у элемента (резистора) 2 вывода, то у одного из них должен быть номер 1 (</w:t>
      </w:r>
      <w:r w:rsidR="00806052">
        <w:rPr>
          <w:rFonts w:ascii="Times New Roman" w:hAnsi="Times New Roman" w:cs="Times New Roman"/>
          <w:sz w:val="28"/>
          <w:szCs w:val="28"/>
          <w:lang w:val="en-US"/>
        </w:rPr>
        <w:t>Pin</w:t>
      </w:r>
      <w:r w:rsidR="00806052" w:rsidRPr="00806052">
        <w:rPr>
          <w:rFonts w:ascii="Times New Roman" w:hAnsi="Times New Roman" w:cs="Times New Roman"/>
          <w:sz w:val="28"/>
          <w:szCs w:val="28"/>
        </w:rPr>
        <w:t xml:space="preserve"> </w:t>
      </w:r>
      <w:r w:rsidR="00806052">
        <w:rPr>
          <w:rFonts w:ascii="Times New Roman" w:hAnsi="Times New Roman" w:cs="Times New Roman"/>
          <w:sz w:val="28"/>
          <w:szCs w:val="28"/>
          <w:lang w:val="en-US"/>
        </w:rPr>
        <w:t>Number</w:t>
      </w:r>
      <w:r w:rsidR="00806052">
        <w:rPr>
          <w:rFonts w:ascii="Times New Roman" w:hAnsi="Times New Roman" w:cs="Times New Roman"/>
          <w:sz w:val="28"/>
          <w:szCs w:val="28"/>
        </w:rPr>
        <w:t xml:space="preserve">), а у другого номер 2. Поменять номер можно выделив созданный вывод инструментом </w:t>
      </w:r>
      <w:r w:rsidR="00806052" w:rsidRPr="005D3786">
        <w:rPr>
          <w:rFonts w:ascii="Times New Roman" w:hAnsi="Times New Roman" w:cs="Times New Roman"/>
          <w:sz w:val="28"/>
          <w:szCs w:val="28"/>
          <w:lang w:val="en-US"/>
        </w:rPr>
        <w:t>Select</w:t>
      </w:r>
      <w:r w:rsidR="00806052" w:rsidRPr="005D3786">
        <w:rPr>
          <w:rFonts w:ascii="Times New Roman" w:hAnsi="Times New Roman" w:cs="Times New Roman"/>
          <w:sz w:val="28"/>
          <w:szCs w:val="28"/>
        </w:rPr>
        <w:t xml:space="preserve"> </w:t>
      </w:r>
      <w:r w:rsidR="00806052" w:rsidRPr="005D3786">
        <w:rPr>
          <w:rFonts w:ascii="Times New Roman" w:hAnsi="Times New Roman" w:cs="Times New Roman"/>
          <w:noProof/>
          <w:sz w:val="28"/>
          <w:szCs w:val="28"/>
          <w:lang w:eastAsia="ru-RU"/>
        </w:rPr>
        <w:drawing>
          <wp:inline distT="0" distB="0" distL="0" distR="0" wp14:anchorId="43BD63EC" wp14:editId="53AF38D6">
            <wp:extent cx="241788" cy="209550"/>
            <wp:effectExtent l="0" t="0" r="635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2277" cy="209974"/>
                    </a:xfrm>
                    <a:prstGeom prst="rect">
                      <a:avLst/>
                    </a:prstGeom>
                    <a:noFill/>
                    <a:ln>
                      <a:noFill/>
                    </a:ln>
                  </pic:spPr>
                </pic:pic>
              </a:graphicData>
            </a:graphic>
          </wp:inline>
        </w:drawing>
      </w:r>
      <w:r w:rsidR="00806052">
        <w:rPr>
          <w:rFonts w:ascii="Times New Roman" w:hAnsi="Times New Roman" w:cs="Times New Roman"/>
          <w:sz w:val="28"/>
          <w:szCs w:val="28"/>
        </w:rPr>
        <w:t xml:space="preserve"> и открыв его свойства командой </w:t>
      </w:r>
      <w:r w:rsidR="00806052">
        <w:rPr>
          <w:rFonts w:ascii="Times New Roman" w:hAnsi="Times New Roman" w:cs="Times New Roman"/>
          <w:sz w:val="28"/>
          <w:szCs w:val="28"/>
          <w:lang w:val="en-US"/>
        </w:rPr>
        <w:t>Right</w:t>
      </w:r>
      <w:r w:rsidR="00806052" w:rsidRPr="00806052">
        <w:rPr>
          <w:rFonts w:ascii="Times New Roman" w:hAnsi="Times New Roman" w:cs="Times New Roman"/>
          <w:sz w:val="28"/>
          <w:szCs w:val="28"/>
        </w:rPr>
        <w:t xml:space="preserve"> </w:t>
      </w:r>
      <w:r w:rsidR="00806052">
        <w:rPr>
          <w:rFonts w:ascii="Times New Roman" w:hAnsi="Times New Roman" w:cs="Times New Roman"/>
          <w:sz w:val="28"/>
          <w:szCs w:val="28"/>
          <w:lang w:val="en-US"/>
        </w:rPr>
        <w:t>Klick</w:t>
      </w:r>
      <w:r w:rsidR="00806052" w:rsidRPr="00806052">
        <w:rPr>
          <w:rFonts w:ascii="Times New Roman" w:hAnsi="Times New Roman" w:cs="Times New Roman"/>
          <w:sz w:val="28"/>
          <w:szCs w:val="28"/>
        </w:rPr>
        <w:t>/</w:t>
      </w:r>
      <w:r w:rsidR="00806052">
        <w:rPr>
          <w:rFonts w:ascii="Times New Roman" w:hAnsi="Times New Roman" w:cs="Times New Roman"/>
          <w:sz w:val="28"/>
          <w:szCs w:val="28"/>
          <w:lang w:val="en-US"/>
        </w:rPr>
        <w:t>Properties</w:t>
      </w:r>
      <w:r w:rsidR="00806052" w:rsidRPr="00806052">
        <w:rPr>
          <w:rFonts w:ascii="Times New Roman" w:hAnsi="Times New Roman" w:cs="Times New Roman"/>
          <w:sz w:val="28"/>
          <w:szCs w:val="28"/>
        </w:rPr>
        <w:t xml:space="preserve"> (</w:t>
      </w:r>
      <w:r w:rsidR="00806052">
        <w:rPr>
          <w:rFonts w:ascii="Times New Roman" w:hAnsi="Times New Roman" w:cs="Times New Roman"/>
          <w:sz w:val="28"/>
          <w:szCs w:val="28"/>
        </w:rPr>
        <w:t>Правая кнопка мыши/Свойства).</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Повернуть элемент зеркально </w:t>
      </w:r>
      <w:r w:rsidR="00B03461">
        <w:rPr>
          <w:rFonts w:ascii="Times New Roman" w:hAnsi="Times New Roman" w:cs="Times New Roman"/>
          <w:sz w:val="28"/>
          <w:szCs w:val="28"/>
        </w:rPr>
        <w:t>можно</w:t>
      </w:r>
      <w:r w:rsidRPr="005D3786">
        <w:rPr>
          <w:rFonts w:ascii="Times New Roman" w:hAnsi="Times New Roman" w:cs="Times New Roman"/>
          <w:sz w:val="28"/>
          <w:szCs w:val="28"/>
        </w:rPr>
        <w:t xml:space="preserve"> нажатием кнопки </w:t>
      </w:r>
      <w:r w:rsidRPr="005D3786">
        <w:rPr>
          <w:rFonts w:ascii="Times New Roman" w:hAnsi="Times New Roman" w:cs="Times New Roman"/>
          <w:sz w:val="28"/>
          <w:szCs w:val="28"/>
          <w:lang w:val="en-US"/>
        </w:rPr>
        <w:t>F</w:t>
      </w:r>
      <w:r w:rsidRPr="005D3786">
        <w:rPr>
          <w:rFonts w:ascii="Times New Roman" w:hAnsi="Times New Roman" w:cs="Times New Roman"/>
          <w:sz w:val="28"/>
          <w:szCs w:val="28"/>
        </w:rPr>
        <w:t xml:space="preserve"> на клавиатуре, поворот на 90</w:t>
      </w:r>
      <w:r w:rsidRPr="005D3786">
        <w:rPr>
          <w:rFonts w:ascii="Times New Roman" w:hAnsi="Times New Roman" w:cs="Times New Roman"/>
          <w:sz w:val="28"/>
          <w:szCs w:val="28"/>
          <w:vertAlign w:val="superscript"/>
        </w:rPr>
        <w:t>0</w:t>
      </w:r>
      <w:r w:rsidRPr="005D3786">
        <w:rPr>
          <w:rFonts w:ascii="Times New Roman" w:hAnsi="Times New Roman" w:cs="Times New Roman"/>
          <w:sz w:val="28"/>
          <w:szCs w:val="28"/>
        </w:rPr>
        <w:t xml:space="preserve"> осуществляется кнопкой </w:t>
      </w:r>
      <w:r w:rsidRPr="005D3786">
        <w:rPr>
          <w:rFonts w:ascii="Times New Roman" w:hAnsi="Times New Roman" w:cs="Times New Roman"/>
          <w:sz w:val="28"/>
          <w:szCs w:val="28"/>
          <w:lang w:val="en-US"/>
        </w:rPr>
        <w:t>R</w:t>
      </w:r>
      <w:r w:rsidRPr="005D3786">
        <w:rPr>
          <w:rFonts w:ascii="Times New Roman" w:hAnsi="Times New Roman" w:cs="Times New Roman"/>
          <w:sz w:val="28"/>
          <w:szCs w:val="28"/>
        </w:rPr>
        <w:t xml:space="preserve">. Для проведения данных операций элемент должен быть выбран инструментом </w:t>
      </w:r>
      <w:r w:rsidRPr="005D3786">
        <w:rPr>
          <w:rFonts w:ascii="Times New Roman" w:hAnsi="Times New Roman" w:cs="Times New Roman"/>
          <w:sz w:val="28"/>
          <w:szCs w:val="28"/>
          <w:lang w:val="en-US"/>
        </w:rPr>
        <w:t>Select</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2D60E5B1" wp14:editId="79588958">
            <wp:extent cx="241788" cy="209550"/>
            <wp:effectExtent l="0" t="0" r="635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2277" cy="209974"/>
                    </a:xfrm>
                    <a:prstGeom prst="rect">
                      <a:avLst/>
                    </a:prstGeom>
                    <a:noFill/>
                    <a:ln>
                      <a:noFill/>
                    </a:ln>
                  </pic:spPr>
                </pic:pic>
              </a:graphicData>
            </a:graphic>
          </wp:inline>
        </w:drawing>
      </w:r>
      <w:r w:rsidRPr="005D3786">
        <w:rPr>
          <w:rFonts w:ascii="Times New Roman" w:hAnsi="Times New Roman" w:cs="Times New Roman"/>
          <w:sz w:val="28"/>
          <w:szCs w:val="28"/>
        </w:rPr>
        <w:t>.</w:t>
      </w:r>
    </w:p>
    <w:p w:rsidR="00B42BE2" w:rsidRPr="005D3786" w:rsidRDefault="00B42BE2" w:rsidP="00B42BE2">
      <w:pPr>
        <w:ind w:firstLine="708"/>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5499F133" wp14:editId="30C711A9">
            <wp:extent cx="3212465" cy="2749817"/>
            <wp:effectExtent l="0" t="0" r="698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33463" cy="2853389"/>
                    </a:xfrm>
                    <a:prstGeom prst="rect">
                      <a:avLst/>
                    </a:prstGeom>
                  </pic:spPr>
                </pic:pic>
              </a:graphicData>
            </a:graphic>
          </wp:inline>
        </w:drawing>
      </w:r>
    </w:p>
    <w:p w:rsidR="00B42BE2" w:rsidRPr="005D3786" w:rsidRDefault="00A603CE" w:rsidP="00B42BE2">
      <w:pPr>
        <w:jc w:val="center"/>
        <w:rPr>
          <w:rFonts w:ascii="Times New Roman" w:hAnsi="Times New Roman" w:cs="Times New Roman"/>
          <w:sz w:val="28"/>
          <w:szCs w:val="28"/>
        </w:rPr>
      </w:pPr>
      <w:r>
        <w:rPr>
          <w:rFonts w:ascii="Times New Roman" w:hAnsi="Times New Roman" w:cs="Times New Roman"/>
          <w:sz w:val="28"/>
          <w:szCs w:val="28"/>
        </w:rPr>
        <w:t>Рис. 3</w:t>
      </w:r>
      <w:r w:rsidR="00C17CE0">
        <w:rPr>
          <w:rFonts w:ascii="Times New Roman" w:hAnsi="Times New Roman" w:cs="Times New Roman"/>
          <w:sz w:val="28"/>
          <w:szCs w:val="28"/>
        </w:rPr>
        <w:t>.5</w:t>
      </w:r>
      <w:r w:rsidR="00E77AF5">
        <w:rPr>
          <w:rFonts w:ascii="Times New Roman" w:hAnsi="Times New Roman" w:cs="Times New Roman"/>
          <w:sz w:val="28"/>
          <w:szCs w:val="28"/>
        </w:rPr>
        <w:t>.</w:t>
      </w:r>
      <w:r w:rsidR="00B42BE2" w:rsidRPr="005D3786">
        <w:rPr>
          <w:rFonts w:ascii="Times New Roman" w:hAnsi="Times New Roman" w:cs="Times New Roman"/>
          <w:sz w:val="28"/>
          <w:szCs w:val="28"/>
        </w:rPr>
        <w:t xml:space="preserve"> Создание выводов.</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Воспользуемся инструментом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Ref</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Point</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5FFD5BF5" wp14:editId="15BD9E7F">
            <wp:extent cx="209550" cy="200025"/>
            <wp:effectExtent l="0" t="0" r="0"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5D3786">
        <w:rPr>
          <w:rFonts w:ascii="Times New Roman" w:hAnsi="Times New Roman" w:cs="Times New Roman"/>
          <w:sz w:val="28"/>
          <w:szCs w:val="28"/>
        </w:rPr>
        <w:t xml:space="preserve"> для создания точки привязки элемента. За эту точку будет осуществляться перестановка элемента в последующих этапах создания ГИС.</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Создадим надписи, в которых будет выставлена информация о позиционном обозначении и номинале элемента. Для этого воспользуемся командой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Attribute</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lastRenderedPageBreak/>
        <w:drawing>
          <wp:inline distT="0" distB="0" distL="0" distR="0" wp14:anchorId="26763578" wp14:editId="1FEE1370">
            <wp:extent cx="238125" cy="228600"/>
            <wp:effectExtent l="0" t="0" r="952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5D3786">
        <w:rPr>
          <w:rFonts w:ascii="Times New Roman" w:hAnsi="Times New Roman" w:cs="Times New Roman"/>
          <w:sz w:val="28"/>
          <w:szCs w:val="28"/>
        </w:rPr>
        <w:t xml:space="preserve">. Откроется диалоговое окно, представленное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.6</w:t>
      </w:r>
      <w:r w:rsidRPr="005D3786">
        <w:rPr>
          <w:rFonts w:ascii="Times New Roman" w:hAnsi="Times New Roman" w:cs="Times New Roman"/>
          <w:sz w:val="28"/>
          <w:szCs w:val="28"/>
        </w:rPr>
        <w:t xml:space="preserve">.  Во вкладке </w:t>
      </w:r>
      <w:r w:rsidRPr="005D3786">
        <w:rPr>
          <w:rFonts w:ascii="Times New Roman" w:hAnsi="Times New Roman" w:cs="Times New Roman"/>
          <w:sz w:val="28"/>
          <w:szCs w:val="28"/>
          <w:lang w:val="en-US"/>
        </w:rPr>
        <w:t>Component</w:t>
      </w:r>
      <w:r w:rsidRPr="005D3786">
        <w:rPr>
          <w:rFonts w:ascii="Times New Roman" w:hAnsi="Times New Roman" w:cs="Times New Roman"/>
          <w:sz w:val="28"/>
          <w:szCs w:val="28"/>
        </w:rPr>
        <w:t xml:space="preserve"> выберем </w:t>
      </w:r>
      <w:proofErr w:type="spellStart"/>
      <w:r w:rsidRPr="005D3786">
        <w:rPr>
          <w:rFonts w:ascii="Times New Roman" w:hAnsi="Times New Roman" w:cs="Times New Roman"/>
          <w:sz w:val="28"/>
          <w:szCs w:val="28"/>
          <w:lang w:val="en-US"/>
        </w:rPr>
        <w:t>RefDes</w:t>
      </w:r>
      <w:proofErr w:type="spellEnd"/>
      <w:r w:rsidRPr="005D3786">
        <w:rPr>
          <w:rFonts w:ascii="Times New Roman" w:hAnsi="Times New Roman" w:cs="Times New Roman"/>
          <w:sz w:val="28"/>
          <w:szCs w:val="28"/>
        </w:rPr>
        <w:t xml:space="preserve"> (позиционное обозначение) и нажмем кнопку ОК. После расположения надписи на рабочем поле повторно вызовем команду и выберем </w:t>
      </w:r>
      <w:r w:rsidRPr="005D3786">
        <w:rPr>
          <w:rFonts w:ascii="Times New Roman" w:hAnsi="Times New Roman" w:cs="Times New Roman"/>
          <w:sz w:val="28"/>
          <w:szCs w:val="28"/>
          <w:lang w:val="en-US"/>
        </w:rPr>
        <w:t>Value</w:t>
      </w:r>
      <w:r w:rsidRPr="005D3786">
        <w:rPr>
          <w:rFonts w:ascii="Times New Roman" w:hAnsi="Times New Roman" w:cs="Times New Roman"/>
          <w:sz w:val="28"/>
          <w:szCs w:val="28"/>
        </w:rPr>
        <w:t xml:space="preserve"> (номинал) вместо </w:t>
      </w:r>
      <w:proofErr w:type="spellStart"/>
      <w:r w:rsidRPr="005D3786">
        <w:rPr>
          <w:rFonts w:ascii="Times New Roman" w:hAnsi="Times New Roman" w:cs="Times New Roman"/>
          <w:sz w:val="28"/>
          <w:szCs w:val="28"/>
          <w:lang w:val="en-US"/>
        </w:rPr>
        <w:t>RefDes</w:t>
      </w:r>
      <w:proofErr w:type="spellEnd"/>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0B6C772C" wp14:editId="5B249166">
            <wp:extent cx="4521315" cy="33528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60659" cy="3530287"/>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.6</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Диалоговое окно выводы надписей.</w:t>
      </w:r>
    </w:p>
    <w:p w:rsidR="00B42BE2" w:rsidRPr="005D3786" w:rsidRDefault="00B42BE2" w:rsidP="00B03461">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Щелкнув по кнопке </w:t>
      </w:r>
      <w:r w:rsidRPr="005D3786">
        <w:rPr>
          <w:rFonts w:ascii="Times New Roman" w:hAnsi="Times New Roman" w:cs="Times New Roman"/>
          <w:noProof/>
          <w:sz w:val="28"/>
          <w:szCs w:val="28"/>
          <w:lang w:eastAsia="ru-RU"/>
        </w:rPr>
        <w:drawing>
          <wp:inline distT="0" distB="0" distL="0" distR="0" wp14:anchorId="24EADBA9" wp14:editId="60F9A18F">
            <wp:extent cx="200025" cy="20955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5D3786">
        <w:rPr>
          <w:rFonts w:ascii="Times New Roman" w:hAnsi="Times New Roman" w:cs="Times New Roman"/>
          <w:sz w:val="28"/>
          <w:szCs w:val="28"/>
        </w:rPr>
        <w:t xml:space="preserve"> можно проверить наличие ошибок в созданном УГО. </w:t>
      </w:r>
    </w:p>
    <w:p w:rsidR="00B42BE2" w:rsidRPr="005D3786" w:rsidRDefault="00B42BE2" w:rsidP="00B03461">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Если ошибки отсутствуют можно приступать к сохранению УГО элемента. Для этого вызовем команду </w:t>
      </w:r>
      <w:r w:rsidRPr="005D3786">
        <w:rPr>
          <w:rFonts w:ascii="Times New Roman" w:hAnsi="Times New Roman" w:cs="Times New Roman"/>
          <w:sz w:val="28"/>
          <w:szCs w:val="28"/>
          <w:lang w:val="en-US"/>
        </w:rPr>
        <w:t>Library</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New</w:t>
      </w:r>
      <w:r w:rsidRPr="005D3786">
        <w:rPr>
          <w:rFonts w:ascii="Times New Roman" w:hAnsi="Times New Roman" w:cs="Times New Roman"/>
          <w:sz w:val="28"/>
          <w:szCs w:val="28"/>
        </w:rPr>
        <w:t xml:space="preserve"> и создадим новую библиотеку. Откроется диалоговое окно,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.7</w:t>
      </w:r>
      <w:r w:rsidRPr="005D3786">
        <w:rPr>
          <w:rFonts w:ascii="Times New Roman" w:hAnsi="Times New Roman" w:cs="Times New Roman"/>
          <w:sz w:val="28"/>
          <w:szCs w:val="28"/>
        </w:rPr>
        <w:t xml:space="preserve">. После выбора пути сохранения библиотеки необходимо указать ее имя, </w:t>
      </w:r>
      <w:proofErr w:type="gramStart"/>
      <w:r w:rsidRPr="005D3786">
        <w:rPr>
          <w:rFonts w:ascii="Times New Roman" w:hAnsi="Times New Roman" w:cs="Times New Roman"/>
          <w:sz w:val="28"/>
          <w:szCs w:val="28"/>
        </w:rPr>
        <w:t>например</w:t>
      </w:r>
      <w:proofErr w:type="gramEnd"/>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PLEN</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RES</w:t>
      </w:r>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63B7C982" wp14:editId="1CBA62E9">
            <wp:extent cx="3178386" cy="20193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364134" cy="2137310"/>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.7</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Диалоговое окно создания новой библиотеки.</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lastRenderedPageBreak/>
        <w:t xml:space="preserve">Далее, щелкнув по </w:t>
      </w:r>
      <w:r w:rsidRPr="005D3786">
        <w:rPr>
          <w:rFonts w:ascii="Times New Roman" w:hAnsi="Times New Roman" w:cs="Times New Roman"/>
          <w:noProof/>
          <w:sz w:val="28"/>
          <w:szCs w:val="28"/>
          <w:lang w:eastAsia="ru-RU"/>
        </w:rPr>
        <w:drawing>
          <wp:inline distT="0" distB="0" distL="0" distR="0" wp14:anchorId="35714097" wp14:editId="54C7A052">
            <wp:extent cx="209550" cy="21907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Pr="005D3786">
        <w:rPr>
          <w:rFonts w:ascii="Times New Roman" w:hAnsi="Times New Roman" w:cs="Times New Roman"/>
          <w:sz w:val="28"/>
          <w:szCs w:val="28"/>
        </w:rPr>
        <w:t>, сохраним УГО элемента в созданную библиотеку  “</w:t>
      </w:r>
      <w:r w:rsidRPr="005D3786">
        <w:rPr>
          <w:rFonts w:ascii="Times New Roman" w:hAnsi="Times New Roman" w:cs="Times New Roman"/>
          <w:sz w:val="28"/>
          <w:szCs w:val="28"/>
          <w:lang w:val="en-US"/>
        </w:rPr>
        <w:t>PLEN</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RES</w:t>
      </w:r>
      <w:r w:rsidRPr="005D3786">
        <w:rPr>
          <w:rFonts w:ascii="Times New Roman" w:hAnsi="Times New Roman" w:cs="Times New Roman"/>
          <w:sz w:val="28"/>
          <w:szCs w:val="28"/>
        </w:rPr>
        <w:t xml:space="preserve">”. Диалоговое окно </w:t>
      </w:r>
      <w:r w:rsidR="00B03461" w:rsidRPr="005D3786">
        <w:rPr>
          <w:rFonts w:ascii="Times New Roman" w:hAnsi="Times New Roman" w:cs="Times New Roman"/>
          <w:sz w:val="28"/>
          <w:szCs w:val="28"/>
        </w:rPr>
        <w:t xml:space="preserve">сохранения элемента в библиотеку </w:t>
      </w:r>
      <w:r w:rsidRPr="005D3786">
        <w:rPr>
          <w:rFonts w:ascii="Times New Roman" w:hAnsi="Times New Roman" w:cs="Times New Roman"/>
          <w:sz w:val="28"/>
          <w:szCs w:val="28"/>
        </w:rPr>
        <w:t xml:space="preserve">представлено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.8</w:t>
      </w:r>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095E3DDD" wp14:editId="7F77F31D">
            <wp:extent cx="3219450" cy="183342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224854" cy="1836497"/>
                    </a:xfrm>
                    <a:prstGeom prst="rect">
                      <a:avLst/>
                    </a:prstGeom>
                  </pic:spPr>
                </pic:pic>
              </a:graphicData>
            </a:graphic>
          </wp:inline>
        </w:drawing>
      </w:r>
    </w:p>
    <w:p w:rsidR="00B42BE2" w:rsidRPr="005D3786" w:rsidRDefault="00B42BE2" w:rsidP="008067ED">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.8</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Диалоговое окно со</w:t>
      </w:r>
      <w:r w:rsidR="008067ED" w:rsidRPr="005D3786">
        <w:rPr>
          <w:rFonts w:ascii="Times New Roman" w:hAnsi="Times New Roman" w:cs="Times New Roman"/>
          <w:sz w:val="28"/>
          <w:szCs w:val="28"/>
        </w:rPr>
        <w:t>хранения элемента в библиотеку.</w:t>
      </w:r>
    </w:p>
    <w:p w:rsidR="00B42BE2" w:rsidRPr="008F1455" w:rsidRDefault="00C22937" w:rsidP="00F233A1">
      <w:pPr>
        <w:pStyle w:val="3"/>
        <w:spacing w:line="360" w:lineRule="auto"/>
        <w:jc w:val="both"/>
        <w:rPr>
          <w:rFonts w:ascii="Times New Roman" w:hAnsi="Times New Roman" w:cs="Times New Roman"/>
          <w:i/>
          <w:color w:val="auto"/>
          <w:sz w:val="28"/>
          <w:szCs w:val="28"/>
        </w:rPr>
      </w:pPr>
      <w:bookmarkStart w:id="10" w:name="_Toc531197758"/>
      <w:r>
        <w:rPr>
          <w:rFonts w:ascii="Times New Roman" w:hAnsi="Times New Roman" w:cs="Times New Roman"/>
          <w:i/>
          <w:color w:val="auto"/>
          <w:sz w:val="28"/>
          <w:szCs w:val="28"/>
        </w:rPr>
        <w:t>3</w:t>
      </w:r>
      <w:r w:rsidR="002760F2" w:rsidRPr="008F1455">
        <w:rPr>
          <w:rFonts w:ascii="Times New Roman" w:hAnsi="Times New Roman" w:cs="Times New Roman"/>
          <w:i/>
          <w:color w:val="auto"/>
          <w:sz w:val="28"/>
          <w:szCs w:val="28"/>
        </w:rPr>
        <w:t>.</w:t>
      </w:r>
      <w:r w:rsidR="007D58E9" w:rsidRPr="008F1455">
        <w:rPr>
          <w:rFonts w:ascii="Times New Roman" w:hAnsi="Times New Roman" w:cs="Times New Roman"/>
          <w:i/>
          <w:color w:val="auto"/>
          <w:sz w:val="28"/>
          <w:szCs w:val="28"/>
        </w:rPr>
        <w:t>2</w:t>
      </w:r>
      <w:r w:rsidR="002760F2" w:rsidRPr="008F1455">
        <w:rPr>
          <w:rFonts w:ascii="Times New Roman" w:hAnsi="Times New Roman" w:cs="Times New Roman"/>
          <w:i/>
          <w:color w:val="auto"/>
          <w:sz w:val="28"/>
          <w:szCs w:val="28"/>
        </w:rPr>
        <w:t>.2</w:t>
      </w:r>
      <w:r w:rsidR="00A171C2" w:rsidRPr="008F1455">
        <w:rPr>
          <w:rFonts w:ascii="Times New Roman" w:hAnsi="Times New Roman" w:cs="Times New Roman"/>
          <w:i/>
          <w:color w:val="auto"/>
          <w:sz w:val="28"/>
          <w:szCs w:val="28"/>
        </w:rPr>
        <w:t xml:space="preserve"> </w:t>
      </w:r>
      <w:r w:rsidR="00E77AF5">
        <w:rPr>
          <w:rFonts w:ascii="Times New Roman" w:hAnsi="Times New Roman" w:cs="Times New Roman"/>
          <w:i/>
          <w:color w:val="auto"/>
          <w:sz w:val="28"/>
          <w:szCs w:val="28"/>
        </w:rPr>
        <w:t>Проектирование</w:t>
      </w:r>
      <w:r w:rsidR="00A171C2" w:rsidRPr="008F1455">
        <w:rPr>
          <w:rFonts w:ascii="Times New Roman" w:hAnsi="Times New Roman" w:cs="Times New Roman"/>
          <w:i/>
          <w:color w:val="auto"/>
          <w:sz w:val="28"/>
          <w:szCs w:val="28"/>
        </w:rPr>
        <w:t xml:space="preserve"> </w:t>
      </w:r>
      <w:r w:rsidR="00C4544C">
        <w:rPr>
          <w:rFonts w:ascii="Times New Roman" w:hAnsi="Times New Roman" w:cs="Times New Roman"/>
          <w:i/>
          <w:color w:val="auto"/>
          <w:sz w:val="28"/>
          <w:szCs w:val="28"/>
        </w:rPr>
        <w:t>посадочного места (</w:t>
      </w:r>
      <w:proofErr w:type="spellStart"/>
      <w:r w:rsidR="00A171C2" w:rsidRPr="008F1455">
        <w:rPr>
          <w:rFonts w:ascii="Times New Roman" w:hAnsi="Times New Roman" w:cs="Times New Roman"/>
          <w:i/>
          <w:color w:val="auto"/>
          <w:sz w:val="28"/>
          <w:szCs w:val="28"/>
        </w:rPr>
        <w:t>Pattern</w:t>
      </w:r>
      <w:proofErr w:type="spellEnd"/>
      <w:r w:rsidR="00A171C2" w:rsidRPr="008F1455">
        <w:rPr>
          <w:rFonts w:ascii="Times New Roman" w:hAnsi="Times New Roman" w:cs="Times New Roman"/>
          <w:i/>
          <w:color w:val="auto"/>
          <w:sz w:val="28"/>
          <w:szCs w:val="28"/>
        </w:rPr>
        <w:t>-а</w:t>
      </w:r>
      <w:r w:rsidR="00C4544C">
        <w:rPr>
          <w:rFonts w:ascii="Times New Roman" w:hAnsi="Times New Roman" w:cs="Times New Roman"/>
          <w:i/>
          <w:color w:val="auto"/>
          <w:sz w:val="28"/>
          <w:szCs w:val="28"/>
        </w:rPr>
        <w:t>)</w:t>
      </w:r>
      <w:r w:rsidR="00A171C2" w:rsidRPr="008F1455">
        <w:rPr>
          <w:rFonts w:ascii="Times New Roman" w:hAnsi="Times New Roman" w:cs="Times New Roman"/>
          <w:i/>
          <w:color w:val="auto"/>
          <w:sz w:val="28"/>
          <w:szCs w:val="28"/>
        </w:rPr>
        <w:t xml:space="preserve"> </w:t>
      </w:r>
      <w:r w:rsidR="00FB5E08">
        <w:rPr>
          <w:rFonts w:ascii="Times New Roman" w:hAnsi="Times New Roman" w:cs="Times New Roman"/>
          <w:i/>
          <w:color w:val="auto"/>
          <w:sz w:val="28"/>
          <w:szCs w:val="28"/>
        </w:rPr>
        <w:t>ТР</w:t>
      </w:r>
      <w:bookmarkEnd w:id="10"/>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После создания УГО элемента можно переходить к </w:t>
      </w:r>
      <w:proofErr w:type="gramStart"/>
      <w:r w:rsidRPr="005D3786">
        <w:rPr>
          <w:rFonts w:ascii="Times New Roman" w:hAnsi="Times New Roman" w:cs="Times New Roman"/>
          <w:sz w:val="28"/>
          <w:szCs w:val="28"/>
        </w:rPr>
        <w:t>созданию</w:t>
      </w:r>
      <w:proofErr w:type="gram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-а (посадочного места) элемента. Создание посадочного места осуществляется в программе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Editor</w:t>
      </w:r>
      <w:proofErr w:type="spellEnd"/>
      <w:r w:rsidRPr="005D3786">
        <w:rPr>
          <w:rFonts w:ascii="Times New Roman" w:hAnsi="Times New Roman" w:cs="Times New Roman"/>
          <w:sz w:val="28"/>
          <w:szCs w:val="28"/>
        </w:rPr>
        <w:t xml:space="preserve">. </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Настройка данной программы аналогична настройкам 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Symbol</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Editor</w:t>
      </w:r>
      <w:r w:rsidRPr="005D3786">
        <w:rPr>
          <w:rFonts w:ascii="Times New Roman" w:hAnsi="Times New Roman" w:cs="Times New Roman"/>
          <w:sz w:val="28"/>
          <w:szCs w:val="28"/>
        </w:rPr>
        <w:t xml:space="preserve">. </w:t>
      </w:r>
      <w:r w:rsidRPr="00F233A1">
        <w:rPr>
          <w:rFonts w:ascii="Times New Roman" w:hAnsi="Times New Roman" w:cs="Times New Roman"/>
          <w:sz w:val="28"/>
          <w:szCs w:val="28"/>
        </w:rPr>
        <w:t xml:space="preserve">Главное </w:t>
      </w:r>
      <w:r w:rsidR="008067ED" w:rsidRPr="00F233A1">
        <w:rPr>
          <w:rFonts w:ascii="Times New Roman" w:hAnsi="Times New Roman" w:cs="Times New Roman"/>
          <w:sz w:val="28"/>
          <w:szCs w:val="28"/>
        </w:rPr>
        <w:t xml:space="preserve">не забыть </w:t>
      </w:r>
      <w:r w:rsidRPr="00F233A1">
        <w:rPr>
          <w:rFonts w:ascii="Times New Roman" w:hAnsi="Times New Roman" w:cs="Times New Roman"/>
          <w:sz w:val="28"/>
          <w:szCs w:val="28"/>
        </w:rPr>
        <w:t>установить метрическую систему измерений.</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Добавим 2 новых слоя “12” и “13” в одном из которых будет располагаться тонкопленочный резистор истинной величины (т.е. с учетом наложения дорожек шириной 0.25 мм на каждую сторону прямоугольника) а на другом только активная часть данного резистора. </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Добавление новых слоев в проект осуществляется командой </w:t>
      </w:r>
      <w:r w:rsidRPr="005D3786">
        <w:rPr>
          <w:rFonts w:ascii="Times New Roman" w:hAnsi="Times New Roman" w:cs="Times New Roman"/>
          <w:sz w:val="28"/>
          <w:szCs w:val="28"/>
          <w:lang w:val="en-US"/>
        </w:rPr>
        <w:t>Options</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Layers</w:t>
      </w:r>
      <w:r w:rsidRPr="005D3786">
        <w:rPr>
          <w:rFonts w:ascii="Times New Roman" w:hAnsi="Times New Roman" w:cs="Times New Roman"/>
          <w:sz w:val="28"/>
          <w:szCs w:val="28"/>
        </w:rPr>
        <w:t xml:space="preserve">. После вызова команды откроется диалоговое меню,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.9</w:t>
      </w:r>
      <w:r w:rsidRPr="005D3786">
        <w:rPr>
          <w:rFonts w:ascii="Times New Roman" w:hAnsi="Times New Roman" w:cs="Times New Roman"/>
          <w:sz w:val="28"/>
          <w:szCs w:val="28"/>
        </w:rPr>
        <w:t xml:space="preserve">. В колонках </w:t>
      </w:r>
      <w:r w:rsidRPr="005D3786">
        <w:rPr>
          <w:rFonts w:ascii="Times New Roman" w:hAnsi="Times New Roman" w:cs="Times New Roman"/>
          <w:sz w:val="28"/>
          <w:szCs w:val="28"/>
          <w:lang w:val="en-US"/>
        </w:rPr>
        <w:t>Layers</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Name</w:t>
      </w:r>
      <w:r w:rsidRPr="005D3786">
        <w:rPr>
          <w:rFonts w:ascii="Times New Roman" w:hAnsi="Times New Roman" w:cs="Times New Roman"/>
          <w:sz w:val="28"/>
          <w:szCs w:val="28"/>
        </w:rPr>
        <w:t xml:space="preserve"> и </w:t>
      </w:r>
      <w:r w:rsidRPr="005D3786">
        <w:rPr>
          <w:rFonts w:ascii="Times New Roman" w:hAnsi="Times New Roman" w:cs="Times New Roman"/>
          <w:sz w:val="28"/>
          <w:szCs w:val="28"/>
          <w:lang w:val="en-US"/>
        </w:rPr>
        <w:t>Layers</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Number</w:t>
      </w:r>
      <w:r w:rsidRPr="005D3786">
        <w:rPr>
          <w:rFonts w:ascii="Times New Roman" w:hAnsi="Times New Roman" w:cs="Times New Roman"/>
          <w:sz w:val="28"/>
          <w:szCs w:val="28"/>
        </w:rPr>
        <w:t xml:space="preserve"> устанавливаются имя и соответствующий номер слоя. Также есть возможность </w:t>
      </w:r>
      <w:r w:rsidR="00B77C0A">
        <w:rPr>
          <w:rFonts w:ascii="Times New Roman" w:hAnsi="Times New Roman" w:cs="Times New Roman"/>
          <w:sz w:val="28"/>
          <w:szCs w:val="28"/>
        </w:rPr>
        <w:t>поменять</w:t>
      </w:r>
      <w:r w:rsidRPr="005D3786">
        <w:rPr>
          <w:rFonts w:ascii="Times New Roman" w:hAnsi="Times New Roman" w:cs="Times New Roman"/>
          <w:sz w:val="28"/>
          <w:szCs w:val="28"/>
        </w:rPr>
        <w:t xml:space="preserve"> цвет слоя в</w:t>
      </w:r>
      <w:r w:rsidR="00B77C0A">
        <w:rPr>
          <w:rFonts w:ascii="Times New Roman" w:hAnsi="Times New Roman" w:cs="Times New Roman"/>
          <w:sz w:val="28"/>
          <w:szCs w:val="28"/>
        </w:rPr>
        <w:t xml:space="preserve">меню </w:t>
      </w:r>
      <w:r w:rsidR="00B77C0A">
        <w:rPr>
          <w:rFonts w:ascii="Times New Roman" w:hAnsi="Times New Roman" w:cs="Times New Roman"/>
          <w:sz w:val="28"/>
          <w:szCs w:val="28"/>
          <w:lang w:val="en-US"/>
        </w:rPr>
        <w:t>Option</w:t>
      </w:r>
      <w:r w:rsidR="00B77C0A" w:rsidRPr="00F4571B">
        <w:rPr>
          <w:rFonts w:ascii="Times New Roman" w:hAnsi="Times New Roman" w:cs="Times New Roman"/>
          <w:sz w:val="28"/>
          <w:szCs w:val="28"/>
        </w:rPr>
        <w:t>/</w:t>
      </w:r>
      <w:r w:rsidR="00B77C0A">
        <w:rPr>
          <w:rFonts w:ascii="Times New Roman" w:hAnsi="Times New Roman" w:cs="Times New Roman"/>
          <w:sz w:val="28"/>
          <w:szCs w:val="28"/>
          <w:lang w:val="en-US"/>
        </w:rPr>
        <w:t>Display</w:t>
      </w:r>
      <w:r w:rsidRPr="005D3786">
        <w:rPr>
          <w:rFonts w:ascii="Times New Roman" w:hAnsi="Times New Roman" w:cs="Times New Roman"/>
          <w:sz w:val="28"/>
          <w:szCs w:val="28"/>
        </w:rPr>
        <w:t xml:space="preserve">. После установки параметров следует нажать кнопку </w:t>
      </w:r>
      <w:r w:rsidRPr="005D3786">
        <w:rPr>
          <w:rFonts w:ascii="Times New Roman" w:hAnsi="Times New Roman" w:cs="Times New Roman"/>
          <w:sz w:val="28"/>
          <w:szCs w:val="28"/>
          <w:lang w:val="en-US"/>
        </w:rPr>
        <w:t>Add</w:t>
      </w:r>
      <w:r w:rsidRPr="005D3786">
        <w:rPr>
          <w:rFonts w:ascii="Times New Roman" w:hAnsi="Times New Roman" w:cs="Times New Roman"/>
          <w:sz w:val="28"/>
          <w:szCs w:val="28"/>
        </w:rPr>
        <w:t xml:space="preserve"> для добавления нового слоя в проект.</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Выбор активного слоя осуществляется с контекстного меню в левом нижнем углу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Editor</w:t>
      </w:r>
      <w:proofErr w:type="spellEnd"/>
      <w:r w:rsidRPr="005D3786">
        <w:rPr>
          <w:rFonts w:ascii="Times New Roman" w:hAnsi="Times New Roman" w:cs="Times New Roman"/>
          <w:sz w:val="28"/>
          <w:szCs w:val="28"/>
        </w:rPr>
        <w:t>.</w:t>
      </w:r>
    </w:p>
    <w:p w:rsidR="00B42BE2" w:rsidRPr="005D3786" w:rsidRDefault="00B42BE2" w:rsidP="00B42BE2">
      <w:pPr>
        <w:ind w:firstLine="708"/>
        <w:jc w:val="cente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37B6A9B4" wp14:editId="75993621">
            <wp:extent cx="3867150" cy="4091550"/>
            <wp:effectExtent l="0" t="0" r="0" b="444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908463" cy="4135261"/>
                    </a:xfrm>
                    <a:prstGeom prst="rect">
                      <a:avLst/>
                    </a:prstGeom>
                  </pic:spPr>
                </pic:pic>
              </a:graphicData>
            </a:graphic>
          </wp:inline>
        </w:drawing>
      </w:r>
    </w:p>
    <w:p w:rsidR="00B42BE2" w:rsidRPr="005D3786" w:rsidRDefault="00B42BE2" w:rsidP="008067ED">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E77AF5">
        <w:rPr>
          <w:rFonts w:ascii="Times New Roman" w:hAnsi="Times New Roman" w:cs="Times New Roman"/>
          <w:sz w:val="28"/>
          <w:szCs w:val="28"/>
        </w:rPr>
        <w:t xml:space="preserve"> </w:t>
      </w:r>
      <w:r w:rsidR="00A603CE">
        <w:rPr>
          <w:rFonts w:ascii="Times New Roman" w:hAnsi="Times New Roman" w:cs="Times New Roman"/>
          <w:sz w:val="28"/>
          <w:szCs w:val="28"/>
        </w:rPr>
        <w:t>3</w:t>
      </w:r>
      <w:r w:rsidR="00C17CE0">
        <w:rPr>
          <w:rFonts w:ascii="Times New Roman" w:hAnsi="Times New Roman" w:cs="Times New Roman"/>
          <w:sz w:val="28"/>
          <w:szCs w:val="28"/>
        </w:rPr>
        <w:t>.9</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Диалоговое окно д</w:t>
      </w:r>
      <w:r w:rsidR="008067ED" w:rsidRPr="005D3786">
        <w:rPr>
          <w:rFonts w:ascii="Times New Roman" w:hAnsi="Times New Roman" w:cs="Times New Roman"/>
          <w:sz w:val="28"/>
          <w:szCs w:val="28"/>
        </w:rPr>
        <w:t>обавления новых слоев в проект.</w:t>
      </w:r>
    </w:p>
    <w:p w:rsidR="00B42BE2" w:rsidRPr="005D3786" w:rsidRDefault="00B42BE2" w:rsidP="008D76E0">
      <w:pPr>
        <w:spacing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В слое “13” создадим пленочный резистор истиной величины (т.е. с учетом наложения дорожек шириной 0.25 мм на каждую сторону прямоугольника). Параметры прямоугольника в слое “13” будут следующими: </w:t>
      </w:r>
      <w:r w:rsidRPr="005D3786">
        <w:rPr>
          <w:rFonts w:ascii="Times New Roman" w:hAnsi="Times New Roman" w:cs="Times New Roman"/>
          <w:sz w:val="28"/>
          <w:szCs w:val="28"/>
          <w:lang w:val="en-US"/>
        </w:rPr>
        <w:t>l</w:t>
      </w:r>
      <w:r w:rsidRPr="005D3786">
        <w:rPr>
          <w:rFonts w:ascii="Times New Roman" w:hAnsi="Times New Roman" w:cs="Times New Roman"/>
          <w:sz w:val="28"/>
          <w:szCs w:val="28"/>
          <w:vertAlign w:val="subscript"/>
        </w:rPr>
        <w:t>ист</w:t>
      </w:r>
      <w:r w:rsidRPr="005D3786">
        <w:rPr>
          <w:rFonts w:ascii="Times New Roman" w:hAnsi="Times New Roman" w:cs="Times New Roman"/>
          <w:sz w:val="28"/>
          <w:szCs w:val="28"/>
        </w:rPr>
        <w:t xml:space="preserve">. = 1.85 мм, </w:t>
      </w:r>
      <w:r w:rsidRPr="005D3786">
        <w:rPr>
          <w:rFonts w:ascii="Times New Roman" w:hAnsi="Times New Roman" w:cs="Times New Roman"/>
          <w:sz w:val="28"/>
          <w:szCs w:val="28"/>
          <w:lang w:val="en-US"/>
        </w:rPr>
        <w:t>b</w:t>
      </w:r>
      <w:r w:rsidRPr="005D3786">
        <w:rPr>
          <w:rFonts w:ascii="Times New Roman" w:hAnsi="Times New Roman" w:cs="Times New Roman"/>
          <w:sz w:val="28"/>
          <w:szCs w:val="28"/>
        </w:rPr>
        <w:t xml:space="preserve">= 0.75 мм. Для создания “залитого” прямоугольника используется команда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Polygon</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11BE84BB" wp14:editId="54F6AD69">
            <wp:extent cx="266700" cy="2095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r w:rsidRPr="005D3786">
        <w:rPr>
          <w:rFonts w:ascii="Times New Roman" w:hAnsi="Times New Roman" w:cs="Times New Roman"/>
          <w:sz w:val="28"/>
          <w:szCs w:val="28"/>
        </w:rPr>
        <w:t xml:space="preserve">. Результат и диалоговое окно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Editor</w:t>
      </w:r>
      <w:proofErr w:type="spellEnd"/>
      <w:r w:rsidRPr="005D3786">
        <w:rPr>
          <w:rFonts w:ascii="Times New Roman" w:hAnsi="Times New Roman" w:cs="Times New Roman"/>
          <w:sz w:val="28"/>
          <w:szCs w:val="28"/>
        </w:rPr>
        <w:t xml:space="preserve"> продемонстрированы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.10</w:t>
      </w:r>
      <w:r w:rsidRPr="005D3786">
        <w:rPr>
          <w:rFonts w:ascii="Times New Roman" w:hAnsi="Times New Roman" w:cs="Times New Roman"/>
          <w:sz w:val="28"/>
          <w:szCs w:val="28"/>
        </w:rPr>
        <w:t xml:space="preserve">. </w:t>
      </w:r>
    </w:p>
    <w:p w:rsidR="00B42BE2" w:rsidRPr="005D3786" w:rsidRDefault="00B42BE2" w:rsidP="008D76E0">
      <w:pPr>
        <w:spacing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Далее в слое “12” необходимо создать активную часть резистора и совместить полученные прямоугольники. Активная часть им</w:t>
      </w:r>
      <w:r w:rsidR="00B03461">
        <w:rPr>
          <w:rFonts w:ascii="Times New Roman" w:hAnsi="Times New Roman" w:cs="Times New Roman"/>
          <w:sz w:val="28"/>
          <w:szCs w:val="28"/>
        </w:rPr>
        <w:t xml:space="preserve">еет размеры: </w:t>
      </w:r>
      <w:r w:rsidRPr="005D3786">
        <w:rPr>
          <w:rFonts w:ascii="Times New Roman" w:hAnsi="Times New Roman" w:cs="Times New Roman"/>
          <w:sz w:val="28"/>
          <w:szCs w:val="28"/>
          <w:lang w:val="en-US"/>
        </w:rPr>
        <w:t>l</w:t>
      </w:r>
      <w:r w:rsidRPr="005D3786">
        <w:rPr>
          <w:rFonts w:ascii="Times New Roman" w:hAnsi="Times New Roman" w:cs="Times New Roman"/>
          <w:sz w:val="28"/>
          <w:szCs w:val="28"/>
        </w:rPr>
        <w:t xml:space="preserve"> = 1.35 мм, </w:t>
      </w:r>
      <w:r w:rsidRPr="005D3786">
        <w:rPr>
          <w:rFonts w:ascii="Times New Roman" w:hAnsi="Times New Roman" w:cs="Times New Roman"/>
          <w:sz w:val="28"/>
          <w:szCs w:val="28"/>
          <w:lang w:val="en-US"/>
        </w:rPr>
        <w:t>b</w:t>
      </w:r>
      <w:r w:rsidRPr="005D3786">
        <w:rPr>
          <w:rFonts w:ascii="Times New Roman" w:hAnsi="Times New Roman" w:cs="Times New Roman"/>
          <w:sz w:val="28"/>
          <w:szCs w:val="28"/>
        </w:rPr>
        <w:t xml:space="preserve">= 0.75 мм и создается также по средствам команды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Polygon</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166766D2" wp14:editId="17E03951">
            <wp:extent cx="266700" cy="2095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r w:rsidRPr="005D3786">
        <w:rPr>
          <w:rFonts w:ascii="Times New Roman" w:hAnsi="Times New Roman" w:cs="Times New Roman"/>
          <w:sz w:val="28"/>
          <w:szCs w:val="28"/>
        </w:rPr>
        <w:t xml:space="preserve">. Результаты создания </w:t>
      </w:r>
      <w:r w:rsidR="00B03461">
        <w:rPr>
          <w:rFonts w:ascii="Times New Roman" w:hAnsi="Times New Roman" w:cs="Times New Roman"/>
          <w:sz w:val="28"/>
          <w:szCs w:val="28"/>
        </w:rPr>
        <w:t xml:space="preserve">активной части </w:t>
      </w:r>
      <w:r w:rsidRPr="005D3786">
        <w:rPr>
          <w:rFonts w:ascii="Times New Roman" w:hAnsi="Times New Roman" w:cs="Times New Roman"/>
          <w:sz w:val="28"/>
          <w:szCs w:val="28"/>
        </w:rPr>
        <w:t>и</w:t>
      </w:r>
      <w:r w:rsidR="00B03461" w:rsidRPr="00B03461">
        <w:rPr>
          <w:rFonts w:ascii="Times New Roman" w:hAnsi="Times New Roman" w:cs="Times New Roman"/>
          <w:sz w:val="28"/>
          <w:szCs w:val="28"/>
        </w:rPr>
        <w:t xml:space="preserve"> </w:t>
      </w:r>
      <w:r w:rsidR="00B03461">
        <w:rPr>
          <w:rFonts w:ascii="Times New Roman" w:hAnsi="Times New Roman" w:cs="Times New Roman"/>
          <w:sz w:val="28"/>
          <w:szCs w:val="28"/>
        </w:rPr>
        <w:t>ее</w:t>
      </w:r>
      <w:r w:rsidRPr="005D3786">
        <w:rPr>
          <w:rFonts w:ascii="Times New Roman" w:hAnsi="Times New Roman" w:cs="Times New Roman"/>
          <w:sz w:val="28"/>
          <w:szCs w:val="28"/>
        </w:rPr>
        <w:t xml:space="preserve"> совмещения </w:t>
      </w:r>
      <w:r w:rsidR="00B03461">
        <w:rPr>
          <w:rFonts w:ascii="Times New Roman" w:hAnsi="Times New Roman" w:cs="Times New Roman"/>
          <w:sz w:val="28"/>
          <w:szCs w:val="28"/>
        </w:rPr>
        <w:t xml:space="preserve">с </w:t>
      </w:r>
      <w:r w:rsidR="00B03461" w:rsidRPr="00B03461">
        <w:rPr>
          <w:rFonts w:ascii="Times New Roman" w:hAnsi="Times New Roman" w:cs="Times New Roman"/>
          <w:sz w:val="28"/>
          <w:szCs w:val="28"/>
        </w:rPr>
        <w:t>“</w:t>
      </w:r>
      <w:r w:rsidR="00B03461">
        <w:rPr>
          <w:rFonts w:ascii="Times New Roman" w:hAnsi="Times New Roman" w:cs="Times New Roman"/>
          <w:sz w:val="28"/>
          <w:szCs w:val="28"/>
        </w:rPr>
        <w:t>истинным</w:t>
      </w:r>
      <w:r w:rsidR="00B03461" w:rsidRPr="00B03461">
        <w:rPr>
          <w:rFonts w:ascii="Times New Roman" w:hAnsi="Times New Roman" w:cs="Times New Roman"/>
          <w:sz w:val="28"/>
          <w:szCs w:val="28"/>
        </w:rPr>
        <w:t>”</w:t>
      </w:r>
      <w:r w:rsidR="00B03461">
        <w:rPr>
          <w:rFonts w:ascii="Times New Roman" w:hAnsi="Times New Roman" w:cs="Times New Roman"/>
          <w:sz w:val="28"/>
          <w:szCs w:val="28"/>
        </w:rPr>
        <w:t xml:space="preserve"> размером ТР </w:t>
      </w:r>
      <w:r w:rsidRPr="005D3786">
        <w:rPr>
          <w:rFonts w:ascii="Times New Roman" w:hAnsi="Times New Roman" w:cs="Times New Roman"/>
          <w:sz w:val="28"/>
          <w:szCs w:val="28"/>
        </w:rPr>
        <w:t xml:space="preserve">представлены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.11</w:t>
      </w:r>
      <w:r w:rsidRPr="005D3786">
        <w:rPr>
          <w:rFonts w:ascii="Times New Roman" w:hAnsi="Times New Roman" w:cs="Times New Roman"/>
          <w:sz w:val="28"/>
          <w:szCs w:val="28"/>
        </w:rPr>
        <w:t>.</w:t>
      </w:r>
    </w:p>
    <w:p w:rsidR="00B42BE2" w:rsidRPr="005D3786" w:rsidRDefault="00B42BE2" w:rsidP="00B42BE2">
      <w:pPr>
        <w:ind w:firstLine="708"/>
        <w:jc w:val="cente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1003A6A7" wp14:editId="771D206B">
            <wp:extent cx="4362450" cy="307479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540280" cy="3200135"/>
                    </a:xfrm>
                    <a:prstGeom prst="rect">
                      <a:avLst/>
                    </a:prstGeom>
                  </pic:spPr>
                </pic:pic>
              </a:graphicData>
            </a:graphic>
          </wp:inline>
        </w:drawing>
      </w:r>
    </w:p>
    <w:p w:rsidR="00B42BE2" w:rsidRPr="005D3786" w:rsidRDefault="00B42BE2" w:rsidP="00CB17B0">
      <w:pPr>
        <w:ind w:firstLine="708"/>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.10</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Создание истинного размера ТР в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Editor</w:t>
      </w:r>
      <w:proofErr w:type="spellEnd"/>
      <w:r w:rsidR="00CB17B0" w:rsidRPr="005D3786">
        <w:rPr>
          <w:rFonts w:ascii="Times New Roman" w:hAnsi="Times New Roman" w:cs="Times New Roman"/>
          <w:sz w:val="28"/>
          <w:szCs w:val="28"/>
        </w:rPr>
        <w:t>.</w:t>
      </w:r>
    </w:p>
    <w:p w:rsidR="00CB17B0" w:rsidRPr="005D3786" w:rsidRDefault="00CB17B0" w:rsidP="00CB17B0">
      <w:pPr>
        <w:ind w:firstLine="708"/>
        <w:jc w:val="center"/>
        <w:rPr>
          <w:rFonts w:ascii="Times New Roman" w:hAnsi="Times New Roman" w:cs="Times New Roman"/>
          <w:sz w:val="28"/>
          <w:szCs w:val="28"/>
        </w:rPr>
      </w:pPr>
    </w:p>
    <w:p w:rsidR="00B42BE2" w:rsidRPr="005D3786" w:rsidRDefault="00B42BE2" w:rsidP="00B42BE2">
      <w:pPr>
        <w:ind w:firstLine="708"/>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33719B36" wp14:editId="285C47A7">
            <wp:extent cx="4391025" cy="3094932"/>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500449" cy="3172057"/>
                    </a:xfrm>
                    <a:prstGeom prst="rect">
                      <a:avLst/>
                    </a:prstGeom>
                  </pic:spPr>
                </pic:pic>
              </a:graphicData>
            </a:graphic>
          </wp:inline>
        </w:drawing>
      </w:r>
    </w:p>
    <w:p w:rsidR="00B42BE2" w:rsidRPr="005D3786" w:rsidRDefault="00B42BE2" w:rsidP="00CB17B0">
      <w:pPr>
        <w:ind w:firstLine="708"/>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.11</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Создание активной ча</w:t>
      </w:r>
      <w:r w:rsidR="00B03461">
        <w:rPr>
          <w:rFonts w:ascii="Times New Roman" w:hAnsi="Times New Roman" w:cs="Times New Roman"/>
          <w:sz w:val="28"/>
          <w:szCs w:val="28"/>
        </w:rPr>
        <w:t>сти ТР и ее совмещение с истинным</w:t>
      </w:r>
      <w:r w:rsidRPr="005D3786">
        <w:rPr>
          <w:rFonts w:ascii="Times New Roman" w:hAnsi="Times New Roman" w:cs="Times New Roman"/>
          <w:sz w:val="28"/>
          <w:szCs w:val="28"/>
        </w:rPr>
        <w:t xml:space="preserve"> </w:t>
      </w:r>
      <w:r w:rsidR="00B03461">
        <w:rPr>
          <w:rFonts w:ascii="Times New Roman" w:hAnsi="Times New Roman" w:cs="Times New Roman"/>
          <w:sz w:val="28"/>
          <w:szCs w:val="28"/>
        </w:rPr>
        <w:t>размером</w:t>
      </w:r>
      <w:r w:rsidRPr="005D3786">
        <w:rPr>
          <w:rFonts w:ascii="Times New Roman" w:hAnsi="Times New Roman" w:cs="Times New Roman"/>
          <w:sz w:val="28"/>
          <w:szCs w:val="28"/>
        </w:rPr>
        <w:t>.</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Далее нужно перейти в слой </w:t>
      </w:r>
      <w:r w:rsidRPr="005D3786">
        <w:rPr>
          <w:rFonts w:ascii="Times New Roman" w:hAnsi="Times New Roman" w:cs="Times New Roman"/>
          <w:sz w:val="28"/>
          <w:szCs w:val="28"/>
          <w:lang w:val="en-US"/>
        </w:rPr>
        <w:t>Top</w:t>
      </w:r>
      <w:r w:rsidR="00B03461">
        <w:rPr>
          <w:rFonts w:ascii="Times New Roman" w:hAnsi="Times New Roman" w:cs="Times New Roman"/>
          <w:sz w:val="28"/>
          <w:szCs w:val="28"/>
        </w:rPr>
        <w:t xml:space="preserve"> и, </w:t>
      </w:r>
      <w:r w:rsidRPr="005D3786">
        <w:rPr>
          <w:rFonts w:ascii="Times New Roman" w:hAnsi="Times New Roman" w:cs="Times New Roman"/>
          <w:sz w:val="28"/>
          <w:szCs w:val="28"/>
        </w:rPr>
        <w:t xml:space="preserve">воспользовавшись командой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Pad</w:t>
      </w:r>
      <w:r w:rsidR="00B03461">
        <w:rPr>
          <w:rFonts w:ascii="Times New Roman" w:hAnsi="Times New Roman" w:cs="Times New Roman"/>
          <w:sz w:val="28"/>
          <w:szCs w:val="28"/>
        </w:rPr>
        <w:t>,</w:t>
      </w:r>
      <w:r w:rsidRPr="005D3786">
        <w:rPr>
          <w:rFonts w:ascii="Times New Roman" w:hAnsi="Times New Roman" w:cs="Times New Roman"/>
          <w:sz w:val="28"/>
          <w:szCs w:val="28"/>
        </w:rPr>
        <w:t xml:space="preserve"> установить выводы на оставшуюся часть </w:t>
      </w:r>
      <w:r w:rsidR="00B03461" w:rsidRPr="00B03461">
        <w:rPr>
          <w:rFonts w:ascii="Times New Roman" w:hAnsi="Times New Roman" w:cs="Times New Roman"/>
          <w:sz w:val="28"/>
          <w:szCs w:val="28"/>
        </w:rPr>
        <w:t>“</w:t>
      </w:r>
      <w:r w:rsidRPr="005D3786">
        <w:rPr>
          <w:rFonts w:ascii="Times New Roman" w:hAnsi="Times New Roman" w:cs="Times New Roman"/>
          <w:sz w:val="28"/>
          <w:szCs w:val="28"/>
        </w:rPr>
        <w:t>истинного</w:t>
      </w:r>
      <w:r w:rsidR="00B03461" w:rsidRPr="00B03461">
        <w:rPr>
          <w:rFonts w:ascii="Times New Roman" w:hAnsi="Times New Roman" w:cs="Times New Roman"/>
          <w:sz w:val="28"/>
          <w:szCs w:val="28"/>
        </w:rPr>
        <w:t xml:space="preserve">” </w:t>
      </w:r>
      <w:r w:rsidR="00B03461">
        <w:rPr>
          <w:rFonts w:ascii="Times New Roman" w:hAnsi="Times New Roman" w:cs="Times New Roman"/>
          <w:sz w:val="28"/>
          <w:szCs w:val="28"/>
        </w:rPr>
        <w:t>размера</w:t>
      </w:r>
      <w:r w:rsidRPr="005D3786">
        <w:rPr>
          <w:rFonts w:ascii="Times New Roman" w:hAnsi="Times New Roman" w:cs="Times New Roman"/>
          <w:sz w:val="28"/>
          <w:szCs w:val="28"/>
        </w:rPr>
        <w:t xml:space="preserve"> резистора. После вызова данной команды в рабочей области образуется вывод круглой формы, его необходимо выделить инструментом </w:t>
      </w:r>
      <w:r w:rsidRPr="005D3786">
        <w:rPr>
          <w:rFonts w:ascii="Times New Roman" w:hAnsi="Times New Roman" w:cs="Times New Roman"/>
          <w:sz w:val="28"/>
          <w:szCs w:val="28"/>
          <w:lang w:val="en-US"/>
        </w:rPr>
        <w:t>Select</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77358DC2" wp14:editId="5C8C3F3D">
            <wp:extent cx="209550" cy="179614"/>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1088" cy="180932"/>
                    </a:xfrm>
                    <a:prstGeom prst="rect">
                      <a:avLst/>
                    </a:prstGeom>
                    <a:noFill/>
                    <a:ln>
                      <a:noFill/>
                    </a:ln>
                  </pic:spPr>
                </pic:pic>
              </a:graphicData>
            </a:graphic>
          </wp:inline>
        </w:drawing>
      </w:r>
      <w:r w:rsidR="00B03461">
        <w:rPr>
          <w:rFonts w:ascii="Times New Roman" w:hAnsi="Times New Roman" w:cs="Times New Roman"/>
          <w:sz w:val="28"/>
          <w:szCs w:val="28"/>
        </w:rPr>
        <w:t xml:space="preserve">  и, </w:t>
      </w:r>
      <w:r w:rsidRPr="005D3786">
        <w:rPr>
          <w:rFonts w:ascii="Times New Roman" w:hAnsi="Times New Roman" w:cs="Times New Roman"/>
          <w:sz w:val="28"/>
          <w:szCs w:val="28"/>
        </w:rPr>
        <w:t>щелкнув правой кнопкой по выводу</w:t>
      </w:r>
      <w:r w:rsidR="00B03461">
        <w:rPr>
          <w:rFonts w:ascii="Times New Roman" w:hAnsi="Times New Roman" w:cs="Times New Roman"/>
          <w:sz w:val="28"/>
          <w:szCs w:val="28"/>
        </w:rPr>
        <w:t>,</w:t>
      </w:r>
      <w:r w:rsidRPr="005D3786">
        <w:rPr>
          <w:rFonts w:ascii="Times New Roman" w:hAnsi="Times New Roman" w:cs="Times New Roman"/>
          <w:sz w:val="28"/>
          <w:szCs w:val="28"/>
        </w:rPr>
        <w:t xml:space="preserve"> открыть его </w:t>
      </w:r>
      <w:r w:rsidRPr="005D3786">
        <w:rPr>
          <w:rFonts w:ascii="Times New Roman" w:hAnsi="Times New Roman" w:cs="Times New Roman"/>
          <w:sz w:val="28"/>
          <w:szCs w:val="28"/>
        </w:rPr>
        <w:lastRenderedPageBreak/>
        <w:t>свойства</w:t>
      </w:r>
      <w:r w:rsidR="00C80B36">
        <w:rPr>
          <w:rFonts w:ascii="Times New Roman" w:hAnsi="Times New Roman" w:cs="Times New Roman"/>
          <w:sz w:val="28"/>
          <w:szCs w:val="28"/>
        </w:rPr>
        <w:t>,</w:t>
      </w:r>
      <w:r w:rsidRPr="005D3786">
        <w:rPr>
          <w:rFonts w:ascii="Times New Roman" w:hAnsi="Times New Roman" w:cs="Times New Roman"/>
          <w:sz w:val="28"/>
          <w:szCs w:val="28"/>
        </w:rPr>
        <w:t xml:space="preserve"> вызвав команду </w:t>
      </w:r>
      <w:r w:rsidRPr="005D3786">
        <w:rPr>
          <w:rFonts w:ascii="Times New Roman" w:hAnsi="Times New Roman" w:cs="Times New Roman"/>
          <w:sz w:val="28"/>
          <w:szCs w:val="28"/>
          <w:lang w:val="en-US"/>
        </w:rPr>
        <w:t>Properties</w:t>
      </w:r>
      <w:r w:rsidRPr="005D3786">
        <w:rPr>
          <w:rFonts w:ascii="Times New Roman" w:hAnsi="Times New Roman" w:cs="Times New Roman"/>
          <w:sz w:val="28"/>
          <w:szCs w:val="28"/>
        </w:rPr>
        <w:t xml:space="preserve">. Диалоговое окно данной команды показано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.12</w:t>
      </w:r>
      <w:r w:rsidRPr="005D3786">
        <w:rPr>
          <w:rFonts w:ascii="Times New Roman" w:hAnsi="Times New Roman" w:cs="Times New Roman"/>
          <w:sz w:val="28"/>
          <w:szCs w:val="28"/>
        </w:rPr>
        <w:t>.</w:t>
      </w:r>
    </w:p>
    <w:p w:rsidR="00B42BE2" w:rsidRPr="005D3786" w:rsidRDefault="00B42BE2" w:rsidP="00146CA7">
      <w:pPr>
        <w:jc w:val="center"/>
        <w:rPr>
          <w:rFonts w:ascii="Times New Roman" w:hAnsi="Times New Roman" w:cs="Times New Roman"/>
          <w:sz w:val="28"/>
          <w:szCs w:val="28"/>
        </w:rPr>
      </w:pPr>
      <w:r w:rsidRPr="005D3786">
        <w:rPr>
          <w:rFonts w:ascii="Times New Roman" w:hAnsi="Times New Roman" w:cs="Times New Roman"/>
          <w:noProof/>
          <w:sz w:val="28"/>
          <w:szCs w:val="28"/>
          <w:lang w:eastAsia="ru-RU"/>
        </w:rPr>
        <w:drawing>
          <wp:inline distT="0" distB="0" distL="0" distR="0" wp14:anchorId="0B62F96E" wp14:editId="6F07A482">
            <wp:extent cx="5943600" cy="4200525"/>
            <wp:effectExtent l="0" t="0" r="0" b="9525"/>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4200525"/>
                    </a:xfrm>
                    <a:prstGeom prst="rect">
                      <a:avLst/>
                    </a:prstGeom>
                    <a:noFill/>
                    <a:ln>
                      <a:noFill/>
                    </a:ln>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.12</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Свойства контактной площадки.</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Далее нужно нажать на кнопку </w:t>
      </w: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Styles</w:t>
      </w:r>
      <w:r w:rsidRPr="005D3786">
        <w:rPr>
          <w:rFonts w:ascii="Times New Roman" w:hAnsi="Times New Roman" w:cs="Times New Roman"/>
          <w:sz w:val="28"/>
          <w:szCs w:val="28"/>
        </w:rPr>
        <w:t xml:space="preserve">. Выскочит окно,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.13</w:t>
      </w:r>
      <w:r w:rsidRPr="005D3786">
        <w:rPr>
          <w:rFonts w:ascii="Times New Roman" w:hAnsi="Times New Roman" w:cs="Times New Roman"/>
          <w:sz w:val="28"/>
          <w:szCs w:val="28"/>
        </w:rPr>
        <w:t xml:space="preserve">. В данном окне нужно нажать на кнопку </w:t>
      </w:r>
      <w:r w:rsidRPr="005D3786">
        <w:rPr>
          <w:rFonts w:ascii="Times New Roman" w:hAnsi="Times New Roman" w:cs="Times New Roman"/>
          <w:sz w:val="28"/>
          <w:szCs w:val="28"/>
          <w:lang w:val="en-US"/>
        </w:rPr>
        <w:t>Copy</w:t>
      </w:r>
      <w:r w:rsidRPr="005D3786">
        <w:rPr>
          <w:rFonts w:ascii="Times New Roman" w:hAnsi="Times New Roman" w:cs="Times New Roman"/>
          <w:sz w:val="28"/>
          <w:szCs w:val="28"/>
        </w:rPr>
        <w:t xml:space="preserve"> для добавления нового типа контактной площадки и задать ей соответствующее имя. В данном примере имя отражает габаритные размеры и форму площадки. </w:t>
      </w:r>
    </w:p>
    <w:p w:rsidR="00B42BE2" w:rsidRPr="005D3786" w:rsidRDefault="00B42BE2"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После создания новой контактной площадки необходимо изменить ее свойства, для этого нужно выделить ее </w:t>
      </w:r>
      <w:r w:rsidR="00B03461">
        <w:rPr>
          <w:rFonts w:ascii="Times New Roman" w:hAnsi="Times New Roman" w:cs="Times New Roman"/>
          <w:sz w:val="28"/>
          <w:szCs w:val="28"/>
        </w:rPr>
        <w:t xml:space="preserve">имя </w:t>
      </w:r>
      <w:r w:rsidRPr="005D3786">
        <w:rPr>
          <w:rFonts w:ascii="Times New Roman" w:hAnsi="Times New Roman" w:cs="Times New Roman"/>
          <w:sz w:val="28"/>
          <w:szCs w:val="28"/>
        </w:rPr>
        <w:t xml:space="preserve">и нажать на кнопку </w:t>
      </w:r>
      <w:r w:rsidRPr="005D3786">
        <w:rPr>
          <w:rFonts w:ascii="Times New Roman" w:hAnsi="Times New Roman" w:cs="Times New Roman"/>
          <w:sz w:val="28"/>
          <w:szCs w:val="28"/>
          <w:lang w:val="en-US"/>
        </w:rPr>
        <w:t>Modify</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Simple</w:t>
      </w:r>
      <w:r w:rsidRPr="005D3786">
        <w:rPr>
          <w:rFonts w:ascii="Times New Roman" w:hAnsi="Times New Roman" w:cs="Times New Roman"/>
          <w:sz w:val="28"/>
          <w:szCs w:val="28"/>
        </w:rPr>
        <w:t xml:space="preserve">). Выскочит диалоговое меню,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.14</w:t>
      </w:r>
      <w:r w:rsidRPr="005D3786">
        <w:rPr>
          <w:rFonts w:ascii="Times New Roman" w:hAnsi="Times New Roman" w:cs="Times New Roman"/>
          <w:sz w:val="28"/>
          <w:szCs w:val="28"/>
        </w:rPr>
        <w:t xml:space="preserve">. В строчке </w:t>
      </w:r>
      <w:r w:rsidRPr="005D3786">
        <w:rPr>
          <w:rFonts w:ascii="Times New Roman" w:hAnsi="Times New Roman" w:cs="Times New Roman"/>
          <w:sz w:val="28"/>
          <w:szCs w:val="28"/>
          <w:lang w:val="en-US"/>
        </w:rPr>
        <w:t>Shape</w:t>
      </w:r>
      <w:r w:rsidR="0098312A">
        <w:rPr>
          <w:rFonts w:ascii="Times New Roman" w:hAnsi="Times New Roman" w:cs="Times New Roman"/>
          <w:sz w:val="28"/>
          <w:szCs w:val="28"/>
        </w:rPr>
        <w:t xml:space="preserve"> выбирается форма площадки, </w:t>
      </w:r>
      <w:r w:rsidRPr="005D3786">
        <w:rPr>
          <w:rFonts w:ascii="Times New Roman" w:hAnsi="Times New Roman" w:cs="Times New Roman"/>
          <w:sz w:val="28"/>
          <w:szCs w:val="28"/>
        </w:rPr>
        <w:t xml:space="preserve">в примере выбрана прямоугольная форма. В колонке </w:t>
      </w:r>
      <w:r w:rsidRPr="005D3786">
        <w:rPr>
          <w:rFonts w:ascii="Times New Roman" w:hAnsi="Times New Roman" w:cs="Times New Roman"/>
          <w:sz w:val="28"/>
          <w:szCs w:val="28"/>
          <w:lang w:val="en-US"/>
        </w:rPr>
        <w:t>Type</w:t>
      </w:r>
      <w:r w:rsidRPr="005D3786">
        <w:rPr>
          <w:rFonts w:ascii="Times New Roman" w:hAnsi="Times New Roman" w:cs="Times New Roman"/>
          <w:sz w:val="28"/>
          <w:szCs w:val="28"/>
        </w:rPr>
        <w:t xml:space="preserve"> нужно указать слой </w:t>
      </w:r>
      <w:r w:rsidRPr="005D3786">
        <w:rPr>
          <w:rFonts w:ascii="Times New Roman" w:hAnsi="Times New Roman" w:cs="Times New Roman"/>
          <w:sz w:val="28"/>
          <w:szCs w:val="28"/>
          <w:lang w:val="en-US"/>
        </w:rPr>
        <w:t>Top</w:t>
      </w:r>
      <w:r w:rsidRPr="005D3786">
        <w:rPr>
          <w:rFonts w:ascii="Times New Roman" w:hAnsi="Times New Roman" w:cs="Times New Roman"/>
          <w:sz w:val="28"/>
          <w:szCs w:val="28"/>
        </w:rPr>
        <w:t xml:space="preserve">. В строках </w:t>
      </w:r>
      <w:r w:rsidRPr="005D3786">
        <w:rPr>
          <w:rFonts w:ascii="Times New Roman" w:hAnsi="Times New Roman" w:cs="Times New Roman"/>
          <w:sz w:val="28"/>
          <w:szCs w:val="28"/>
          <w:lang w:val="en-US"/>
        </w:rPr>
        <w:t>Width</w:t>
      </w:r>
      <w:r w:rsidRPr="005D3786">
        <w:rPr>
          <w:rFonts w:ascii="Times New Roman" w:hAnsi="Times New Roman" w:cs="Times New Roman"/>
          <w:sz w:val="28"/>
          <w:szCs w:val="28"/>
        </w:rPr>
        <w:t xml:space="preserve"> и </w:t>
      </w:r>
      <w:r w:rsidRPr="005D3786">
        <w:rPr>
          <w:rFonts w:ascii="Times New Roman" w:hAnsi="Times New Roman" w:cs="Times New Roman"/>
          <w:sz w:val="28"/>
          <w:szCs w:val="28"/>
          <w:lang w:val="en-US"/>
        </w:rPr>
        <w:t>Height</w:t>
      </w:r>
      <w:r w:rsidRPr="005D3786">
        <w:rPr>
          <w:rFonts w:ascii="Times New Roman" w:hAnsi="Times New Roman" w:cs="Times New Roman"/>
          <w:sz w:val="28"/>
          <w:szCs w:val="28"/>
        </w:rPr>
        <w:t xml:space="preserve"> задается высота и ширина площадки. После установки параметров площадки, в меню, изображенном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.12</w:t>
      </w:r>
      <w:r w:rsidRPr="005D3786">
        <w:rPr>
          <w:rFonts w:ascii="Times New Roman" w:hAnsi="Times New Roman" w:cs="Times New Roman"/>
          <w:sz w:val="28"/>
          <w:szCs w:val="28"/>
        </w:rPr>
        <w:t xml:space="preserve">, в графе </w:t>
      </w: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Style</w:t>
      </w:r>
      <w:r w:rsidRPr="005D3786">
        <w:rPr>
          <w:rFonts w:ascii="Times New Roman" w:hAnsi="Times New Roman" w:cs="Times New Roman"/>
          <w:sz w:val="28"/>
          <w:szCs w:val="28"/>
        </w:rPr>
        <w:t xml:space="preserve"> нужно выбрать ранее созданный и отредактированный тип площадки. После </w:t>
      </w:r>
      <w:r w:rsidRPr="005D3786">
        <w:rPr>
          <w:rFonts w:ascii="Times New Roman" w:hAnsi="Times New Roman" w:cs="Times New Roman"/>
          <w:sz w:val="28"/>
          <w:szCs w:val="28"/>
        </w:rPr>
        <w:lastRenderedPageBreak/>
        <w:t xml:space="preserve">нажатия кнопки ОК площадка изменит свою геометрическую форму. Результат продемонстрирован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.15</w:t>
      </w:r>
      <w:r w:rsidRPr="005D3786">
        <w:rPr>
          <w:rFonts w:ascii="Times New Roman" w:hAnsi="Times New Roman" w:cs="Times New Roman"/>
          <w:sz w:val="28"/>
          <w:szCs w:val="28"/>
        </w:rPr>
        <w:t>.</w:t>
      </w:r>
    </w:p>
    <w:p w:rsidR="00B42BE2" w:rsidRPr="005D3786" w:rsidRDefault="00B42BE2" w:rsidP="00B42BE2">
      <w:pPr>
        <w:ind w:firstLine="708"/>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133F0E3C" wp14:editId="7511C2C6">
            <wp:extent cx="3159125" cy="3386811"/>
            <wp:effectExtent l="0" t="0" r="3175" b="4445"/>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185931" cy="3415549"/>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.13</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Свойства контактной площадки.</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456A21DC" wp14:editId="13A1DF8C">
            <wp:extent cx="4095750" cy="2438400"/>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95750" cy="2438400"/>
                    </a:xfrm>
                    <a:prstGeom prst="rect">
                      <a:avLst/>
                    </a:prstGeom>
                  </pic:spPr>
                </pic:pic>
              </a:graphicData>
            </a:graphic>
          </wp:inline>
        </w:drawing>
      </w:r>
    </w:p>
    <w:p w:rsidR="00B42BE2" w:rsidRPr="005D3786" w:rsidRDefault="00B42BE2" w:rsidP="008D76E0">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.14</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Задание параметров площадки.</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sz w:val="28"/>
          <w:szCs w:val="28"/>
          <w:lang w:eastAsia="ru-RU"/>
        </w:rPr>
        <w:lastRenderedPageBreak/>
        <w:drawing>
          <wp:inline distT="0" distB="0" distL="0" distR="0" wp14:anchorId="4409C38B" wp14:editId="459F827D">
            <wp:extent cx="5667375" cy="3959897"/>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78702" cy="3967811"/>
                    </a:xfrm>
                    <a:prstGeom prst="rect">
                      <a:avLst/>
                    </a:prstGeom>
                    <a:noFill/>
                    <a:ln>
                      <a:noFill/>
                    </a:ln>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.15</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Результат выполнения операций.</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После создания контактных площадок нужной формы </w:t>
      </w:r>
      <w:r w:rsidR="0098312A">
        <w:rPr>
          <w:rFonts w:ascii="Times New Roman" w:hAnsi="Times New Roman" w:cs="Times New Roman"/>
          <w:sz w:val="28"/>
          <w:szCs w:val="28"/>
        </w:rPr>
        <w:t>следует поместить</w:t>
      </w:r>
      <w:r w:rsidRPr="005D3786">
        <w:rPr>
          <w:rFonts w:ascii="Times New Roman" w:hAnsi="Times New Roman" w:cs="Times New Roman"/>
          <w:sz w:val="28"/>
          <w:szCs w:val="28"/>
        </w:rPr>
        <w:t xml:space="preserve"> их на открытые участки </w:t>
      </w:r>
      <w:r w:rsidR="0098312A" w:rsidRPr="0098312A">
        <w:rPr>
          <w:rFonts w:ascii="Times New Roman" w:hAnsi="Times New Roman" w:cs="Times New Roman"/>
          <w:sz w:val="28"/>
          <w:szCs w:val="28"/>
        </w:rPr>
        <w:t>“</w:t>
      </w:r>
      <w:r w:rsidRPr="005D3786">
        <w:rPr>
          <w:rFonts w:ascii="Times New Roman" w:hAnsi="Times New Roman" w:cs="Times New Roman"/>
          <w:sz w:val="28"/>
          <w:szCs w:val="28"/>
        </w:rPr>
        <w:t>истинного</w:t>
      </w:r>
      <w:r w:rsidR="0098312A" w:rsidRPr="0098312A">
        <w:rPr>
          <w:rFonts w:ascii="Times New Roman" w:hAnsi="Times New Roman" w:cs="Times New Roman"/>
          <w:sz w:val="28"/>
          <w:szCs w:val="28"/>
        </w:rPr>
        <w:t xml:space="preserve">” </w:t>
      </w:r>
      <w:r w:rsidR="0098312A">
        <w:rPr>
          <w:rFonts w:ascii="Times New Roman" w:hAnsi="Times New Roman" w:cs="Times New Roman"/>
          <w:sz w:val="28"/>
          <w:szCs w:val="28"/>
        </w:rPr>
        <w:t>размера</w:t>
      </w:r>
      <w:r w:rsidRPr="005D3786">
        <w:rPr>
          <w:rFonts w:ascii="Times New Roman" w:hAnsi="Times New Roman" w:cs="Times New Roman"/>
          <w:sz w:val="28"/>
          <w:szCs w:val="28"/>
        </w:rPr>
        <w:t xml:space="preserve"> то</w:t>
      </w:r>
      <w:r w:rsidR="0098312A">
        <w:rPr>
          <w:rFonts w:ascii="Times New Roman" w:hAnsi="Times New Roman" w:cs="Times New Roman"/>
          <w:sz w:val="28"/>
          <w:szCs w:val="28"/>
        </w:rPr>
        <w:t>нкопленочного резистора, добавить</w:t>
      </w:r>
      <w:r w:rsidRPr="005D3786">
        <w:rPr>
          <w:rFonts w:ascii="Times New Roman" w:hAnsi="Times New Roman" w:cs="Times New Roman"/>
          <w:sz w:val="28"/>
          <w:szCs w:val="28"/>
        </w:rPr>
        <w:t xml:space="preserve"> точку привязки и позиционное обозначение элемента. В результате получим тонкопленочный резистор, изображение которого показано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.16</w:t>
      </w:r>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135DCAD5" wp14:editId="103B038E">
            <wp:extent cx="3790950" cy="2875027"/>
            <wp:effectExtent l="0" t="0" r="0" b="1905"/>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799672" cy="2881642"/>
                    </a:xfrm>
                    <a:prstGeom prst="rect">
                      <a:avLst/>
                    </a:prstGeom>
                  </pic:spPr>
                </pic:pic>
              </a:graphicData>
            </a:graphic>
          </wp:inline>
        </w:drawing>
      </w:r>
    </w:p>
    <w:p w:rsidR="00B42BE2" w:rsidRPr="005D3786" w:rsidRDefault="00B42BE2" w:rsidP="008D76E0">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w:t>
      </w:r>
      <w:r w:rsidRPr="005D3786">
        <w:rPr>
          <w:rFonts w:ascii="Times New Roman" w:hAnsi="Times New Roman" w:cs="Times New Roman"/>
          <w:sz w:val="28"/>
          <w:szCs w:val="28"/>
        </w:rPr>
        <w:t>1</w:t>
      </w:r>
      <w:r w:rsidR="00C17CE0">
        <w:rPr>
          <w:rFonts w:ascii="Times New Roman" w:hAnsi="Times New Roman" w:cs="Times New Roman"/>
          <w:sz w:val="28"/>
          <w:szCs w:val="28"/>
        </w:rPr>
        <w:t>6</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тонкопленочного резистора.</w:t>
      </w:r>
    </w:p>
    <w:p w:rsidR="00B42BE2" w:rsidRPr="005D3786" w:rsidRDefault="00B42BE2"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lastRenderedPageBreak/>
        <w:tab/>
        <w:t xml:space="preserve">Осталось сохранить полученный элемент. Для этого нужно щелкнуть по </w:t>
      </w:r>
      <w:r w:rsidRPr="005D3786">
        <w:rPr>
          <w:rFonts w:ascii="Times New Roman" w:hAnsi="Times New Roman" w:cs="Times New Roman"/>
          <w:noProof/>
          <w:sz w:val="28"/>
          <w:szCs w:val="28"/>
          <w:lang w:eastAsia="ru-RU"/>
        </w:rPr>
        <w:drawing>
          <wp:inline distT="0" distB="0" distL="0" distR="0" wp14:anchorId="43041E93" wp14:editId="1015CBE4">
            <wp:extent cx="209550" cy="219075"/>
            <wp:effectExtent l="0" t="0" r="0" b="9525"/>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Pr="005D3786">
        <w:rPr>
          <w:rFonts w:ascii="Times New Roman" w:hAnsi="Times New Roman" w:cs="Times New Roman"/>
          <w:sz w:val="28"/>
          <w:szCs w:val="28"/>
        </w:rPr>
        <w:t xml:space="preserve"> и в открывшемся диалоговом окне (рисунок </w:t>
      </w:r>
      <w:r w:rsidR="00A603CE">
        <w:rPr>
          <w:rFonts w:ascii="Times New Roman" w:hAnsi="Times New Roman" w:cs="Times New Roman"/>
          <w:sz w:val="28"/>
          <w:szCs w:val="28"/>
        </w:rPr>
        <w:t>3</w:t>
      </w:r>
      <w:r w:rsidR="00C17CE0">
        <w:rPr>
          <w:rFonts w:ascii="Times New Roman" w:hAnsi="Times New Roman" w:cs="Times New Roman"/>
          <w:sz w:val="28"/>
          <w:szCs w:val="28"/>
        </w:rPr>
        <w:t>.17</w:t>
      </w:r>
      <w:r w:rsidRPr="005D3786">
        <w:rPr>
          <w:rFonts w:ascii="Times New Roman" w:hAnsi="Times New Roman" w:cs="Times New Roman"/>
          <w:sz w:val="28"/>
          <w:szCs w:val="28"/>
        </w:rPr>
        <w:t xml:space="preserve">) указать ранее созданную библиотеку, куда был сохранен УГО резистора, и имя </w:t>
      </w:r>
      <w:proofErr w:type="spellStart"/>
      <w:r w:rsidRPr="005D3786">
        <w:rPr>
          <w:rFonts w:ascii="Times New Roman" w:hAnsi="Times New Roman" w:cs="Times New Roman"/>
          <w:sz w:val="28"/>
          <w:szCs w:val="28"/>
        </w:rPr>
        <w:t>патарна</w:t>
      </w:r>
      <w:proofErr w:type="spellEnd"/>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2F3B9F2E" wp14:editId="1D5667C7">
            <wp:extent cx="3495675" cy="2066925"/>
            <wp:effectExtent l="0" t="0" r="9525" b="9525"/>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495675" cy="2066925"/>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.17</w:t>
      </w:r>
      <w:r w:rsidR="00E77AF5">
        <w:rPr>
          <w:rFonts w:ascii="Times New Roman" w:hAnsi="Times New Roman" w:cs="Times New Roman"/>
          <w:sz w:val="28"/>
          <w:szCs w:val="28"/>
        </w:rPr>
        <w:t>.</w:t>
      </w:r>
      <w:r w:rsidRPr="005D3786">
        <w:rPr>
          <w:rFonts w:ascii="Times New Roman" w:hAnsi="Times New Roman" w:cs="Times New Roman"/>
          <w:sz w:val="28"/>
          <w:szCs w:val="28"/>
        </w:rPr>
        <w:t xml:space="preserve"> </w:t>
      </w:r>
      <w:proofErr w:type="gramStart"/>
      <w:r w:rsidRPr="005D3786">
        <w:rPr>
          <w:rFonts w:ascii="Times New Roman" w:hAnsi="Times New Roman" w:cs="Times New Roman"/>
          <w:sz w:val="28"/>
          <w:szCs w:val="28"/>
        </w:rPr>
        <w:t>Сохранение</w:t>
      </w:r>
      <w:proofErr w:type="gram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-а тонкопленочного резистора.</w:t>
      </w:r>
    </w:p>
    <w:p w:rsidR="00B42BE2" w:rsidRPr="00455413" w:rsidRDefault="00C22937" w:rsidP="00636C25">
      <w:pPr>
        <w:pStyle w:val="3"/>
        <w:spacing w:line="360" w:lineRule="auto"/>
        <w:rPr>
          <w:rFonts w:ascii="Times New Roman" w:hAnsi="Times New Roman" w:cs="Times New Roman"/>
          <w:i/>
          <w:color w:val="auto"/>
          <w:sz w:val="28"/>
          <w:szCs w:val="28"/>
        </w:rPr>
      </w:pPr>
      <w:bookmarkStart w:id="11" w:name="_Toc531197759"/>
      <w:r>
        <w:rPr>
          <w:rFonts w:ascii="Times New Roman" w:hAnsi="Times New Roman" w:cs="Times New Roman"/>
          <w:i/>
          <w:color w:val="auto"/>
          <w:sz w:val="28"/>
          <w:szCs w:val="28"/>
        </w:rPr>
        <w:t>3</w:t>
      </w:r>
      <w:r w:rsidR="002760F2" w:rsidRPr="00455413">
        <w:rPr>
          <w:rFonts w:ascii="Times New Roman" w:hAnsi="Times New Roman" w:cs="Times New Roman"/>
          <w:i/>
          <w:color w:val="auto"/>
          <w:sz w:val="28"/>
          <w:szCs w:val="28"/>
        </w:rPr>
        <w:t>.</w:t>
      </w:r>
      <w:r w:rsidR="007D58E9" w:rsidRPr="00455413">
        <w:rPr>
          <w:rFonts w:ascii="Times New Roman" w:hAnsi="Times New Roman" w:cs="Times New Roman"/>
          <w:i/>
          <w:color w:val="auto"/>
          <w:sz w:val="28"/>
          <w:szCs w:val="28"/>
        </w:rPr>
        <w:t>2</w:t>
      </w:r>
      <w:r w:rsidR="002760F2" w:rsidRPr="00455413">
        <w:rPr>
          <w:rFonts w:ascii="Times New Roman" w:hAnsi="Times New Roman" w:cs="Times New Roman"/>
          <w:i/>
          <w:color w:val="auto"/>
          <w:sz w:val="28"/>
          <w:szCs w:val="28"/>
        </w:rPr>
        <w:t>.3</w:t>
      </w:r>
      <w:r w:rsidR="00A171C2" w:rsidRPr="00455413">
        <w:rPr>
          <w:rFonts w:ascii="Times New Roman" w:hAnsi="Times New Roman" w:cs="Times New Roman"/>
          <w:i/>
          <w:color w:val="auto"/>
          <w:sz w:val="28"/>
          <w:szCs w:val="28"/>
        </w:rPr>
        <w:t xml:space="preserve"> </w:t>
      </w:r>
      <w:r w:rsidR="00E77AF5">
        <w:rPr>
          <w:rFonts w:ascii="Times New Roman" w:hAnsi="Times New Roman" w:cs="Times New Roman"/>
          <w:i/>
          <w:color w:val="auto"/>
          <w:sz w:val="28"/>
          <w:szCs w:val="28"/>
        </w:rPr>
        <w:t>Формирование</w:t>
      </w:r>
      <w:r w:rsidR="00A171C2" w:rsidRPr="00455413">
        <w:rPr>
          <w:rFonts w:ascii="Times New Roman" w:hAnsi="Times New Roman" w:cs="Times New Roman"/>
          <w:i/>
          <w:color w:val="auto"/>
          <w:sz w:val="28"/>
          <w:szCs w:val="28"/>
        </w:rPr>
        <w:t xml:space="preserve"> компонента</w:t>
      </w:r>
      <w:r w:rsidR="00884B26">
        <w:rPr>
          <w:rFonts w:ascii="Times New Roman" w:hAnsi="Times New Roman" w:cs="Times New Roman"/>
          <w:i/>
          <w:color w:val="auto"/>
          <w:sz w:val="28"/>
          <w:szCs w:val="28"/>
        </w:rPr>
        <w:t xml:space="preserve"> ТР</w:t>
      </w:r>
      <w:bookmarkEnd w:id="11"/>
    </w:p>
    <w:p w:rsidR="00B42BE2" w:rsidRPr="005D3786" w:rsidRDefault="00B42BE2" w:rsidP="00636C25">
      <w:pPr>
        <w:spacing w:line="360" w:lineRule="auto"/>
        <w:ind w:firstLine="708"/>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rPr>
        <w:t xml:space="preserve">Для объединения УГО </w:t>
      </w:r>
      <w:proofErr w:type="gramStart"/>
      <w:r w:rsidRPr="005D3786">
        <w:rPr>
          <w:rFonts w:ascii="Times New Roman" w:hAnsi="Times New Roman" w:cs="Times New Roman"/>
          <w:sz w:val="28"/>
          <w:szCs w:val="28"/>
        </w:rPr>
        <w:t>и</w:t>
      </w:r>
      <w:proofErr w:type="gram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-а используется программа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Library</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Executive</w:t>
      </w:r>
      <w:r w:rsidRPr="005D3786">
        <w:rPr>
          <w:rFonts w:ascii="Times New Roman" w:hAnsi="Times New Roman" w:cs="Times New Roman"/>
          <w:bCs/>
          <w:color w:val="000000"/>
          <w:sz w:val="28"/>
          <w:szCs w:val="28"/>
          <w:shd w:val="clear" w:color="auto" w:fill="FFFFFF"/>
        </w:rPr>
        <w:t xml:space="preserve">. Рабочее окно программы представлено на рисунке </w:t>
      </w:r>
      <w:r w:rsidR="00A603CE">
        <w:rPr>
          <w:rFonts w:ascii="Times New Roman" w:hAnsi="Times New Roman" w:cs="Times New Roman"/>
          <w:bCs/>
          <w:color w:val="000000"/>
          <w:sz w:val="28"/>
          <w:szCs w:val="28"/>
          <w:shd w:val="clear" w:color="auto" w:fill="FFFFFF"/>
        </w:rPr>
        <w:t>3</w:t>
      </w:r>
      <w:r w:rsidR="00C17CE0">
        <w:rPr>
          <w:rFonts w:ascii="Times New Roman" w:hAnsi="Times New Roman" w:cs="Times New Roman"/>
          <w:bCs/>
          <w:color w:val="000000"/>
          <w:sz w:val="28"/>
          <w:szCs w:val="28"/>
          <w:shd w:val="clear" w:color="auto" w:fill="FFFFFF"/>
        </w:rPr>
        <w:t>.18</w:t>
      </w:r>
      <w:r w:rsidRPr="005D3786">
        <w:rPr>
          <w:rFonts w:ascii="Times New Roman" w:hAnsi="Times New Roman" w:cs="Times New Roman"/>
          <w:bCs/>
          <w:color w:val="000000"/>
          <w:sz w:val="28"/>
          <w:szCs w:val="28"/>
          <w:shd w:val="clear" w:color="auto" w:fill="FFFFFF"/>
        </w:rPr>
        <w:t>.</w:t>
      </w:r>
    </w:p>
    <w:p w:rsidR="00B42BE2" w:rsidRPr="005D3786" w:rsidRDefault="00B42BE2" w:rsidP="008D76E0">
      <w:pPr>
        <w:jc w:val="center"/>
        <w:rPr>
          <w:rFonts w:ascii="Times New Roman" w:hAnsi="Times New Roman" w:cs="Times New Roman"/>
          <w:sz w:val="28"/>
          <w:szCs w:val="28"/>
        </w:rPr>
      </w:pPr>
      <w:r w:rsidRPr="005D3786">
        <w:rPr>
          <w:rFonts w:ascii="Times New Roman" w:hAnsi="Times New Roman" w:cs="Times New Roman"/>
          <w:noProof/>
          <w:sz w:val="28"/>
          <w:szCs w:val="28"/>
          <w:lang w:eastAsia="ru-RU"/>
        </w:rPr>
        <w:drawing>
          <wp:inline distT="0" distB="0" distL="0" distR="0" wp14:anchorId="16D7FC63" wp14:editId="76FA1331">
            <wp:extent cx="4191000" cy="2965937"/>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20807" cy="3057800"/>
                    </a:xfrm>
                    <a:prstGeom prst="rect">
                      <a:avLst/>
                    </a:prstGeom>
                    <a:noFill/>
                    <a:ln>
                      <a:noFill/>
                    </a:ln>
                  </pic:spPr>
                </pic:pic>
              </a:graphicData>
            </a:graphic>
          </wp:inline>
        </w:drawing>
      </w:r>
    </w:p>
    <w:p w:rsidR="00B42BE2" w:rsidRPr="005E18CD" w:rsidRDefault="00B42BE2" w:rsidP="00B42BE2">
      <w:pPr>
        <w:jc w:val="center"/>
        <w:rPr>
          <w:rFonts w:ascii="Times New Roman" w:hAnsi="Times New Roman" w:cs="Times New Roman"/>
          <w:sz w:val="28"/>
          <w:szCs w:val="28"/>
          <w:lang w:val="en-US"/>
        </w:rPr>
      </w:pPr>
      <w:r w:rsidRPr="005D3786">
        <w:rPr>
          <w:rFonts w:ascii="Times New Roman" w:hAnsi="Times New Roman" w:cs="Times New Roman"/>
          <w:sz w:val="28"/>
          <w:szCs w:val="28"/>
        </w:rPr>
        <w:t>Рис</w:t>
      </w:r>
      <w:r w:rsidRPr="005E18CD">
        <w:rPr>
          <w:rFonts w:ascii="Times New Roman" w:hAnsi="Times New Roman" w:cs="Times New Roman"/>
          <w:sz w:val="28"/>
          <w:szCs w:val="28"/>
          <w:lang w:val="en-US"/>
        </w:rPr>
        <w:t>.</w:t>
      </w:r>
      <w:r w:rsidR="00A603CE">
        <w:rPr>
          <w:rFonts w:ascii="Times New Roman" w:hAnsi="Times New Roman" w:cs="Times New Roman"/>
          <w:sz w:val="28"/>
          <w:szCs w:val="28"/>
          <w:lang w:val="en-US"/>
        </w:rPr>
        <w:t xml:space="preserve"> 3</w:t>
      </w:r>
      <w:r w:rsidR="00C17CE0" w:rsidRPr="005E18CD">
        <w:rPr>
          <w:rFonts w:ascii="Times New Roman" w:hAnsi="Times New Roman" w:cs="Times New Roman"/>
          <w:sz w:val="28"/>
          <w:szCs w:val="28"/>
          <w:lang w:val="en-US"/>
        </w:rPr>
        <w:t>.18</w:t>
      </w:r>
      <w:r w:rsidR="00615349" w:rsidRPr="005E18CD">
        <w:rPr>
          <w:rFonts w:ascii="Times New Roman" w:hAnsi="Times New Roman" w:cs="Times New Roman"/>
          <w:sz w:val="28"/>
          <w:szCs w:val="28"/>
          <w:lang w:val="en-US"/>
        </w:rPr>
        <w:t>.</w:t>
      </w:r>
      <w:r w:rsidRPr="005E18CD">
        <w:rPr>
          <w:rFonts w:ascii="Times New Roman" w:hAnsi="Times New Roman" w:cs="Times New Roman"/>
          <w:sz w:val="28"/>
          <w:szCs w:val="28"/>
          <w:lang w:val="en-US"/>
        </w:rPr>
        <w:t xml:space="preserve"> </w:t>
      </w:r>
      <w:r w:rsidRPr="005D3786">
        <w:rPr>
          <w:rFonts w:ascii="Times New Roman" w:hAnsi="Times New Roman" w:cs="Times New Roman"/>
          <w:bCs/>
          <w:color w:val="000000"/>
          <w:sz w:val="28"/>
          <w:szCs w:val="28"/>
          <w:shd w:val="clear" w:color="auto" w:fill="FFFFFF"/>
        </w:rPr>
        <w:t>Рабочее</w:t>
      </w:r>
      <w:r w:rsidRPr="005E18CD">
        <w:rPr>
          <w:rFonts w:ascii="Times New Roman" w:hAnsi="Times New Roman" w:cs="Times New Roman"/>
          <w:bCs/>
          <w:color w:val="000000"/>
          <w:sz w:val="28"/>
          <w:szCs w:val="28"/>
          <w:shd w:val="clear" w:color="auto" w:fill="FFFFFF"/>
          <w:lang w:val="en-US"/>
        </w:rPr>
        <w:t xml:space="preserve"> </w:t>
      </w:r>
      <w:r w:rsidRPr="005D3786">
        <w:rPr>
          <w:rFonts w:ascii="Times New Roman" w:hAnsi="Times New Roman" w:cs="Times New Roman"/>
          <w:bCs/>
          <w:color w:val="000000"/>
          <w:sz w:val="28"/>
          <w:szCs w:val="28"/>
          <w:shd w:val="clear" w:color="auto" w:fill="FFFFFF"/>
        </w:rPr>
        <w:t>окно</w:t>
      </w:r>
      <w:r w:rsidRPr="005E18CD">
        <w:rPr>
          <w:rFonts w:ascii="Times New Roman" w:hAnsi="Times New Roman" w:cs="Times New Roman"/>
          <w:bCs/>
          <w:color w:val="000000"/>
          <w:sz w:val="28"/>
          <w:szCs w:val="28"/>
          <w:shd w:val="clear" w:color="auto" w:fill="FFFFFF"/>
          <w:lang w:val="en-US"/>
        </w:rPr>
        <w:t xml:space="preserve"> </w:t>
      </w:r>
      <w:r w:rsidRPr="005D3786">
        <w:rPr>
          <w:rFonts w:ascii="Times New Roman" w:hAnsi="Times New Roman" w:cs="Times New Roman"/>
          <w:bCs/>
          <w:color w:val="000000"/>
          <w:sz w:val="28"/>
          <w:szCs w:val="28"/>
          <w:shd w:val="clear" w:color="auto" w:fill="FFFFFF"/>
        </w:rPr>
        <w:t>программы</w:t>
      </w:r>
      <w:r w:rsidRPr="005E18CD">
        <w:rPr>
          <w:rFonts w:ascii="Times New Roman" w:hAnsi="Times New Roman" w:cs="Times New Roman"/>
          <w:bCs/>
          <w:color w:val="000000"/>
          <w:sz w:val="28"/>
          <w:szCs w:val="28"/>
          <w:shd w:val="clear" w:color="auto" w:fill="FFFFFF"/>
          <w:lang w:val="en-US"/>
        </w:rPr>
        <w:t xml:space="preserve"> </w:t>
      </w:r>
      <w:r w:rsidRPr="005D3786">
        <w:rPr>
          <w:rFonts w:ascii="Times New Roman" w:hAnsi="Times New Roman" w:cs="Times New Roman"/>
          <w:bCs/>
          <w:color w:val="000000"/>
          <w:sz w:val="28"/>
          <w:szCs w:val="28"/>
          <w:shd w:val="clear" w:color="auto" w:fill="FFFFFF"/>
          <w:lang w:val="en-US"/>
        </w:rPr>
        <w:t>P</w:t>
      </w:r>
      <w:r w:rsidRPr="005E18CD">
        <w:rPr>
          <w:rFonts w:ascii="Times New Roman" w:hAnsi="Times New Roman" w:cs="Times New Roman"/>
          <w:bCs/>
          <w:color w:val="000000"/>
          <w:sz w:val="28"/>
          <w:szCs w:val="28"/>
          <w:shd w:val="clear" w:color="auto" w:fill="FFFFFF"/>
          <w:lang w:val="en-US"/>
        </w:rPr>
        <w:t>-</w:t>
      </w:r>
      <w:r w:rsidRPr="005D3786">
        <w:rPr>
          <w:rFonts w:ascii="Times New Roman" w:hAnsi="Times New Roman" w:cs="Times New Roman"/>
          <w:bCs/>
          <w:color w:val="000000"/>
          <w:sz w:val="28"/>
          <w:szCs w:val="28"/>
          <w:shd w:val="clear" w:color="auto" w:fill="FFFFFF"/>
          <w:lang w:val="en-US"/>
        </w:rPr>
        <w:t>CAD</w:t>
      </w:r>
      <w:r w:rsidRPr="005E18CD">
        <w:rPr>
          <w:rFonts w:ascii="Times New Roman" w:hAnsi="Times New Roman" w:cs="Times New Roman"/>
          <w:bCs/>
          <w:color w:val="000000"/>
          <w:sz w:val="28"/>
          <w:szCs w:val="28"/>
          <w:shd w:val="clear" w:color="auto" w:fill="FFFFFF"/>
          <w:lang w:val="en-US"/>
        </w:rPr>
        <w:t xml:space="preserve"> </w:t>
      </w:r>
      <w:r w:rsidRPr="005D3786">
        <w:rPr>
          <w:rFonts w:ascii="Times New Roman" w:hAnsi="Times New Roman" w:cs="Times New Roman"/>
          <w:bCs/>
          <w:color w:val="000000"/>
          <w:sz w:val="28"/>
          <w:szCs w:val="28"/>
          <w:shd w:val="clear" w:color="auto" w:fill="FFFFFF"/>
          <w:lang w:val="en-US"/>
        </w:rPr>
        <w:t>Library</w:t>
      </w:r>
      <w:r w:rsidRPr="005E18CD">
        <w:rPr>
          <w:rFonts w:ascii="Times New Roman" w:hAnsi="Times New Roman" w:cs="Times New Roman"/>
          <w:bCs/>
          <w:color w:val="000000"/>
          <w:sz w:val="28"/>
          <w:szCs w:val="28"/>
          <w:shd w:val="clear" w:color="auto" w:fill="FFFFFF"/>
          <w:lang w:val="en-US"/>
        </w:rPr>
        <w:t xml:space="preserve"> </w:t>
      </w:r>
      <w:r w:rsidRPr="005D3786">
        <w:rPr>
          <w:rFonts w:ascii="Times New Roman" w:hAnsi="Times New Roman" w:cs="Times New Roman"/>
          <w:bCs/>
          <w:color w:val="000000"/>
          <w:sz w:val="28"/>
          <w:szCs w:val="28"/>
          <w:shd w:val="clear" w:color="auto" w:fill="FFFFFF"/>
          <w:lang w:val="en-US"/>
        </w:rPr>
        <w:t>Executive</w:t>
      </w:r>
      <w:r w:rsidRPr="005E18CD">
        <w:rPr>
          <w:rFonts w:ascii="Times New Roman" w:hAnsi="Times New Roman" w:cs="Times New Roman"/>
          <w:sz w:val="28"/>
          <w:szCs w:val="28"/>
          <w:lang w:val="en-US"/>
        </w:rPr>
        <w:t>.</w:t>
      </w:r>
    </w:p>
    <w:p w:rsidR="00B42BE2" w:rsidRPr="005D3786" w:rsidRDefault="00B42BE2" w:rsidP="00CB17B0">
      <w:pPr>
        <w:spacing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Вызовем команду </w:t>
      </w:r>
      <w:r w:rsidRPr="005D3786">
        <w:rPr>
          <w:rFonts w:ascii="Times New Roman" w:hAnsi="Times New Roman" w:cs="Times New Roman"/>
          <w:sz w:val="28"/>
          <w:szCs w:val="28"/>
          <w:lang w:val="en-US"/>
        </w:rPr>
        <w:t>Component</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New</w:t>
      </w:r>
      <w:r w:rsidRPr="005D3786">
        <w:rPr>
          <w:rFonts w:ascii="Times New Roman" w:hAnsi="Times New Roman" w:cs="Times New Roman"/>
          <w:sz w:val="28"/>
          <w:szCs w:val="28"/>
        </w:rPr>
        <w:t xml:space="preserve">. Программа попросит указать библиотеку с УГО и посадочным местом элемента. Выбираем ранее созданную библиотеку “PLEN RES”. Далее откроется окно,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.19</w:t>
      </w:r>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72BF259A" wp14:editId="2A1266E1">
            <wp:extent cx="4505325" cy="3228975"/>
            <wp:effectExtent l="0" t="0" r="9525" b="9525"/>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505325" cy="3228975"/>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.19</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 xml:space="preserve">Диалоговое окно объединения УГО </w:t>
      </w:r>
      <w:proofErr w:type="gramStart"/>
      <w:r w:rsidRPr="005D3786">
        <w:rPr>
          <w:rFonts w:ascii="Times New Roman" w:hAnsi="Times New Roman" w:cs="Times New Roman"/>
          <w:bCs/>
          <w:color w:val="000000"/>
          <w:sz w:val="28"/>
          <w:szCs w:val="28"/>
          <w:shd w:val="clear" w:color="auto" w:fill="FFFFFF"/>
        </w:rPr>
        <w:t>и</w:t>
      </w:r>
      <w:proofErr w:type="gramEnd"/>
      <w:r w:rsidRPr="005D3786">
        <w:rPr>
          <w:rFonts w:ascii="Times New Roman" w:hAnsi="Times New Roman" w:cs="Times New Roman"/>
          <w:bCs/>
          <w:color w:val="000000"/>
          <w:sz w:val="28"/>
          <w:szCs w:val="28"/>
          <w:shd w:val="clear" w:color="auto" w:fill="FFFFFF"/>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-а элемента.</w:t>
      </w:r>
    </w:p>
    <w:p w:rsidR="00B42BE2" w:rsidRPr="005D3786" w:rsidRDefault="00B42BE2" w:rsidP="00190BD0">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Нажав на кнопки </w:t>
      </w:r>
      <w:r w:rsidRPr="005D3786">
        <w:rPr>
          <w:rFonts w:ascii="Times New Roman" w:hAnsi="Times New Roman" w:cs="Times New Roman"/>
          <w:sz w:val="28"/>
          <w:szCs w:val="28"/>
          <w:lang w:val="en-US"/>
        </w:rPr>
        <w:t>Select</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Pattern</w:t>
      </w:r>
      <w:r w:rsidRPr="005D3786">
        <w:rPr>
          <w:rFonts w:ascii="Times New Roman" w:hAnsi="Times New Roman" w:cs="Times New Roman"/>
          <w:sz w:val="28"/>
          <w:szCs w:val="28"/>
        </w:rPr>
        <w:t xml:space="preserve"> и </w:t>
      </w:r>
      <w:r w:rsidRPr="005D3786">
        <w:rPr>
          <w:rFonts w:ascii="Times New Roman" w:hAnsi="Times New Roman" w:cs="Times New Roman"/>
          <w:sz w:val="28"/>
          <w:szCs w:val="28"/>
          <w:lang w:val="en-US"/>
        </w:rPr>
        <w:t>Select</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Symbol</w:t>
      </w:r>
      <w:r w:rsidRPr="005D3786">
        <w:rPr>
          <w:rFonts w:ascii="Times New Roman" w:hAnsi="Times New Roman" w:cs="Times New Roman"/>
          <w:sz w:val="28"/>
          <w:szCs w:val="28"/>
        </w:rPr>
        <w:t xml:space="preserve"> указыв</w:t>
      </w:r>
      <w:r w:rsidR="00DD3008">
        <w:rPr>
          <w:rFonts w:ascii="Times New Roman" w:hAnsi="Times New Roman" w:cs="Times New Roman"/>
          <w:sz w:val="28"/>
          <w:szCs w:val="28"/>
        </w:rPr>
        <w:t xml:space="preserve">аются нужный символ (УГО) и </w:t>
      </w:r>
      <w:proofErr w:type="spellStart"/>
      <w:r w:rsidR="00DD3008">
        <w:rPr>
          <w:rFonts w:ascii="Times New Roman" w:hAnsi="Times New Roman" w:cs="Times New Roman"/>
          <w:sz w:val="28"/>
          <w:szCs w:val="28"/>
        </w:rPr>
        <w:t>пата</w:t>
      </w:r>
      <w:r w:rsidRPr="005D3786">
        <w:rPr>
          <w:rFonts w:ascii="Times New Roman" w:hAnsi="Times New Roman" w:cs="Times New Roman"/>
          <w:sz w:val="28"/>
          <w:szCs w:val="28"/>
        </w:rPr>
        <w:t>рн</w:t>
      </w:r>
      <w:proofErr w:type="spellEnd"/>
      <w:r w:rsidRPr="005D3786">
        <w:rPr>
          <w:rFonts w:ascii="Times New Roman" w:hAnsi="Times New Roman" w:cs="Times New Roman"/>
          <w:sz w:val="28"/>
          <w:szCs w:val="28"/>
        </w:rPr>
        <w:t xml:space="preserve">. </w:t>
      </w:r>
    </w:p>
    <w:p w:rsidR="00B42BE2" w:rsidRPr="005D3786" w:rsidRDefault="00B42BE2"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Нажав на кнопку </w:t>
      </w:r>
      <w:r w:rsidRPr="005D3786">
        <w:rPr>
          <w:rFonts w:ascii="Times New Roman" w:hAnsi="Times New Roman" w:cs="Times New Roman"/>
          <w:sz w:val="28"/>
          <w:szCs w:val="28"/>
          <w:lang w:val="en-US"/>
        </w:rPr>
        <w:t>Pins</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View</w:t>
      </w:r>
      <w:r w:rsidRPr="005D3786">
        <w:rPr>
          <w:rFonts w:ascii="Times New Roman" w:hAnsi="Times New Roman" w:cs="Times New Roman"/>
          <w:sz w:val="28"/>
          <w:szCs w:val="28"/>
        </w:rPr>
        <w:t xml:space="preserve"> откроется окно списка соединений, изображенное на рисунке </w:t>
      </w:r>
      <w:r w:rsidR="00A603CE">
        <w:rPr>
          <w:rFonts w:ascii="Times New Roman" w:hAnsi="Times New Roman" w:cs="Times New Roman"/>
          <w:sz w:val="28"/>
          <w:szCs w:val="28"/>
        </w:rPr>
        <w:t>3</w:t>
      </w:r>
      <w:r w:rsidR="00C17CE0">
        <w:rPr>
          <w:rFonts w:ascii="Times New Roman" w:hAnsi="Times New Roman" w:cs="Times New Roman"/>
          <w:sz w:val="28"/>
          <w:szCs w:val="28"/>
        </w:rPr>
        <w:t>.20</w:t>
      </w:r>
      <w:r w:rsidRPr="005D3786">
        <w:rPr>
          <w:rFonts w:ascii="Times New Roman" w:hAnsi="Times New Roman" w:cs="Times New Roman"/>
          <w:sz w:val="28"/>
          <w:szCs w:val="28"/>
        </w:rPr>
        <w:t>.</w:t>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1F0188CD" wp14:editId="18E9E9C1">
            <wp:extent cx="5172075" cy="1752600"/>
            <wp:effectExtent l="0" t="0" r="9525"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172075" cy="1752600"/>
                    </a:xfrm>
                    <a:prstGeom prst="rect">
                      <a:avLst/>
                    </a:prstGeom>
                  </pic:spPr>
                </pic:pic>
              </a:graphicData>
            </a:graphic>
          </wp:inline>
        </w:drawing>
      </w:r>
    </w:p>
    <w:p w:rsidR="00B42BE2" w:rsidRPr="005D3786" w:rsidRDefault="00B42BE2" w:rsidP="00B42BE2">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A603CE">
        <w:rPr>
          <w:rFonts w:ascii="Times New Roman" w:hAnsi="Times New Roman" w:cs="Times New Roman"/>
          <w:sz w:val="28"/>
          <w:szCs w:val="28"/>
        </w:rPr>
        <w:t xml:space="preserve"> 3</w:t>
      </w:r>
      <w:r w:rsidR="00C17CE0">
        <w:rPr>
          <w:rFonts w:ascii="Times New Roman" w:hAnsi="Times New Roman" w:cs="Times New Roman"/>
          <w:sz w:val="28"/>
          <w:szCs w:val="28"/>
        </w:rPr>
        <w:t>.20</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Диалоговое окно списка соединений</w:t>
      </w:r>
      <w:r w:rsidRPr="005D3786">
        <w:rPr>
          <w:rFonts w:ascii="Times New Roman" w:hAnsi="Times New Roman" w:cs="Times New Roman"/>
          <w:sz w:val="28"/>
          <w:szCs w:val="28"/>
        </w:rPr>
        <w:t>.</w:t>
      </w:r>
    </w:p>
    <w:p w:rsidR="00AC117C" w:rsidRDefault="00B42BE2" w:rsidP="00CB17B0">
      <w:pPr>
        <w:spacing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 xml:space="preserve">В </w:t>
      </w:r>
      <w:r w:rsidR="0098312A">
        <w:rPr>
          <w:rFonts w:ascii="Times New Roman" w:hAnsi="Times New Roman" w:cs="Times New Roman"/>
          <w:sz w:val="28"/>
          <w:szCs w:val="28"/>
        </w:rPr>
        <w:t xml:space="preserve">данном окне, </w:t>
      </w:r>
      <w:r w:rsidR="0098312A" w:rsidRPr="005D3786">
        <w:rPr>
          <w:rFonts w:ascii="Times New Roman" w:hAnsi="Times New Roman" w:cs="Times New Roman"/>
          <w:sz w:val="28"/>
          <w:szCs w:val="28"/>
        </w:rPr>
        <w:t xml:space="preserve">в столбцах </w:t>
      </w:r>
      <w:r w:rsidR="0098312A" w:rsidRPr="005D3786">
        <w:rPr>
          <w:rFonts w:ascii="Times New Roman" w:hAnsi="Times New Roman" w:cs="Times New Roman"/>
          <w:sz w:val="28"/>
          <w:szCs w:val="28"/>
          <w:lang w:val="en-US"/>
        </w:rPr>
        <w:t>Gate</w:t>
      </w:r>
      <w:r w:rsidR="0098312A" w:rsidRPr="005D3786">
        <w:rPr>
          <w:rFonts w:ascii="Times New Roman" w:hAnsi="Times New Roman" w:cs="Times New Roman"/>
          <w:sz w:val="28"/>
          <w:szCs w:val="28"/>
        </w:rPr>
        <w:t xml:space="preserve"># и </w:t>
      </w:r>
      <w:r w:rsidR="0098312A" w:rsidRPr="005D3786">
        <w:rPr>
          <w:rFonts w:ascii="Times New Roman" w:hAnsi="Times New Roman" w:cs="Times New Roman"/>
          <w:sz w:val="28"/>
          <w:szCs w:val="28"/>
          <w:lang w:val="en-US"/>
        </w:rPr>
        <w:t>Gate</w:t>
      </w:r>
      <w:r w:rsidR="0098312A" w:rsidRPr="005D3786">
        <w:rPr>
          <w:rFonts w:ascii="Times New Roman" w:hAnsi="Times New Roman" w:cs="Times New Roman"/>
          <w:sz w:val="28"/>
          <w:szCs w:val="28"/>
        </w:rPr>
        <w:t xml:space="preserve"> </w:t>
      </w:r>
      <w:proofErr w:type="spellStart"/>
      <w:r w:rsidR="0098312A" w:rsidRPr="005D3786">
        <w:rPr>
          <w:rFonts w:ascii="Times New Roman" w:hAnsi="Times New Roman" w:cs="Times New Roman"/>
          <w:sz w:val="28"/>
          <w:szCs w:val="28"/>
          <w:lang w:val="en-US"/>
        </w:rPr>
        <w:t>Eq</w:t>
      </w:r>
      <w:proofErr w:type="spellEnd"/>
      <w:r w:rsidR="0098312A">
        <w:rPr>
          <w:rFonts w:ascii="Times New Roman" w:hAnsi="Times New Roman" w:cs="Times New Roman"/>
          <w:sz w:val="28"/>
          <w:szCs w:val="28"/>
        </w:rPr>
        <w:t>,</w:t>
      </w:r>
      <w:r w:rsidR="0098312A" w:rsidRPr="005D3786">
        <w:rPr>
          <w:rFonts w:ascii="Times New Roman" w:hAnsi="Times New Roman" w:cs="Times New Roman"/>
          <w:sz w:val="28"/>
          <w:szCs w:val="28"/>
        </w:rPr>
        <w:t xml:space="preserve"> </w:t>
      </w:r>
      <w:r w:rsidRPr="005D3786">
        <w:rPr>
          <w:rFonts w:ascii="Times New Roman" w:hAnsi="Times New Roman" w:cs="Times New Roman"/>
          <w:sz w:val="28"/>
          <w:szCs w:val="28"/>
        </w:rPr>
        <w:t xml:space="preserve">необходимо проставить “1”. Нажав на кнопку </w:t>
      </w:r>
      <w:r w:rsidRPr="005D3786">
        <w:rPr>
          <w:rFonts w:ascii="Times New Roman" w:hAnsi="Times New Roman" w:cs="Times New Roman"/>
          <w:noProof/>
          <w:sz w:val="28"/>
          <w:szCs w:val="28"/>
          <w:lang w:eastAsia="ru-RU"/>
        </w:rPr>
        <w:drawing>
          <wp:inline distT="0" distB="0" distL="0" distR="0" wp14:anchorId="60B95D50" wp14:editId="423DBBDA">
            <wp:extent cx="266700" cy="228600"/>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5D3786">
        <w:rPr>
          <w:rFonts w:ascii="Times New Roman" w:hAnsi="Times New Roman" w:cs="Times New Roman"/>
          <w:sz w:val="28"/>
          <w:szCs w:val="28"/>
        </w:rPr>
        <w:t xml:space="preserve"> можно проверить проект на наличие ошибок, если таковые отсутствуют можно приступать к сохранению компонента. Для этого нужно щелкнуть на кнопку с изображением </w:t>
      </w:r>
      <w:r w:rsidRPr="005D3786">
        <w:rPr>
          <w:rFonts w:ascii="Times New Roman" w:hAnsi="Times New Roman" w:cs="Times New Roman"/>
          <w:noProof/>
          <w:sz w:val="28"/>
          <w:szCs w:val="28"/>
          <w:lang w:eastAsia="ru-RU"/>
        </w:rPr>
        <w:drawing>
          <wp:inline distT="0" distB="0" distL="0" distR="0" wp14:anchorId="555C625A" wp14:editId="5435ED76">
            <wp:extent cx="209550" cy="219075"/>
            <wp:effectExtent l="0" t="0" r="0" b="9525"/>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Pr="005D3786">
        <w:rPr>
          <w:rFonts w:ascii="Times New Roman" w:hAnsi="Times New Roman" w:cs="Times New Roman"/>
          <w:sz w:val="28"/>
          <w:szCs w:val="28"/>
        </w:rPr>
        <w:t xml:space="preserve"> и задать имя компонента.</w:t>
      </w:r>
      <w:r w:rsidR="008067ED" w:rsidRPr="005D3786">
        <w:rPr>
          <w:rFonts w:ascii="Times New Roman" w:hAnsi="Times New Roman" w:cs="Times New Roman"/>
          <w:sz w:val="28"/>
          <w:szCs w:val="28"/>
        </w:rPr>
        <w:br w:type="page"/>
      </w:r>
    </w:p>
    <w:p w:rsidR="00AC117C" w:rsidRPr="00E3107B" w:rsidRDefault="00AC117C" w:rsidP="00AC117C">
      <w:pPr>
        <w:pStyle w:val="2"/>
        <w:keepNext/>
        <w:keepLines/>
        <w:spacing w:before="200" w:beforeAutospacing="0" w:after="120" w:afterAutospacing="0" w:line="360" w:lineRule="auto"/>
        <w:ind w:left="357"/>
        <w:jc w:val="center"/>
        <w:rPr>
          <w:rFonts w:eastAsiaTheme="majorEastAsia"/>
          <w:bCs w:val="0"/>
          <w:sz w:val="28"/>
          <w:szCs w:val="26"/>
          <w:lang w:eastAsia="en-US"/>
        </w:rPr>
      </w:pPr>
      <w:bookmarkStart w:id="12" w:name="_Toc531197760"/>
      <w:r>
        <w:rPr>
          <w:rFonts w:eastAsiaTheme="majorEastAsia"/>
          <w:bCs w:val="0"/>
          <w:sz w:val="28"/>
          <w:szCs w:val="26"/>
          <w:lang w:eastAsia="en-US"/>
        </w:rPr>
        <w:lastRenderedPageBreak/>
        <w:t>3.3 Проектирование тонкопленочного конденсатора</w:t>
      </w:r>
      <w:r w:rsidRPr="005D3786">
        <w:rPr>
          <w:rFonts w:eastAsiaTheme="majorEastAsia"/>
          <w:bCs w:val="0"/>
          <w:sz w:val="28"/>
          <w:szCs w:val="26"/>
          <w:lang w:eastAsia="en-US"/>
        </w:rPr>
        <w:t>,</w:t>
      </w:r>
      <w:r>
        <w:rPr>
          <w:rFonts w:eastAsiaTheme="majorEastAsia"/>
          <w:bCs w:val="0"/>
          <w:sz w:val="28"/>
          <w:szCs w:val="26"/>
          <w:lang w:eastAsia="en-US"/>
        </w:rPr>
        <w:t xml:space="preserve"> как элемента базы данных </w:t>
      </w:r>
      <w:r w:rsidRPr="005D3786">
        <w:rPr>
          <w:rFonts w:eastAsiaTheme="majorEastAsia"/>
          <w:bCs w:val="0"/>
          <w:sz w:val="28"/>
          <w:szCs w:val="26"/>
          <w:lang w:val="en-US" w:eastAsia="en-US"/>
        </w:rPr>
        <w:t>P</w:t>
      </w:r>
      <w:r w:rsidRPr="005D3786">
        <w:rPr>
          <w:rFonts w:eastAsiaTheme="majorEastAsia"/>
          <w:bCs w:val="0"/>
          <w:sz w:val="28"/>
          <w:szCs w:val="26"/>
          <w:lang w:eastAsia="en-US"/>
        </w:rPr>
        <w:t>-</w:t>
      </w:r>
      <w:r w:rsidRPr="005D3786">
        <w:rPr>
          <w:rFonts w:eastAsiaTheme="majorEastAsia"/>
          <w:bCs w:val="0"/>
          <w:sz w:val="28"/>
          <w:szCs w:val="26"/>
          <w:lang w:val="en-US" w:eastAsia="en-US"/>
        </w:rPr>
        <w:t>Cad</w:t>
      </w:r>
      <w:bookmarkEnd w:id="12"/>
    </w:p>
    <w:p w:rsidR="00AC117C" w:rsidRPr="00AC117C" w:rsidRDefault="00AC117C" w:rsidP="00AC117C">
      <w:pPr>
        <w:spacing w:line="360" w:lineRule="auto"/>
        <w:rPr>
          <w:rFonts w:ascii="Times New Roman" w:hAnsi="Times New Roman" w:cs="Times New Roman"/>
          <w:sz w:val="28"/>
          <w:szCs w:val="28"/>
        </w:rPr>
      </w:pPr>
      <w:r>
        <w:rPr>
          <w:rFonts w:ascii="Times New Roman" w:hAnsi="Times New Roman" w:cs="Times New Roman"/>
          <w:sz w:val="28"/>
          <w:szCs w:val="28"/>
        </w:rPr>
        <w:tab/>
      </w:r>
      <w:r w:rsidRPr="00AC117C">
        <w:rPr>
          <w:rFonts w:ascii="Times New Roman" w:hAnsi="Times New Roman" w:cs="Times New Roman"/>
          <w:sz w:val="28"/>
          <w:szCs w:val="28"/>
        </w:rPr>
        <w:t xml:space="preserve">Исходными данными для расчета </w:t>
      </w:r>
      <w:r>
        <w:rPr>
          <w:rFonts w:ascii="Times New Roman" w:hAnsi="Times New Roman" w:cs="Times New Roman"/>
          <w:sz w:val="28"/>
          <w:szCs w:val="28"/>
        </w:rPr>
        <w:t xml:space="preserve">тонкопленочного конденсатора (далее </w:t>
      </w:r>
      <w:r w:rsidRPr="00AC117C">
        <w:rPr>
          <w:rFonts w:ascii="Times New Roman" w:hAnsi="Times New Roman" w:cs="Times New Roman"/>
          <w:sz w:val="28"/>
          <w:szCs w:val="28"/>
        </w:rPr>
        <w:t>ТПК</w:t>
      </w:r>
      <w:r>
        <w:rPr>
          <w:rFonts w:ascii="Times New Roman" w:hAnsi="Times New Roman" w:cs="Times New Roman"/>
          <w:sz w:val="28"/>
          <w:szCs w:val="28"/>
        </w:rPr>
        <w:t>)</w:t>
      </w:r>
      <w:r w:rsidRPr="00AC117C">
        <w:rPr>
          <w:rFonts w:ascii="Times New Roman" w:hAnsi="Times New Roman" w:cs="Times New Roman"/>
          <w:sz w:val="28"/>
          <w:szCs w:val="28"/>
        </w:rPr>
        <w:t xml:space="preserve"> являются следующие параметры:</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Н</w:t>
      </w:r>
      <w:r w:rsidRPr="00AC117C">
        <w:rPr>
          <w:rFonts w:ascii="Times New Roman" w:hAnsi="Times New Roman" w:cs="Times New Roman"/>
          <w:sz w:val="28"/>
          <w:szCs w:val="28"/>
        </w:rPr>
        <w:t>оминал</w:t>
      </w:r>
      <w:r>
        <w:rPr>
          <w:rFonts w:ascii="Times New Roman" w:hAnsi="Times New Roman" w:cs="Times New Roman"/>
          <w:sz w:val="28"/>
          <w:szCs w:val="28"/>
        </w:rPr>
        <w:t>ьная величина емкости ТПК</w:t>
      </w:r>
      <w:r w:rsidRPr="00AC117C">
        <w:rPr>
          <w:rFonts w:ascii="Times New Roman" w:hAnsi="Times New Roman" w:cs="Times New Roman"/>
          <w:sz w:val="28"/>
          <w:szCs w:val="28"/>
        </w:rPr>
        <w:t>, пФ;</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Д</w:t>
      </w:r>
      <w:r w:rsidRPr="00AC117C">
        <w:rPr>
          <w:rFonts w:ascii="Times New Roman" w:hAnsi="Times New Roman" w:cs="Times New Roman"/>
          <w:sz w:val="28"/>
          <w:szCs w:val="28"/>
        </w:rPr>
        <w:t>иэлектрическая проницаемость ε;</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Р</w:t>
      </w:r>
      <w:r w:rsidRPr="00AC117C">
        <w:rPr>
          <w:rFonts w:ascii="Times New Roman" w:hAnsi="Times New Roman" w:cs="Times New Roman"/>
          <w:sz w:val="28"/>
          <w:szCs w:val="28"/>
        </w:rPr>
        <w:t>абочее напряжение на ТПК U</w:t>
      </w:r>
      <w:r w:rsidR="00A603CE">
        <w:rPr>
          <w:rFonts w:ascii="Times New Roman" w:hAnsi="Times New Roman" w:cs="Times New Roman"/>
          <w:sz w:val="28"/>
          <w:szCs w:val="28"/>
        </w:rPr>
        <w:t xml:space="preserve"> раб</w:t>
      </w:r>
      <w:r w:rsidRPr="00AC117C">
        <w:rPr>
          <w:rFonts w:ascii="Times New Roman" w:hAnsi="Times New Roman" w:cs="Times New Roman"/>
          <w:sz w:val="28"/>
          <w:szCs w:val="28"/>
        </w:rPr>
        <w:t xml:space="preserve">, </w:t>
      </w:r>
      <w:proofErr w:type="gramStart"/>
      <w:r w:rsidRPr="00AC117C">
        <w:rPr>
          <w:rFonts w:ascii="Times New Roman" w:hAnsi="Times New Roman" w:cs="Times New Roman"/>
          <w:sz w:val="28"/>
          <w:szCs w:val="28"/>
        </w:rPr>
        <w:t>В</w:t>
      </w:r>
      <w:proofErr w:type="gramEnd"/>
      <w:r w:rsidRPr="00AC117C">
        <w:rPr>
          <w:rFonts w:ascii="Times New Roman" w:hAnsi="Times New Roman" w:cs="Times New Roman"/>
          <w:sz w:val="28"/>
          <w:szCs w:val="28"/>
        </w:rPr>
        <w:t>;</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Д</w:t>
      </w:r>
      <w:r w:rsidRPr="00AC117C">
        <w:rPr>
          <w:rFonts w:ascii="Times New Roman" w:hAnsi="Times New Roman" w:cs="Times New Roman"/>
          <w:sz w:val="28"/>
          <w:szCs w:val="28"/>
        </w:rPr>
        <w:t xml:space="preserve">опустимая относительная погрешность </w:t>
      </w:r>
      <w:r w:rsidR="00A603CE">
        <w:rPr>
          <w:rFonts w:ascii="Times New Roman" w:hAnsi="Times New Roman" w:cs="Times New Roman"/>
          <w:sz w:val="28"/>
          <w:szCs w:val="28"/>
        </w:rPr>
        <w:t xml:space="preserve">емкости </w:t>
      </w:r>
      <w:proofErr w:type="spellStart"/>
      <w:r w:rsidR="00A603CE">
        <w:rPr>
          <w:rFonts w:ascii="Times New Roman" w:hAnsi="Times New Roman" w:cs="Times New Roman"/>
          <w:sz w:val="28"/>
          <w:szCs w:val="28"/>
        </w:rPr>
        <w:t>γ</w:t>
      </w:r>
      <w:r w:rsidR="00A603CE" w:rsidRPr="00A603CE">
        <w:rPr>
          <w:rFonts w:ascii="Times New Roman" w:hAnsi="Times New Roman" w:cs="Times New Roman"/>
          <w:sz w:val="28"/>
          <w:szCs w:val="28"/>
          <w:vertAlign w:val="subscript"/>
        </w:rPr>
        <w:t>С</w:t>
      </w:r>
      <w:proofErr w:type="spellEnd"/>
      <w:r w:rsidR="00A603CE">
        <w:rPr>
          <w:rFonts w:ascii="Times New Roman" w:hAnsi="Times New Roman" w:cs="Times New Roman"/>
          <w:sz w:val="28"/>
          <w:szCs w:val="28"/>
        </w:rPr>
        <w:t xml:space="preserve"> </w:t>
      </w:r>
      <w:proofErr w:type="spellStart"/>
      <w:r w:rsidR="00A603CE">
        <w:rPr>
          <w:rFonts w:ascii="Times New Roman" w:hAnsi="Times New Roman" w:cs="Times New Roman"/>
          <w:sz w:val="28"/>
          <w:szCs w:val="28"/>
        </w:rPr>
        <w:t>доп</w:t>
      </w:r>
      <w:proofErr w:type="spellEnd"/>
      <w:r w:rsidRPr="00AC117C">
        <w:rPr>
          <w:rFonts w:ascii="Times New Roman" w:hAnsi="Times New Roman" w:cs="Times New Roman"/>
          <w:sz w:val="28"/>
          <w:szCs w:val="28"/>
        </w:rPr>
        <w:t>, %;</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Удельная емкость С</w:t>
      </w:r>
      <w:r w:rsidRPr="00AC117C">
        <w:rPr>
          <w:rFonts w:ascii="Times New Roman" w:hAnsi="Times New Roman" w:cs="Times New Roman"/>
          <w:sz w:val="28"/>
          <w:szCs w:val="28"/>
          <w:vertAlign w:val="subscript"/>
        </w:rPr>
        <w:t>0</w:t>
      </w:r>
      <w:r w:rsidR="00A603CE">
        <w:rPr>
          <w:rFonts w:ascii="Times New Roman" w:hAnsi="Times New Roman" w:cs="Times New Roman"/>
          <w:sz w:val="28"/>
          <w:szCs w:val="28"/>
        </w:rPr>
        <w:t>, пФ/см</w:t>
      </w:r>
      <w:r w:rsidR="00A603CE"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А</w:t>
      </w:r>
      <w:r w:rsidRPr="00AC117C">
        <w:rPr>
          <w:rFonts w:ascii="Times New Roman" w:hAnsi="Times New Roman" w:cs="Times New Roman"/>
          <w:sz w:val="28"/>
          <w:szCs w:val="28"/>
        </w:rPr>
        <w:t>бсолютные производственные погрешности изготовления размеров верхней обкладки ∆l и ∆b, мм;</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П</w:t>
      </w:r>
      <w:r w:rsidRPr="00AC117C">
        <w:rPr>
          <w:rFonts w:ascii="Times New Roman" w:hAnsi="Times New Roman" w:cs="Times New Roman"/>
          <w:sz w:val="28"/>
          <w:szCs w:val="28"/>
        </w:rPr>
        <w:t>огрешность установ</w:t>
      </w:r>
      <w:r>
        <w:rPr>
          <w:rFonts w:ascii="Times New Roman" w:hAnsi="Times New Roman" w:cs="Times New Roman"/>
          <w:sz w:val="28"/>
          <w:szCs w:val="28"/>
        </w:rPr>
        <w:t>ки и совмещения масок ∆l</w:t>
      </w:r>
      <w:r w:rsidRPr="00AC117C">
        <w:rPr>
          <w:rFonts w:ascii="Times New Roman" w:hAnsi="Times New Roman" w:cs="Times New Roman"/>
          <w:sz w:val="28"/>
          <w:szCs w:val="28"/>
          <w:vertAlign w:val="subscript"/>
          <w:lang w:val="en-US"/>
        </w:rPr>
        <w:t>y</w:t>
      </w:r>
      <w:r w:rsidRPr="00AC117C">
        <w:rPr>
          <w:rFonts w:ascii="Times New Roman" w:hAnsi="Times New Roman" w:cs="Times New Roman"/>
          <w:sz w:val="28"/>
          <w:szCs w:val="28"/>
        </w:rPr>
        <w:t>, мм;</w:t>
      </w:r>
    </w:p>
    <w:p w:rsidR="00AC117C" w:rsidRP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М</w:t>
      </w:r>
      <w:r w:rsidRPr="00AC117C">
        <w:rPr>
          <w:rFonts w:ascii="Times New Roman" w:hAnsi="Times New Roman" w:cs="Times New Roman"/>
          <w:sz w:val="28"/>
          <w:szCs w:val="28"/>
        </w:rPr>
        <w:t>аксимальная температура окружающей среды t, °C;</w:t>
      </w:r>
    </w:p>
    <w:p w:rsidR="00AC117C" w:rsidRDefault="00AC117C" w:rsidP="00AC117C">
      <w:pPr>
        <w:pStyle w:val="a3"/>
        <w:numPr>
          <w:ilvl w:val="0"/>
          <w:numId w:val="24"/>
        </w:numPr>
        <w:spacing w:line="360" w:lineRule="auto"/>
        <w:rPr>
          <w:rFonts w:ascii="Times New Roman" w:hAnsi="Times New Roman" w:cs="Times New Roman"/>
          <w:sz w:val="28"/>
          <w:szCs w:val="28"/>
        </w:rPr>
      </w:pPr>
      <w:r>
        <w:rPr>
          <w:rFonts w:ascii="Times New Roman" w:hAnsi="Times New Roman" w:cs="Times New Roman"/>
          <w:sz w:val="28"/>
          <w:szCs w:val="28"/>
        </w:rPr>
        <w:t>П</w:t>
      </w:r>
      <w:r w:rsidRPr="00AC117C">
        <w:rPr>
          <w:rFonts w:ascii="Times New Roman" w:hAnsi="Times New Roman" w:cs="Times New Roman"/>
          <w:sz w:val="28"/>
          <w:szCs w:val="28"/>
        </w:rPr>
        <w:t>редполагаемая длительность работы микросхемы Т, час.</w:t>
      </w:r>
    </w:p>
    <w:p w:rsidR="00AC117C" w:rsidRPr="00A603CE" w:rsidRDefault="00AC117C" w:rsidP="00A603CE">
      <w:pPr>
        <w:spacing w:line="360" w:lineRule="auto"/>
        <w:ind w:firstLine="708"/>
        <w:rPr>
          <w:rFonts w:ascii="Times New Roman" w:hAnsi="Times New Roman" w:cs="Times New Roman"/>
          <w:sz w:val="28"/>
          <w:szCs w:val="28"/>
        </w:rPr>
      </w:pPr>
      <w:r w:rsidRPr="00AC117C">
        <w:rPr>
          <w:rFonts w:ascii="Times New Roman" w:hAnsi="Times New Roman" w:cs="Times New Roman"/>
          <w:sz w:val="28"/>
          <w:szCs w:val="28"/>
        </w:rPr>
        <w:t>Конструкция пленочного конденсатора определяется площадью S (площадь перекрытия верхней и нижней обкладок, см</w:t>
      </w:r>
      <w:r w:rsidRPr="00AC117C">
        <w:rPr>
          <w:rFonts w:ascii="Times New Roman" w:hAnsi="Times New Roman" w:cs="Times New Roman"/>
          <w:sz w:val="28"/>
          <w:szCs w:val="28"/>
          <w:vertAlign w:val="superscript"/>
        </w:rPr>
        <w:t>2</w:t>
      </w:r>
      <w:r w:rsidRPr="00AC117C">
        <w:rPr>
          <w:rFonts w:ascii="Times New Roman" w:hAnsi="Times New Roman" w:cs="Times New Roman"/>
          <w:sz w:val="28"/>
          <w:szCs w:val="28"/>
        </w:rPr>
        <w:t>).</w:t>
      </w:r>
      <w:r w:rsidR="00A603CE" w:rsidRPr="00A603CE">
        <w:rPr>
          <w:rFonts w:ascii="Times New Roman" w:hAnsi="Times New Roman" w:cs="Times New Roman"/>
          <w:sz w:val="28"/>
          <w:szCs w:val="28"/>
        </w:rPr>
        <w:t xml:space="preserve"> </w:t>
      </w:r>
      <w:r w:rsidR="00A603CE">
        <w:rPr>
          <w:rFonts w:ascii="Times New Roman" w:hAnsi="Times New Roman" w:cs="Times New Roman"/>
          <w:sz w:val="28"/>
          <w:szCs w:val="28"/>
        </w:rPr>
        <w:t>В зависимости от этой площади выбирается соответствующая конструкция конденсатора. На рисунке 3.21 продемонстрированы</w:t>
      </w:r>
      <w:r w:rsidR="008A32B2">
        <w:rPr>
          <w:rFonts w:ascii="Times New Roman" w:hAnsi="Times New Roman" w:cs="Times New Roman"/>
          <w:sz w:val="28"/>
          <w:szCs w:val="28"/>
        </w:rPr>
        <w:t xml:space="preserve"> возможные варианты конструкций</w:t>
      </w:r>
      <w:r w:rsidR="00A603CE">
        <w:rPr>
          <w:rFonts w:ascii="Times New Roman" w:hAnsi="Times New Roman" w:cs="Times New Roman"/>
          <w:sz w:val="28"/>
          <w:szCs w:val="28"/>
        </w:rPr>
        <w:t xml:space="preserve"> ТПК, в зависимости от величины параметра </w:t>
      </w:r>
      <w:r w:rsidR="00A603CE">
        <w:rPr>
          <w:rFonts w:ascii="Times New Roman" w:hAnsi="Times New Roman" w:cs="Times New Roman"/>
          <w:sz w:val="28"/>
          <w:szCs w:val="28"/>
          <w:lang w:val="en-US"/>
        </w:rPr>
        <w:t>S</w:t>
      </w:r>
      <w:r w:rsidR="00A603CE" w:rsidRPr="00A603CE">
        <w:rPr>
          <w:rFonts w:ascii="Times New Roman" w:hAnsi="Times New Roman" w:cs="Times New Roman"/>
          <w:sz w:val="28"/>
          <w:szCs w:val="28"/>
        </w:rPr>
        <w:t xml:space="preserve"> </w:t>
      </w:r>
      <w:r w:rsidR="00A603CE" w:rsidRPr="00AC117C">
        <w:rPr>
          <w:rFonts w:ascii="Times New Roman" w:hAnsi="Times New Roman" w:cs="Times New Roman"/>
          <w:sz w:val="28"/>
          <w:szCs w:val="28"/>
        </w:rPr>
        <w:t>см</w:t>
      </w:r>
      <w:r w:rsidR="00A603CE" w:rsidRPr="00AC117C">
        <w:rPr>
          <w:rFonts w:ascii="Times New Roman" w:hAnsi="Times New Roman" w:cs="Times New Roman"/>
          <w:sz w:val="28"/>
          <w:szCs w:val="28"/>
          <w:vertAlign w:val="superscript"/>
        </w:rPr>
        <w:t>2</w:t>
      </w:r>
      <w:r w:rsidR="00A603CE">
        <w:rPr>
          <w:rFonts w:ascii="Times New Roman" w:hAnsi="Times New Roman" w:cs="Times New Roman"/>
          <w:sz w:val="28"/>
          <w:szCs w:val="28"/>
        </w:rPr>
        <w:t>.</w:t>
      </w:r>
    </w:p>
    <w:p w:rsidR="00AC117C" w:rsidRPr="00AC117C" w:rsidRDefault="00AC117C" w:rsidP="00A603CE">
      <w:pPr>
        <w:spacing w:line="360" w:lineRule="auto"/>
        <w:ind w:firstLine="708"/>
        <w:rPr>
          <w:rFonts w:ascii="Times New Roman" w:hAnsi="Times New Roman" w:cs="Times New Roman"/>
          <w:sz w:val="28"/>
          <w:szCs w:val="28"/>
        </w:rPr>
      </w:pPr>
      <w:r w:rsidRPr="00AC117C">
        <w:rPr>
          <w:rFonts w:ascii="Times New Roman" w:hAnsi="Times New Roman" w:cs="Times New Roman"/>
          <w:sz w:val="28"/>
          <w:szCs w:val="28"/>
        </w:rPr>
        <w:t>При S ≥ 5 мм</w:t>
      </w:r>
      <w:r w:rsidRPr="00A603CE">
        <w:rPr>
          <w:rFonts w:ascii="Times New Roman" w:hAnsi="Times New Roman" w:cs="Times New Roman"/>
          <w:sz w:val="28"/>
          <w:szCs w:val="28"/>
          <w:vertAlign w:val="superscript"/>
        </w:rPr>
        <w:t>2</w:t>
      </w:r>
      <w:r w:rsidR="00A603CE">
        <w:rPr>
          <w:rFonts w:ascii="Times New Roman" w:hAnsi="Times New Roman" w:cs="Times New Roman"/>
          <w:sz w:val="28"/>
          <w:szCs w:val="28"/>
        </w:rPr>
        <w:t xml:space="preserve"> используется конструкция </w:t>
      </w:r>
      <w:r w:rsidR="006B31D0">
        <w:rPr>
          <w:rFonts w:ascii="Times New Roman" w:hAnsi="Times New Roman" w:cs="Times New Roman"/>
          <w:sz w:val="28"/>
          <w:szCs w:val="28"/>
        </w:rPr>
        <w:t>(</w:t>
      </w:r>
      <w:r w:rsidR="00A603CE">
        <w:rPr>
          <w:rFonts w:ascii="Times New Roman" w:hAnsi="Times New Roman" w:cs="Times New Roman"/>
          <w:sz w:val="28"/>
          <w:szCs w:val="28"/>
        </w:rPr>
        <w:t>рис. 3</w:t>
      </w:r>
      <w:r w:rsidRPr="00AC117C">
        <w:rPr>
          <w:rFonts w:ascii="Times New Roman" w:hAnsi="Times New Roman" w:cs="Times New Roman"/>
          <w:sz w:val="28"/>
          <w:szCs w:val="28"/>
        </w:rPr>
        <w:t>.</w:t>
      </w:r>
      <w:proofErr w:type="gramStart"/>
      <w:r w:rsidR="00A603CE">
        <w:rPr>
          <w:rFonts w:ascii="Times New Roman" w:hAnsi="Times New Roman" w:cs="Times New Roman"/>
          <w:sz w:val="28"/>
          <w:szCs w:val="28"/>
        </w:rPr>
        <w:t>21</w:t>
      </w:r>
      <w:proofErr w:type="gramEnd"/>
      <w:r w:rsidR="00A603CE">
        <w:rPr>
          <w:rFonts w:ascii="Times New Roman" w:hAnsi="Times New Roman" w:cs="Times New Roman"/>
          <w:sz w:val="28"/>
          <w:szCs w:val="28"/>
        </w:rPr>
        <w:t xml:space="preserve"> </w:t>
      </w:r>
      <w:r w:rsidRPr="00AC117C">
        <w:rPr>
          <w:rFonts w:ascii="Times New Roman" w:hAnsi="Times New Roman" w:cs="Times New Roman"/>
          <w:sz w:val="28"/>
          <w:szCs w:val="28"/>
        </w:rPr>
        <w:t>а</w:t>
      </w:r>
      <w:r w:rsidR="006B31D0">
        <w:rPr>
          <w:rFonts w:ascii="Times New Roman" w:hAnsi="Times New Roman" w:cs="Times New Roman"/>
          <w:sz w:val="28"/>
          <w:szCs w:val="28"/>
        </w:rPr>
        <w:t>)</w:t>
      </w:r>
      <w:r w:rsidRPr="00AC117C">
        <w:rPr>
          <w:rFonts w:ascii="Times New Roman" w:hAnsi="Times New Roman" w:cs="Times New Roman"/>
          <w:sz w:val="28"/>
          <w:szCs w:val="28"/>
        </w:rPr>
        <w:t>, у которой площадь верхней обкладки меньше, чем нижней.</w:t>
      </w:r>
    </w:p>
    <w:p w:rsidR="00AC117C" w:rsidRPr="00AC117C" w:rsidRDefault="00AC117C" w:rsidP="00A603CE">
      <w:pPr>
        <w:spacing w:line="360" w:lineRule="auto"/>
        <w:ind w:firstLine="708"/>
        <w:rPr>
          <w:rFonts w:ascii="Times New Roman" w:hAnsi="Times New Roman" w:cs="Times New Roman"/>
          <w:sz w:val="28"/>
          <w:szCs w:val="28"/>
        </w:rPr>
      </w:pPr>
      <w:r w:rsidRPr="00AC117C">
        <w:rPr>
          <w:rFonts w:ascii="Times New Roman" w:hAnsi="Times New Roman" w:cs="Times New Roman"/>
          <w:sz w:val="28"/>
          <w:szCs w:val="28"/>
        </w:rPr>
        <w:t>При 1 ≤ S ≤ 5 мм</w:t>
      </w:r>
      <w:r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 xml:space="preserve"> используется конструкция, представляющая собой пересечение пленочных проводников (рис. </w:t>
      </w:r>
      <w:r w:rsidR="00A603CE">
        <w:rPr>
          <w:rFonts w:ascii="Times New Roman" w:hAnsi="Times New Roman" w:cs="Times New Roman"/>
          <w:sz w:val="28"/>
          <w:szCs w:val="28"/>
        </w:rPr>
        <w:t>3</w:t>
      </w:r>
      <w:r w:rsidRPr="00AC117C">
        <w:rPr>
          <w:rFonts w:ascii="Times New Roman" w:hAnsi="Times New Roman" w:cs="Times New Roman"/>
          <w:sz w:val="28"/>
          <w:szCs w:val="28"/>
        </w:rPr>
        <w:t>.</w:t>
      </w:r>
      <w:r w:rsidR="00A603CE">
        <w:rPr>
          <w:rFonts w:ascii="Times New Roman" w:hAnsi="Times New Roman" w:cs="Times New Roman"/>
          <w:sz w:val="28"/>
          <w:szCs w:val="28"/>
        </w:rPr>
        <w:t>21</w:t>
      </w:r>
      <w:r w:rsidRPr="00AC117C">
        <w:rPr>
          <w:rFonts w:ascii="Times New Roman" w:hAnsi="Times New Roman" w:cs="Times New Roman"/>
          <w:sz w:val="28"/>
          <w:szCs w:val="28"/>
        </w:rPr>
        <w:t xml:space="preserve"> б).</w:t>
      </w:r>
    </w:p>
    <w:p w:rsidR="00A603CE" w:rsidRDefault="00AC117C" w:rsidP="00A603CE">
      <w:pPr>
        <w:spacing w:line="360" w:lineRule="auto"/>
        <w:ind w:firstLine="708"/>
        <w:rPr>
          <w:rFonts w:ascii="Times New Roman" w:hAnsi="Times New Roman" w:cs="Times New Roman"/>
          <w:sz w:val="28"/>
          <w:szCs w:val="28"/>
        </w:rPr>
      </w:pPr>
      <w:r w:rsidRPr="00AC117C">
        <w:rPr>
          <w:rFonts w:ascii="Times New Roman" w:hAnsi="Times New Roman" w:cs="Times New Roman"/>
          <w:sz w:val="28"/>
          <w:szCs w:val="28"/>
        </w:rPr>
        <w:t>При 0,1 ≤ S ≤ 1 мм</w:t>
      </w:r>
      <w:r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 xml:space="preserve"> используются конструкции, представляющие собой последовательное соединение конденсаторов </w:t>
      </w:r>
      <w:r w:rsidR="00A603CE">
        <w:rPr>
          <w:rFonts w:ascii="Times New Roman" w:hAnsi="Times New Roman" w:cs="Times New Roman"/>
          <w:sz w:val="28"/>
          <w:szCs w:val="28"/>
        </w:rPr>
        <w:t>(рис. 3</w:t>
      </w:r>
      <w:r w:rsidRPr="00AC117C">
        <w:rPr>
          <w:rFonts w:ascii="Times New Roman" w:hAnsi="Times New Roman" w:cs="Times New Roman"/>
          <w:sz w:val="28"/>
          <w:szCs w:val="28"/>
        </w:rPr>
        <w:t>.</w:t>
      </w:r>
      <w:r w:rsidR="00A603CE">
        <w:rPr>
          <w:rFonts w:ascii="Times New Roman" w:hAnsi="Times New Roman" w:cs="Times New Roman"/>
          <w:sz w:val="28"/>
          <w:szCs w:val="28"/>
        </w:rPr>
        <w:t>21</w:t>
      </w:r>
      <w:r w:rsidR="008A32B2">
        <w:rPr>
          <w:rFonts w:ascii="Times New Roman" w:hAnsi="Times New Roman" w:cs="Times New Roman"/>
          <w:sz w:val="28"/>
          <w:szCs w:val="28"/>
        </w:rPr>
        <w:t xml:space="preserve"> в</w:t>
      </w:r>
      <w:r w:rsidRPr="00AC117C">
        <w:rPr>
          <w:rFonts w:ascii="Times New Roman" w:hAnsi="Times New Roman" w:cs="Times New Roman"/>
          <w:sz w:val="28"/>
          <w:szCs w:val="28"/>
        </w:rPr>
        <w:t>).</w:t>
      </w:r>
    </w:p>
    <w:p w:rsidR="008A32B2" w:rsidRDefault="00AC117C" w:rsidP="00A603CE">
      <w:pPr>
        <w:spacing w:line="360" w:lineRule="auto"/>
        <w:ind w:firstLine="708"/>
        <w:rPr>
          <w:rFonts w:ascii="Times New Roman" w:hAnsi="Times New Roman" w:cs="Times New Roman"/>
          <w:sz w:val="28"/>
          <w:szCs w:val="28"/>
        </w:rPr>
      </w:pPr>
      <w:r w:rsidRPr="00AC117C">
        <w:rPr>
          <w:rFonts w:ascii="Times New Roman" w:hAnsi="Times New Roman" w:cs="Times New Roman"/>
          <w:sz w:val="28"/>
          <w:szCs w:val="28"/>
        </w:rPr>
        <w:t xml:space="preserve">При </w:t>
      </w:r>
      <w:proofErr w:type="gramStart"/>
      <w:r w:rsidRPr="00AC117C">
        <w:rPr>
          <w:rFonts w:ascii="Times New Roman" w:hAnsi="Times New Roman" w:cs="Times New Roman"/>
          <w:sz w:val="28"/>
          <w:szCs w:val="28"/>
        </w:rPr>
        <w:t>S&lt;</w:t>
      </w:r>
      <w:proofErr w:type="gramEnd"/>
      <w:r w:rsidRPr="00AC117C">
        <w:rPr>
          <w:rFonts w:ascii="Times New Roman" w:hAnsi="Times New Roman" w:cs="Times New Roman"/>
          <w:sz w:val="28"/>
          <w:szCs w:val="28"/>
        </w:rPr>
        <w:t>0,1 мм</w:t>
      </w:r>
      <w:r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 xml:space="preserve"> используется</w:t>
      </w:r>
      <w:r w:rsidR="00A603CE">
        <w:rPr>
          <w:rFonts w:ascii="Times New Roman" w:hAnsi="Times New Roman" w:cs="Times New Roman"/>
          <w:sz w:val="28"/>
          <w:szCs w:val="28"/>
        </w:rPr>
        <w:t xml:space="preserve"> гребенчатая конструкция (рис. 3</w:t>
      </w:r>
      <w:r w:rsidRPr="00AC117C">
        <w:rPr>
          <w:rFonts w:ascii="Times New Roman" w:hAnsi="Times New Roman" w:cs="Times New Roman"/>
          <w:sz w:val="28"/>
          <w:szCs w:val="28"/>
        </w:rPr>
        <w:t>.</w:t>
      </w:r>
      <w:r w:rsidR="00A603CE">
        <w:rPr>
          <w:rFonts w:ascii="Times New Roman" w:hAnsi="Times New Roman" w:cs="Times New Roman"/>
          <w:sz w:val="28"/>
          <w:szCs w:val="28"/>
        </w:rPr>
        <w:t>21</w:t>
      </w:r>
      <w:r w:rsidR="006B31D0">
        <w:rPr>
          <w:rFonts w:ascii="Times New Roman" w:hAnsi="Times New Roman" w:cs="Times New Roman"/>
          <w:sz w:val="28"/>
          <w:szCs w:val="28"/>
        </w:rPr>
        <w:t xml:space="preserve"> г</w:t>
      </w:r>
      <w:r w:rsidR="008A32B2">
        <w:rPr>
          <w:rFonts w:ascii="Times New Roman" w:hAnsi="Times New Roman" w:cs="Times New Roman"/>
          <w:sz w:val="28"/>
          <w:szCs w:val="28"/>
        </w:rPr>
        <w:t>)</w:t>
      </w:r>
      <w:r w:rsidRPr="00AC117C">
        <w:rPr>
          <w:rFonts w:ascii="Times New Roman" w:hAnsi="Times New Roman" w:cs="Times New Roman"/>
          <w:sz w:val="28"/>
          <w:szCs w:val="28"/>
        </w:rPr>
        <w:t>.</w:t>
      </w:r>
    </w:p>
    <w:p w:rsidR="008A32B2" w:rsidRDefault="006B31D0" w:rsidP="008A32B2">
      <w:pPr>
        <w:spacing w:line="360" w:lineRule="auto"/>
        <w:ind w:firstLine="708"/>
        <w:jc w:val="center"/>
      </w:pPr>
      <w:r>
        <w:rPr>
          <w:noProof/>
          <w:lang w:eastAsia="ru-RU"/>
        </w:rPr>
        <w:lastRenderedPageBreak/>
        <w:drawing>
          <wp:inline distT="0" distB="0" distL="0" distR="0">
            <wp:extent cx="5222218" cy="46386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28634" cy="4644374"/>
                    </a:xfrm>
                    <a:prstGeom prst="rect">
                      <a:avLst/>
                    </a:prstGeom>
                    <a:noFill/>
                    <a:ln>
                      <a:noFill/>
                    </a:ln>
                  </pic:spPr>
                </pic:pic>
              </a:graphicData>
            </a:graphic>
          </wp:inline>
        </w:drawing>
      </w:r>
    </w:p>
    <w:p w:rsidR="008A32B2" w:rsidRDefault="008A32B2" w:rsidP="006B31D0">
      <w:pPr>
        <w:spacing w:after="0" w:line="240" w:lineRule="auto"/>
        <w:ind w:firstLine="708"/>
        <w:jc w:val="center"/>
        <w:rPr>
          <w:rFonts w:ascii="Times New Roman" w:hAnsi="Times New Roman" w:cs="Times New Roman"/>
          <w:sz w:val="28"/>
          <w:szCs w:val="28"/>
        </w:rPr>
      </w:pPr>
      <w:r w:rsidRPr="005D3786">
        <w:rPr>
          <w:rFonts w:ascii="Times New Roman" w:hAnsi="Times New Roman" w:cs="Times New Roman"/>
          <w:sz w:val="28"/>
          <w:szCs w:val="28"/>
        </w:rPr>
        <w:t>Рис.</w:t>
      </w:r>
      <w:r>
        <w:rPr>
          <w:rFonts w:ascii="Times New Roman" w:hAnsi="Times New Roman" w:cs="Times New Roman"/>
          <w:sz w:val="28"/>
          <w:szCs w:val="28"/>
        </w:rPr>
        <w:t xml:space="preserve"> 3.21.</w:t>
      </w:r>
      <w:r w:rsidRPr="005D3786">
        <w:rPr>
          <w:rFonts w:ascii="Times New Roman" w:hAnsi="Times New Roman" w:cs="Times New Roman"/>
          <w:sz w:val="28"/>
          <w:szCs w:val="28"/>
        </w:rPr>
        <w:t xml:space="preserve"> </w:t>
      </w:r>
      <w:r>
        <w:rPr>
          <w:rFonts w:ascii="Times New Roman" w:hAnsi="Times New Roman" w:cs="Times New Roman"/>
          <w:sz w:val="28"/>
          <w:szCs w:val="28"/>
        </w:rPr>
        <w:t>Варианты конструкций ТПК</w:t>
      </w:r>
      <w:r w:rsidRPr="005D3786">
        <w:rPr>
          <w:rFonts w:ascii="Times New Roman" w:hAnsi="Times New Roman" w:cs="Times New Roman"/>
          <w:sz w:val="28"/>
          <w:szCs w:val="28"/>
        </w:rPr>
        <w:t>.</w:t>
      </w:r>
    </w:p>
    <w:p w:rsidR="006B31D0" w:rsidRDefault="006B31D0" w:rsidP="00BD5B36">
      <w:pPr>
        <w:spacing w:after="0" w:line="480" w:lineRule="auto"/>
        <w:ind w:firstLine="708"/>
        <w:rPr>
          <w:rFonts w:ascii="Times New Roman" w:hAnsi="Times New Roman" w:cs="Times New Roman"/>
          <w:sz w:val="28"/>
          <w:szCs w:val="28"/>
        </w:rPr>
      </w:pPr>
      <w:r w:rsidRPr="006B31D0">
        <w:rPr>
          <w:rFonts w:ascii="Times New Roman" w:hAnsi="Times New Roman" w:cs="Times New Roman"/>
          <w:sz w:val="28"/>
          <w:szCs w:val="28"/>
        </w:rPr>
        <w:t>1 – диэлектрик; 2 – нижняя обкладка; 3 – верхняя обкладка; 4 – подложка.</w:t>
      </w:r>
    </w:p>
    <w:p w:rsidR="006B31D0" w:rsidRPr="006B31D0" w:rsidRDefault="006B31D0" w:rsidP="00BD5B36">
      <w:pPr>
        <w:spacing w:before="240" w:line="360" w:lineRule="auto"/>
        <w:ind w:firstLine="360"/>
        <w:jc w:val="both"/>
        <w:rPr>
          <w:rFonts w:ascii="Times New Roman" w:hAnsi="Times New Roman" w:cs="Times New Roman"/>
          <w:sz w:val="28"/>
          <w:szCs w:val="28"/>
        </w:rPr>
      </w:pPr>
      <w:r w:rsidRPr="006B31D0">
        <w:rPr>
          <w:rFonts w:ascii="Times New Roman" w:hAnsi="Times New Roman" w:cs="Times New Roman"/>
          <w:sz w:val="28"/>
          <w:szCs w:val="28"/>
        </w:rPr>
        <w:t>Желательно,</w:t>
      </w:r>
      <w:r w:rsidR="00BD5B36">
        <w:rPr>
          <w:rFonts w:ascii="Times New Roman" w:hAnsi="Times New Roman" w:cs="Times New Roman"/>
          <w:sz w:val="28"/>
          <w:szCs w:val="28"/>
        </w:rPr>
        <w:t xml:space="preserve"> </w:t>
      </w:r>
      <w:r w:rsidRPr="006B31D0">
        <w:rPr>
          <w:rFonts w:ascii="Times New Roman" w:hAnsi="Times New Roman" w:cs="Times New Roman"/>
          <w:sz w:val="28"/>
          <w:szCs w:val="28"/>
        </w:rPr>
        <w:t>чтобы все конденсаторы, расположенные на одной подложке, были изготовлены на основ</w:t>
      </w:r>
      <w:r>
        <w:rPr>
          <w:rFonts w:ascii="Times New Roman" w:hAnsi="Times New Roman" w:cs="Times New Roman"/>
          <w:sz w:val="28"/>
          <w:szCs w:val="28"/>
        </w:rPr>
        <w:t>е одной диэлектрической пленки.</w:t>
      </w:r>
      <w:r w:rsidR="00BD5B36">
        <w:rPr>
          <w:rFonts w:ascii="Times New Roman" w:hAnsi="Times New Roman" w:cs="Times New Roman"/>
          <w:sz w:val="28"/>
          <w:szCs w:val="28"/>
        </w:rPr>
        <w:t xml:space="preserve"> </w:t>
      </w:r>
      <w:r w:rsidRPr="006B31D0">
        <w:rPr>
          <w:rFonts w:ascii="Times New Roman" w:hAnsi="Times New Roman" w:cs="Times New Roman"/>
          <w:sz w:val="28"/>
          <w:szCs w:val="28"/>
        </w:rPr>
        <w:t>Нижняя обкладка ТПК должна выступать за край верхней не менее чем на 200 мкм, а диэлектрик - не менее чем на 200 мкм за край нижней обкладки. Выводы обкладок ТПК в местах коммутации</w:t>
      </w:r>
      <w:r w:rsidR="00BD5B36">
        <w:rPr>
          <w:rFonts w:ascii="Times New Roman" w:hAnsi="Times New Roman" w:cs="Times New Roman"/>
          <w:sz w:val="28"/>
          <w:szCs w:val="28"/>
        </w:rPr>
        <w:t xml:space="preserve"> (соединения)</w:t>
      </w:r>
      <w:r w:rsidRPr="006B31D0">
        <w:rPr>
          <w:rFonts w:ascii="Times New Roman" w:hAnsi="Times New Roman" w:cs="Times New Roman"/>
          <w:sz w:val="28"/>
          <w:szCs w:val="28"/>
        </w:rPr>
        <w:t xml:space="preserve"> с другими элементами должны выступать за слой диэле</w:t>
      </w:r>
      <w:r w:rsidR="00BD5B36">
        <w:rPr>
          <w:rFonts w:ascii="Times New Roman" w:hAnsi="Times New Roman" w:cs="Times New Roman"/>
          <w:sz w:val="28"/>
          <w:szCs w:val="28"/>
        </w:rPr>
        <w:t>ктрика не менее чем на 500 мкм.</w:t>
      </w:r>
    </w:p>
    <w:p w:rsidR="006B31D0" w:rsidRDefault="006B31D0" w:rsidP="00BD5B36">
      <w:pPr>
        <w:spacing w:before="240" w:line="360" w:lineRule="auto"/>
        <w:ind w:firstLine="360"/>
        <w:jc w:val="both"/>
        <w:rPr>
          <w:rFonts w:ascii="Times New Roman" w:hAnsi="Times New Roman" w:cs="Times New Roman"/>
          <w:sz w:val="28"/>
          <w:szCs w:val="28"/>
        </w:rPr>
      </w:pPr>
      <w:r w:rsidRPr="006B31D0">
        <w:rPr>
          <w:rFonts w:ascii="Times New Roman" w:hAnsi="Times New Roman" w:cs="Times New Roman"/>
          <w:sz w:val="28"/>
          <w:szCs w:val="28"/>
        </w:rPr>
        <w:t xml:space="preserve">Суммарная </w:t>
      </w:r>
      <w:r w:rsidR="00BD5B36">
        <w:rPr>
          <w:rFonts w:ascii="Times New Roman" w:hAnsi="Times New Roman" w:cs="Times New Roman"/>
          <w:sz w:val="28"/>
          <w:szCs w:val="28"/>
        </w:rPr>
        <w:t xml:space="preserve">площадь, занимаемая ТПК на </w:t>
      </w:r>
      <w:r w:rsidRPr="006B31D0">
        <w:rPr>
          <w:rFonts w:ascii="Times New Roman" w:hAnsi="Times New Roman" w:cs="Times New Roman"/>
          <w:sz w:val="28"/>
          <w:szCs w:val="28"/>
        </w:rPr>
        <w:t>плате, не должна превышать 2 см</w:t>
      </w:r>
      <w:r w:rsidR="00BD5B36" w:rsidRPr="00BD5B36">
        <w:rPr>
          <w:rFonts w:ascii="Times New Roman" w:hAnsi="Times New Roman" w:cs="Times New Roman"/>
          <w:sz w:val="28"/>
          <w:szCs w:val="28"/>
          <w:vertAlign w:val="superscript"/>
        </w:rPr>
        <w:t>2</w:t>
      </w:r>
      <w:r w:rsidR="00BD5B36" w:rsidRPr="006B31D0">
        <w:rPr>
          <w:rFonts w:ascii="Times New Roman" w:hAnsi="Times New Roman" w:cs="Times New Roman"/>
          <w:sz w:val="28"/>
          <w:szCs w:val="28"/>
        </w:rPr>
        <w:t>,</w:t>
      </w:r>
      <w:r w:rsidRPr="006B31D0">
        <w:rPr>
          <w:rFonts w:ascii="Times New Roman" w:hAnsi="Times New Roman" w:cs="Times New Roman"/>
          <w:sz w:val="28"/>
          <w:szCs w:val="28"/>
        </w:rPr>
        <w:t xml:space="preserve"> минимальная </w:t>
      </w:r>
      <w:r w:rsidR="00BD5B36">
        <w:rPr>
          <w:rFonts w:ascii="Times New Roman" w:hAnsi="Times New Roman" w:cs="Times New Roman"/>
          <w:sz w:val="28"/>
          <w:szCs w:val="28"/>
        </w:rPr>
        <w:t>площадь ТПК равна 0,5 х 0,5 мм</w:t>
      </w:r>
      <w:r w:rsidR="00BD5B36" w:rsidRPr="00BD5B36">
        <w:rPr>
          <w:rFonts w:ascii="Times New Roman" w:hAnsi="Times New Roman" w:cs="Times New Roman"/>
          <w:sz w:val="28"/>
          <w:szCs w:val="28"/>
          <w:vertAlign w:val="superscript"/>
        </w:rPr>
        <w:t>2</w:t>
      </w:r>
      <w:r w:rsidRPr="006B31D0">
        <w:rPr>
          <w:rFonts w:ascii="Times New Roman" w:hAnsi="Times New Roman" w:cs="Times New Roman"/>
          <w:sz w:val="28"/>
          <w:szCs w:val="28"/>
        </w:rPr>
        <w:t>.</w:t>
      </w:r>
    </w:p>
    <w:p w:rsidR="00E3107B" w:rsidRPr="0014169C" w:rsidRDefault="00E3107B" w:rsidP="00E3107B">
      <w:pPr>
        <w:pStyle w:val="3"/>
        <w:spacing w:line="360" w:lineRule="auto"/>
        <w:rPr>
          <w:rFonts w:ascii="Times New Roman" w:hAnsi="Times New Roman" w:cs="Times New Roman"/>
          <w:i/>
          <w:color w:val="auto"/>
          <w:sz w:val="28"/>
          <w:szCs w:val="28"/>
        </w:rPr>
      </w:pPr>
      <w:bookmarkStart w:id="13" w:name="_Toc531197761"/>
      <w:r>
        <w:rPr>
          <w:rFonts w:ascii="Times New Roman" w:hAnsi="Times New Roman" w:cs="Times New Roman"/>
          <w:i/>
          <w:color w:val="auto"/>
          <w:sz w:val="28"/>
          <w:szCs w:val="28"/>
        </w:rPr>
        <w:lastRenderedPageBreak/>
        <w:t>3</w:t>
      </w:r>
      <w:r w:rsidRPr="008F1455">
        <w:rPr>
          <w:rFonts w:ascii="Times New Roman" w:hAnsi="Times New Roman" w:cs="Times New Roman"/>
          <w:i/>
          <w:color w:val="auto"/>
          <w:sz w:val="28"/>
          <w:szCs w:val="28"/>
        </w:rPr>
        <w:t>.</w:t>
      </w:r>
      <w:r>
        <w:rPr>
          <w:rFonts w:ascii="Times New Roman" w:hAnsi="Times New Roman" w:cs="Times New Roman"/>
          <w:i/>
          <w:color w:val="auto"/>
          <w:sz w:val="28"/>
          <w:szCs w:val="28"/>
        </w:rPr>
        <w:t>3</w:t>
      </w:r>
      <w:r w:rsidRPr="008F1455">
        <w:rPr>
          <w:rFonts w:ascii="Times New Roman" w:hAnsi="Times New Roman" w:cs="Times New Roman"/>
          <w:i/>
          <w:color w:val="auto"/>
          <w:sz w:val="28"/>
          <w:szCs w:val="28"/>
        </w:rPr>
        <w:t xml:space="preserve">.1 </w:t>
      </w:r>
      <w:r>
        <w:rPr>
          <w:rFonts w:ascii="Times New Roman" w:hAnsi="Times New Roman" w:cs="Times New Roman"/>
          <w:i/>
          <w:color w:val="auto"/>
          <w:sz w:val="28"/>
          <w:szCs w:val="28"/>
        </w:rPr>
        <w:t>Формирование</w:t>
      </w:r>
      <w:r w:rsidRPr="008F1455">
        <w:rPr>
          <w:rFonts w:ascii="Times New Roman" w:hAnsi="Times New Roman" w:cs="Times New Roman"/>
          <w:i/>
          <w:color w:val="auto"/>
          <w:sz w:val="28"/>
          <w:szCs w:val="28"/>
        </w:rPr>
        <w:t xml:space="preserve"> условно-графического обозначения </w:t>
      </w:r>
      <w:r w:rsidR="00FC55EF">
        <w:rPr>
          <w:rFonts w:ascii="Times New Roman" w:hAnsi="Times New Roman" w:cs="Times New Roman"/>
          <w:i/>
          <w:color w:val="auto"/>
          <w:sz w:val="28"/>
          <w:szCs w:val="28"/>
        </w:rPr>
        <w:t xml:space="preserve">тонкопленочного </w:t>
      </w:r>
      <w:r>
        <w:rPr>
          <w:rFonts w:ascii="Times New Roman" w:hAnsi="Times New Roman" w:cs="Times New Roman"/>
          <w:i/>
          <w:color w:val="auto"/>
          <w:sz w:val="28"/>
          <w:szCs w:val="28"/>
        </w:rPr>
        <w:t xml:space="preserve">конденсатора в </w:t>
      </w:r>
      <w:r w:rsidRPr="0014169C">
        <w:rPr>
          <w:rFonts w:ascii="Times New Roman" w:hAnsi="Times New Roman" w:cs="Times New Roman"/>
          <w:i/>
          <w:color w:val="auto"/>
          <w:sz w:val="28"/>
          <w:szCs w:val="28"/>
        </w:rPr>
        <w:t xml:space="preserve">P-CAD </w:t>
      </w:r>
      <w:proofErr w:type="spellStart"/>
      <w:r w:rsidRPr="0014169C">
        <w:rPr>
          <w:rFonts w:ascii="Times New Roman" w:hAnsi="Times New Roman" w:cs="Times New Roman"/>
          <w:i/>
          <w:color w:val="auto"/>
          <w:sz w:val="28"/>
          <w:szCs w:val="28"/>
        </w:rPr>
        <w:t>Symbol</w:t>
      </w:r>
      <w:proofErr w:type="spellEnd"/>
      <w:r w:rsidRPr="0014169C">
        <w:rPr>
          <w:rFonts w:ascii="Times New Roman" w:hAnsi="Times New Roman" w:cs="Times New Roman"/>
          <w:i/>
          <w:color w:val="auto"/>
          <w:sz w:val="28"/>
          <w:szCs w:val="28"/>
        </w:rPr>
        <w:t xml:space="preserve"> </w:t>
      </w:r>
      <w:proofErr w:type="spellStart"/>
      <w:r w:rsidRPr="0014169C">
        <w:rPr>
          <w:rFonts w:ascii="Times New Roman" w:hAnsi="Times New Roman" w:cs="Times New Roman"/>
          <w:i/>
          <w:color w:val="auto"/>
          <w:sz w:val="28"/>
          <w:szCs w:val="28"/>
        </w:rPr>
        <w:t>Editor</w:t>
      </w:r>
      <w:proofErr w:type="spellEnd"/>
      <w:r w:rsidRPr="0014169C">
        <w:rPr>
          <w:rFonts w:ascii="Times New Roman" w:hAnsi="Times New Roman" w:cs="Times New Roman"/>
          <w:i/>
          <w:color w:val="auto"/>
          <w:sz w:val="28"/>
          <w:szCs w:val="28"/>
        </w:rPr>
        <w:t>.</w:t>
      </w:r>
      <w:bookmarkEnd w:id="13"/>
    </w:p>
    <w:p w:rsidR="00E3107B" w:rsidRPr="005D3786" w:rsidRDefault="00E3107B" w:rsidP="008179A8">
      <w:pPr>
        <w:spacing w:before="24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Зная все параметры </w:t>
      </w:r>
      <w:r>
        <w:rPr>
          <w:rFonts w:ascii="Times New Roman" w:hAnsi="Times New Roman" w:cs="Times New Roman"/>
          <w:sz w:val="28"/>
          <w:szCs w:val="28"/>
        </w:rPr>
        <w:t xml:space="preserve">ТПК </w:t>
      </w:r>
      <w:r w:rsidRPr="005D3786">
        <w:rPr>
          <w:rFonts w:ascii="Times New Roman" w:hAnsi="Times New Roman" w:cs="Times New Roman"/>
          <w:sz w:val="28"/>
          <w:szCs w:val="28"/>
        </w:rPr>
        <w:t xml:space="preserve">можно приступать к созданию элемента в </w:t>
      </w:r>
      <w:r w:rsidRPr="005D3786">
        <w:rPr>
          <w:rFonts w:ascii="Times New Roman" w:hAnsi="Times New Roman" w:cs="Times New Roman"/>
          <w:sz w:val="28"/>
          <w:szCs w:val="28"/>
          <w:lang w:val="en-US"/>
        </w:rPr>
        <w:t>P</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Cad</w:t>
      </w:r>
      <w:r w:rsidRPr="005D3786">
        <w:rPr>
          <w:rFonts w:ascii="Times New Roman" w:hAnsi="Times New Roman" w:cs="Times New Roman"/>
          <w:sz w:val="28"/>
          <w:szCs w:val="28"/>
        </w:rPr>
        <w:t xml:space="preserve">. Этот процесс начинается с </w:t>
      </w:r>
      <w:r>
        <w:rPr>
          <w:rFonts w:ascii="Times New Roman" w:hAnsi="Times New Roman" w:cs="Times New Roman"/>
          <w:sz w:val="28"/>
          <w:szCs w:val="28"/>
        </w:rPr>
        <w:t>формирования</w:t>
      </w:r>
      <w:r w:rsidRPr="005D3786">
        <w:rPr>
          <w:rFonts w:ascii="Times New Roman" w:hAnsi="Times New Roman" w:cs="Times New Roman"/>
          <w:sz w:val="28"/>
          <w:szCs w:val="28"/>
        </w:rPr>
        <w:t xml:space="preserve"> условно-граф</w:t>
      </w:r>
      <w:r>
        <w:rPr>
          <w:rFonts w:ascii="Times New Roman" w:hAnsi="Times New Roman" w:cs="Times New Roman"/>
          <w:sz w:val="28"/>
          <w:szCs w:val="28"/>
        </w:rPr>
        <w:t xml:space="preserve">ического обозначения конденсатора </w:t>
      </w:r>
      <w:r w:rsidRPr="005D3786">
        <w:rPr>
          <w:rFonts w:ascii="Times New Roman" w:hAnsi="Times New Roman" w:cs="Times New Roman"/>
          <w:sz w:val="28"/>
          <w:szCs w:val="28"/>
        </w:rPr>
        <w:t xml:space="preserve">в программе </w:t>
      </w:r>
      <w:r w:rsidRPr="005D3786">
        <w:rPr>
          <w:rFonts w:ascii="Times New Roman" w:hAnsi="Times New Roman" w:cs="Times New Roman"/>
          <w:bCs/>
          <w:i/>
          <w:color w:val="000000"/>
          <w:sz w:val="28"/>
          <w:szCs w:val="28"/>
          <w:shd w:val="clear" w:color="auto" w:fill="FFFFFF"/>
          <w:lang w:val="en-US"/>
        </w:rPr>
        <w:t>P</w:t>
      </w:r>
      <w:r w:rsidRPr="005D3786">
        <w:rPr>
          <w:rFonts w:ascii="Times New Roman" w:hAnsi="Times New Roman" w:cs="Times New Roman"/>
          <w:bCs/>
          <w:i/>
          <w:color w:val="000000"/>
          <w:sz w:val="28"/>
          <w:szCs w:val="28"/>
          <w:shd w:val="clear" w:color="auto" w:fill="FFFFFF"/>
        </w:rPr>
        <w:t>-</w:t>
      </w:r>
      <w:r w:rsidRPr="005D3786">
        <w:rPr>
          <w:rFonts w:ascii="Times New Roman" w:hAnsi="Times New Roman" w:cs="Times New Roman"/>
          <w:bCs/>
          <w:i/>
          <w:color w:val="000000"/>
          <w:sz w:val="28"/>
          <w:szCs w:val="28"/>
          <w:shd w:val="clear" w:color="auto" w:fill="FFFFFF"/>
          <w:lang w:val="en-US"/>
        </w:rPr>
        <w:t>CAD</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Symbol</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Editor</w:t>
      </w:r>
      <w:r w:rsidRPr="005D3786">
        <w:rPr>
          <w:rFonts w:ascii="Times New Roman" w:hAnsi="Times New Roman" w:cs="Times New Roman"/>
          <w:sz w:val="28"/>
          <w:szCs w:val="28"/>
        </w:rPr>
        <w:t xml:space="preserve">. УГО должно соответствовать ГОСТ 2.728-74. Диалоговое окно </w:t>
      </w:r>
      <w:r w:rsidRPr="005D3786">
        <w:rPr>
          <w:rFonts w:ascii="Times New Roman" w:hAnsi="Times New Roman" w:cs="Times New Roman"/>
          <w:bCs/>
          <w:i/>
          <w:color w:val="000000"/>
          <w:sz w:val="28"/>
          <w:szCs w:val="28"/>
          <w:shd w:val="clear" w:color="auto" w:fill="FFFFFF"/>
          <w:lang w:val="en-US"/>
        </w:rPr>
        <w:t>P</w:t>
      </w:r>
      <w:r w:rsidRPr="005D3786">
        <w:rPr>
          <w:rFonts w:ascii="Times New Roman" w:hAnsi="Times New Roman" w:cs="Times New Roman"/>
          <w:bCs/>
          <w:i/>
          <w:color w:val="000000"/>
          <w:sz w:val="28"/>
          <w:szCs w:val="28"/>
          <w:shd w:val="clear" w:color="auto" w:fill="FFFFFF"/>
        </w:rPr>
        <w:t>-</w:t>
      </w:r>
      <w:r w:rsidRPr="005D3786">
        <w:rPr>
          <w:rFonts w:ascii="Times New Roman" w:hAnsi="Times New Roman" w:cs="Times New Roman"/>
          <w:bCs/>
          <w:i/>
          <w:color w:val="000000"/>
          <w:sz w:val="28"/>
          <w:szCs w:val="28"/>
          <w:shd w:val="clear" w:color="auto" w:fill="FFFFFF"/>
          <w:lang w:val="en-US"/>
        </w:rPr>
        <w:t>CAD</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Symbol</w:t>
      </w:r>
      <w:r w:rsidRPr="005D3786">
        <w:rPr>
          <w:rFonts w:ascii="Times New Roman" w:hAnsi="Times New Roman" w:cs="Times New Roman"/>
          <w:bCs/>
          <w:i/>
          <w:color w:val="000000"/>
          <w:sz w:val="28"/>
          <w:szCs w:val="28"/>
          <w:shd w:val="clear" w:color="auto" w:fill="FFFFFF"/>
        </w:rPr>
        <w:t xml:space="preserve"> </w:t>
      </w:r>
      <w:r w:rsidRPr="005D3786">
        <w:rPr>
          <w:rFonts w:ascii="Times New Roman" w:hAnsi="Times New Roman" w:cs="Times New Roman"/>
          <w:bCs/>
          <w:i/>
          <w:color w:val="000000"/>
          <w:sz w:val="28"/>
          <w:szCs w:val="28"/>
          <w:shd w:val="clear" w:color="auto" w:fill="FFFFFF"/>
          <w:lang w:val="en-US"/>
        </w:rPr>
        <w:t>Editor</w:t>
      </w:r>
      <w:r w:rsidRPr="005D3786">
        <w:rPr>
          <w:rFonts w:ascii="Times New Roman" w:hAnsi="Times New Roman" w:cs="Times New Roman"/>
          <w:sz w:val="28"/>
          <w:szCs w:val="28"/>
        </w:rPr>
        <w:t xml:space="preserve"> с созданным УГО </w:t>
      </w:r>
      <w:r>
        <w:rPr>
          <w:rFonts w:ascii="Times New Roman" w:hAnsi="Times New Roman" w:cs="Times New Roman"/>
          <w:sz w:val="28"/>
          <w:szCs w:val="28"/>
        </w:rPr>
        <w:t>конденсатора</w:t>
      </w:r>
      <w:r w:rsidRPr="005D3786">
        <w:rPr>
          <w:rFonts w:ascii="Times New Roman" w:hAnsi="Times New Roman" w:cs="Times New Roman"/>
          <w:sz w:val="28"/>
          <w:szCs w:val="28"/>
        </w:rPr>
        <w:t xml:space="preserve"> показано на рисунке </w:t>
      </w:r>
      <w:r>
        <w:rPr>
          <w:rFonts w:ascii="Times New Roman" w:hAnsi="Times New Roman" w:cs="Times New Roman"/>
          <w:sz w:val="28"/>
          <w:szCs w:val="28"/>
        </w:rPr>
        <w:t>3.22</w:t>
      </w:r>
      <w:r w:rsidRPr="005D3786">
        <w:rPr>
          <w:rFonts w:ascii="Times New Roman" w:hAnsi="Times New Roman" w:cs="Times New Roman"/>
          <w:sz w:val="28"/>
          <w:szCs w:val="28"/>
        </w:rPr>
        <w:t>.</w:t>
      </w:r>
    </w:p>
    <w:p w:rsidR="00E3107B" w:rsidRPr="005D3786" w:rsidRDefault="006D1646" w:rsidP="00E3107B">
      <w:pPr>
        <w:jc w:val="center"/>
        <w:rPr>
          <w:rFonts w:ascii="Times New Roman" w:hAnsi="Times New Roman" w:cs="Times New Roman"/>
          <w:sz w:val="28"/>
          <w:szCs w:val="28"/>
        </w:rPr>
      </w:pPr>
      <w:r>
        <w:rPr>
          <w:noProof/>
          <w:lang w:eastAsia="ru-RU"/>
        </w:rPr>
        <w:drawing>
          <wp:inline distT="0" distB="0" distL="0" distR="0" wp14:anchorId="3C86BCC7" wp14:editId="54CB250E">
            <wp:extent cx="3467100" cy="2852591"/>
            <wp:effectExtent l="0" t="0" r="0" b="508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13593" cy="2890843"/>
                    </a:xfrm>
                    <a:prstGeom prst="rect">
                      <a:avLst/>
                    </a:prstGeom>
                  </pic:spPr>
                </pic:pic>
              </a:graphicData>
            </a:graphic>
          </wp:inline>
        </w:drawing>
      </w:r>
    </w:p>
    <w:p w:rsidR="00E3107B" w:rsidRDefault="00E3107B" w:rsidP="00E3107B">
      <w:pPr>
        <w:jc w:val="center"/>
        <w:rPr>
          <w:rFonts w:ascii="Times New Roman" w:hAnsi="Times New Roman" w:cs="Times New Roman"/>
          <w:sz w:val="28"/>
          <w:szCs w:val="28"/>
        </w:rPr>
      </w:pPr>
      <w:r>
        <w:rPr>
          <w:rFonts w:ascii="Times New Roman" w:hAnsi="Times New Roman" w:cs="Times New Roman"/>
          <w:sz w:val="28"/>
          <w:szCs w:val="28"/>
        </w:rPr>
        <w:t>Рис. 3.22. УГО конденсатора</w:t>
      </w:r>
      <w:r w:rsidRPr="005D3786">
        <w:rPr>
          <w:rFonts w:ascii="Times New Roman" w:hAnsi="Times New Roman" w:cs="Times New Roman"/>
          <w:sz w:val="28"/>
          <w:szCs w:val="28"/>
        </w:rPr>
        <w:t xml:space="preserve"> в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Symbol</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Editor</w:t>
      </w:r>
      <w:r w:rsidRPr="005D3786">
        <w:rPr>
          <w:rFonts w:ascii="Times New Roman" w:hAnsi="Times New Roman" w:cs="Times New Roman"/>
          <w:sz w:val="28"/>
          <w:szCs w:val="28"/>
        </w:rPr>
        <w:t xml:space="preserve">. </w:t>
      </w:r>
    </w:p>
    <w:p w:rsidR="008169F7" w:rsidRPr="00806052" w:rsidRDefault="008179A8" w:rsidP="008179A8">
      <w:pPr>
        <w:spacing w:line="360" w:lineRule="auto"/>
        <w:jc w:val="both"/>
        <w:rPr>
          <w:rFonts w:ascii="Times New Roman" w:hAnsi="Times New Roman" w:cs="Times New Roman"/>
          <w:sz w:val="28"/>
          <w:szCs w:val="28"/>
        </w:rPr>
      </w:pPr>
      <w:r>
        <w:rPr>
          <w:rFonts w:ascii="Times New Roman" w:hAnsi="Times New Roman" w:cs="Times New Roman"/>
          <w:sz w:val="28"/>
          <w:szCs w:val="28"/>
        </w:rPr>
        <w:tab/>
        <w:t>Методика и последовательность действий при формировании УГО тонкопленочного конденсатора описана в подразделе</w:t>
      </w:r>
      <w:r w:rsidRPr="008179A8">
        <w:rPr>
          <w:rFonts w:ascii="Times New Roman" w:hAnsi="Times New Roman" w:cs="Times New Roman"/>
          <w:sz w:val="28"/>
          <w:szCs w:val="28"/>
        </w:rPr>
        <w:t>:</w:t>
      </w:r>
      <w:r>
        <w:rPr>
          <w:rFonts w:ascii="Times New Roman" w:hAnsi="Times New Roman" w:cs="Times New Roman"/>
          <w:sz w:val="28"/>
          <w:szCs w:val="28"/>
        </w:rPr>
        <w:t xml:space="preserve"> </w:t>
      </w:r>
      <w:r w:rsidRPr="008179A8">
        <w:rPr>
          <w:rFonts w:ascii="Times New Roman" w:hAnsi="Times New Roman" w:cs="Times New Roman"/>
          <w:sz w:val="28"/>
          <w:szCs w:val="28"/>
        </w:rPr>
        <w:t xml:space="preserve">“3.2.1 Формирование условно-графического обозначения резистора в P-CAD </w:t>
      </w:r>
      <w:proofErr w:type="spellStart"/>
      <w:r w:rsidRPr="008179A8">
        <w:rPr>
          <w:rFonts w:ascii="Times New Roman" w:hAnsi="Times New Roman" w:cs="Times New Roman"/>
          <w:sz w:val="28"/>
          <w:szCs w:val="28"/>
        </w:rPr>
        <w:t>Symbol</w:t>
      </w:r>
      <w:proofErr w:type="spellEnd"/>
      <w:r w:rsidRPr="008179A8">
        <w:rPr>
          <w:rFonts w:ascii="Times New Roman" w:hAnsi="Times New Roman" w:cs="Times New Roman"/>
          <w:sz w:val="28"/>
          <w:szCs w:val="28"/>
        </w:rPr>
        <w:t xml:space="preserve"> </w:t>
      </w:r>
      <w:proofErr w:type="spellStart"/>
      <w:r w:rsidRPr="008179A8">
        <w:rPr>
          <w:rFonts w:ascii="Times New Roman" w:hAnsi="Times New Roman" w:cs="Times New Roman"/>
          <w:sz w:val="28"/>
          <w:szCs w:val="28"/>
        </w:rPr>
        <w:t>Editor</w:t>
      </w:r>
      <w:proofErr w:type="spellEnd"/>
      <w:r w:rsidRPr="008179A8">
        <w:rPr>
          <w:rFonts w:ascii="Times New Roman" w:hAnsi="Times New Roman" w:cs="Times New Roman"/>
          <w:sz w:val="28"/>
          <w:szCs w:val="28"/>
        </w:rPr>
        <w:t>”</w:t>
      </w:r>
      <w:r>
        <w:rPr>
          <w:rFonts w:ascii="Times New Roman" w:hAnsi="Times New Roman" w:cs="Times New Roman"/>
          <w:sz w:val="28"/>
          <w:szCs w:val="28"/>
        </w:rPr>
        <w:t xml:space="preserve">, и ничем не отличается от него. </w:t>
      </w:r>
      <w:r w:rsidR="006D1646">
        <w:rPr>
          <w:rFonts w:ascii="Times New Roman" w:hAnsi="Times New Roman" w:cs="Times New Roman"/>
          <w:sz w:val="28"/>
          <w:szCs w:val="28"/>
        </w:rPr>
        <w:t xml:space="preserve">При сохранении УГО была создана новая библиотека </w:t>
      </w:r>
      <w:r w:rsidR="006D1646">
        <w:rPr>
          <w:rFonts w:ascii="Times New Roman" w:hAnsi="Times New Roman" w:cs="Times New Roman"/>
          <w:sz w:val="28"/>
          <w:szCs w:val="28"/>
          <w:lang w:val="en-US"/>
        </w:rPr>
        <w:t>PLEN</w:t>
      </w:r>
      <w:r w:rsidR="006D1646" w:rsidRPr="006D1646">
        <w:rPr>
          <w:rFonts w:ascii="Times New Roman" w:hAnsi="Times New Roman" w:cs="Times New Roman"/>
          <w:sz w:val="28"/>
          <w:szCs w:val="28"/>
        </w:rPr>
        <w:t xml:space="preserve"> </w:t>
      </w:r>
      <w:r w:rsidR="006D1646">
        <w:rPr>
          <w:rFonts w:ascii="Times New Roman" w:hAnsi="Times New Roman" w:cs="Times New Roman"/>
          <w:sz w:val="28"/>
          <w:szCs w:val="28"/>
          <w:lang w:val="en-US"/>
        </w:rPr>
        <w:t>COND</w:t>
      </w:r>
      <w:r w:rsidR="006D1646">
        <w:rPr>
          <w:rFonts w:ascii="Times New Roman" w:hAnsi="Times New Roman" w:cs="Times New Roman"/>
          <w:sz w:val="28"/>
          <w:szCs w:val="28"/>
        </w:rPr>
        <w:t>.</w:t>
      </w:r>
      <w:r w:rsidR="006D1646">
        <w:rPr>
          <w:rFonts w:ascii="Times New Roman" w:hAnsi="Times New Roman" w:cs="Times New Roman"/>
          <w:sz w:val="28"/>
          <w:szCs w:val="28"/>
          <w:lang w:val="en-US"/>
        </w:rPr>
        <w:t>lib</w:t>
      </w:r>
      <w:r w:rsidR="006D1646" w:rsidRPr="006D1646">
        <w:rPr>
          <w:rFonts w:ascii="Times New Roman" w:hAnsi="Times New Roman" w:cs="Times New Roman"/>
          <w:sz w:val="28"/>
          <w:szCs w:val="28"/>
        </w:rPr>
        <w:t xml:space="preserve"> </w:t>
      </w:r>
      <w:r w:rsidR="006D1646">
        <w:rPr>
          <w:rFonts w:ascii="Times New Roman" w:hAnsi="Times New Roman" w:cs="Times New Roman"/>
          <w:sz w:val="28"/>
          <w:szCs w:val="28"/>
        </w:rPr>
        <w:t>(для конденсаторов). Именно в нее был сохранен УГО конденсатора</w:t>
      </w:r>
      <w:r w:rsidR="00806052">
        <w:rPr>
          <w:rFonts w:ascii="Times New Roman" w:hAnsi="Times New Roman" w:cs="Times New Roman"/>
          <w:sz w:val="28"/>
          <w:szCs w:val="28"/>
        </w:rPr>
        <w:t>.</w:t>
      </w:r>
    </w:p>
    <w:p w:rsidR="00FB5E08" w:rsidRDefault="006D1646" w:rsidP="00FB5E08">
      <w:pPr>
        <w:spacing w:line="360" w:lineRule="auto"/>
        <w:jc w:val="center"/>
      </w:pPr>
      <w:r>
        <w:rPr>
          <w:noProof/>
          <w:lang w:eastAsia="ru-RU"/>
        </w:rPr>
        <w:drawing>
          <wp:inline distT="0" distB="0" distL="0" distR="0" wp14:anchorId="0551A996" wp14:editId="57EF1C45">
            <wp:extent cx="2910277" cy="1657350"/>
            <wp:effectExtent l="0" t="0" r="444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975505" cy="1694496"/>
                    </a:xfrm>
                    <a:prstGeom prst="rect">
                      <a:avLst/>
                    </a:prstGeom>
                  </pic:spPr>
                </pic:pic>
              </a:graphicData>
            </a:graphic>
          </wp:inline>
        </w:drawing>
      </w:r>
      <w:r w:rsidR="00FB5E08">
        <w:br w:type="page"/>
      </w:r>
    </w:p>
    <w:p w:rsidR="00FB5E08" w:rsidRDefault="00FB5E08" w:rsidP="00FB5E08">
      <w:pPr>
        <w:pStyle w:val="3"/>
        <w:spacing w:line="360" w:lineRule="auto"/>
        <w:jc w:val="both"/>
        <w:rPr>
          <w:rFonts w:ascii="Times New Roman" w:hAnsi="Times New Roman" w:cs="Times New Roman"/>
          <w:i/>
          <w:color w:val="auto"/>
          <w:sz w:val="28"/>
          <w:szCs w:val="28"/>
        </w:rPr>
      </w:pPr>
      <w:bookmarkStart w:id="14" w:name="_Toc531197762"/>
      <w:r>
        <w:rPr>
          <w:rFonts w:ascii="Times New Roman" w:hAnsi="Times New Roman" w:cs="Times New Roman"/>
          <w:i/>
          <w:color w:val="auto"/>
          <w:sz w:val="28"/>
          <w:szCs w:val="28"/>
        </w:rPr>
        <w:lastRenderedPageBreak/>
        <w:t>3</w:t>
      </w:r>
      <w:r w:rsidR="00884B26">
        <w:rPr>
          <w:rFonts w:ascii="Times New Roman" w:hAnsi="Times New Roman" w:cs="Times New Roman"/>
          <w:i/>
          <w:color w:val="auto"/>
          <w:sz w:val="28"/>
          <w:szCs w:val="28"/>
        </w:rPr>
        <w:t>.3</w:t>
      </w:r>
      <w:r w:rsidRPr="008F1455">
        <w:rPr>
          <w:rFonts w:ascii="Times New Roman" w:hAnsi="Times New Roman" w:cs="Times New Roman"/>
          <w:i/>
          <w:color w:val="auto"/>
          <w:sz w:val="28"/>
          <w:szCs w:val="28"/>
        </w:rPr>
        <w:t xml:space="preserve">.2 </w:t>
      </w:r>
      <w:r>
        <w:rPr>
          <w:rFonts w:ascii="Times New Roman" w:hAnsi="Times New Roman" w:cs="Times New Roman"/>
          <w:i/>
          <w:color w:val="auto"/>
          <w:sz w:val="28"/>
          <w:szCs w:val="28"/>
        </w:rPr>
        <w:t>Проектирование</w:t>
      </w:r>
      <w:r w:rsidRPr="008F1455">
        <w:rPr>
          <w:rFonts w:ascii="Times New Roman" w:hAnsi="Times New Roman" w:cs="Times New Roman"/>
          <w:i/>
          <w:color w:val="auto"/>
          <w:sz w:val="28"/>
          <w:szCs w:val="28"/>
        </w:rPr>
        <w:t xml:space="preserve"> </w:t>
      </w:r>
      <w:r>
        <w:rPr>
          <w:rFonts w:ascii="Times New Roman" w:hAnsi="Times New Roman" w:cs="Times New Roman"/>
          <w:i/>
          <w:color w:val="auto"/>
          <w:sz w:val="28"/>
          <w:szCs w:val="28"/>
        </w:rPr>
        <w:t>посадочных мест (</w:t>
      </w:r>
      <w:proofErr w:type="spellStart"/>
      <w:r w:rsidRPr="008F1455">
        <w:rPr>
          <w:rFonts w:ascii="Times New Roman" w:hAnsi="Times New Roman" w:cs="Times New Roman"/>
          <w:i/>
          <w:color w:val="auto"/>
          <w:sz w:val="28"/>
          <w:szCs w:val="28"/>
        </w:rPr>
        <w:t>Pattern</w:t>
      </w:r>
      <w:proofErr w:type="spellEnd"/>
      <w:r w:rsidRPr="008F1455">
        <w:rPr>
          <w:rFonts w:ascii="Times New Roman" w:hAnsi="Times New Roman" w:cs="Times New Roman"/>
          <w:i/>
          <w:color w:val="auto"/>
          <w:sz w:val="28"/>
          <w:szCs w:val="28"/>
        </w:rPr>
        <w:t>-а</w:t>
      </w:r>
      <w:r>
        <w:rPr>
          <w:rFonts w:ascii="Times New Roman" w:hAnsi="Times New Roman" w:cs="Times New Roman"/>
          <w:i/>
          <w:color w:val="auto"/>
          <w:sz w:val="28"/>
          <w:szCs w:val="28"/>
        </w:rPr>
        <w:t>)</w:t>
      </w:r>
      <w:r w:rsidRPr="008F1455">
        <w:rPr>
          <w:rFonts w:ascii="Times New Roman" w:hAnsi="Times New Roman" w:cs="Times New Roman"/>
          <w:i/>
          <w:color w:val="auto"/>
          <w:sz w:val="28"/>
          <w:szCs w:val="28"/>
        </w:rPr>
        <w:t xml:space="preserve"> </w:t>
      </w:r>
      <w:r>
        <w:rPr>
          <w:rFonts w:ascii="Times New Roman" w:hAnsi="Times New Roman" w:cs="Times New Roman"/>
          <w:i/>
          <w:color w:val="auto"/>
          <w:sz w:val="28"/>
          <w:szCs w:val="28"/>
        </w:rPr>
        <w:t>ТПК различных вариантов конструкции</w:t>
      </w:r>
      <w:bookmarkEnd w:id="14"/>
    </w:p>
    <w:p w:rsidR="00822522" w:rsidRPr="00822522" w:rsidRDefault="000A59AC" w:rsidP="000A59AC">
      <w:pPr>
        <w:spacing w:before="240" w:line="360" w:lineRule="auto"/>
        <w:jc w:val="both"/>
        <w:rPr>
          <w:rFonts w:ascii="Times New Roman" w:hAnsi="Times New Roman" w:cs="Times New Roman"/>
          <w:sz w:val="28"/>
          <w:szCs w:val="28"/>
        </w:rPr>
      </w:pPr>
      <w:r>
        <w:rPr>
          <w:rFonts w:ascii="Times New Roman" w:hAnsi="Times New Roman" w:cs="Times New Roman"/>
          <w:sz w:val="28"/>
          <w:szCs w:val="28"/>
        </w:rPr>
        <w:tab/>
      </w:r>
      <w:r w:rsidR="00822522">
        <w:rPr>
          <w:rFonts w:ascii="Times New Roman" w:hAnsi="Times New Roman" w:cs="Times New Roman"/>
          <w:sz w:val="28"/>
          <w:szCs w:val="28"/>
        </w:rPr>
        <w:t xml:space="preserve">Методика формирования посадочных мест ТПК схожа с методикой формирования посадочных мест ТР (подраздел </w:t>
      </w:r>
      <w:r w:rsidR="00822522" w:rsidRPr="00822522">
        <w:rPr>
          <w:rFonts w:ascii="Times New Roman" w:hAnsi="Times New Roman" w:cs="Times New Roman"/>
          <w:sz w:val="28"/>
          <w:szCs w:val="28"/>
        </w:rPr>
        <w:t>3.2.2 “Проектирование посадочного места (</w:t>
      </w:r>
      <w:proofErr w:type="spellStart"/>
      <w:r w:rsidR="00822522" w:rsidRPr="00822522">
        <w:rPr>
          <w:rFonts w:ascii="Times New Roman" w:hAnsi="Times New Roman" w:cs="Times New Roman"/>
          <w:sz w:val="28"/>
          <w:szCs w:val="28"/>
        </w:rPr>
        <w:t>Pattern</w:t>
      </w:r>
      <w:proofErr w:type="spellEnd"/>
      <w:r w:rsidR="00822522" w:rsidRPr="00822522">
        <w:rPr>
          <w:rFonts w:ascii="Times New Roman" w:hAnsi="Times New Roman" w:cs="Times New Roman"/>
          <w:sz w:val="28"/>
          <w:szCs w:val="28"/>
        </w:rPr>
        <w:t>-а) ТР”</w:t>
      </w:r>
      <w:r w:rsidR="00822522">
        <w:rPr>
          <w:rFonts w:ascii="Times New Roman" w:hAnsi="Times New Roman" w:cs="Times New Roman"/>
          <w:sz w:val="28"/>
          <w:szCs w:val="28"/>
        </w:rPr>
        <w:t>).</w:t>
      </w:r>
      <w:r w:rsidR="00822522" w:rsidRPr="00822522">
        <w:rPr>
          <w:rFonts w:ascii="Times New Roman" w:hAnsi="Times New Roman" w:cs="Times New Roman"/>
          <w:sz w:val="28"/>
          <w:szCs w:val="28"/>
        </w:rPr>
        <w:t xml:space="preserve"> </w:t>
      </w:r>
    </w:p>
    <w:p w:rsidR="00822522" w:rsidRPr="00822522" w:rsidRDefault="00822522" w:rsidP="000A59AC">
      <w:pPr>
        <w:spacing w:before="24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В данном подразделе будут приведены основные моменты по формированию ТПК в </w:t>
      </w:r>
      <w:r>
        <w:rPr>
          <w:rFonts w:ascii="Times New Roman" w:hAnsi="Times New Roman" w:cs="Times New Roman"/>
          <w:sz w:val="28"/>
          <w:szCs w:val="28"/>
          <w:lang w:val="en-US"/>
        </w:rPr>
        <w:t>P</w:t>
      </w:r>
      <w:r w:rsidRPr="00822522">
        <w:rPr>
          <w:rFonts w:ascii="Times New Roman" w:hAnsi="Times New Roman" w:cs="Times New Roman"/>
          <w:sz w:val="28"/>
          <w:szCs w:val="28"/>
        </w:rPr>
        <w:t>-</w:t>
      </w:r>
      <w:r>
        <w:rPr>
          <w:rFonts w:ascii="Times New Roman" w:hAnsi="Times New Roman" w:cs="Times New Roman"/>
          <w:sz w:val="28"/>
          <w:szCs w:val="28"/>
          <w:lang w:val="en-US"/>
        </w:rPr>
        <w:t>cad</w:t>
      </w:r>
      <w:r w:rsidRPr="00822522">
        <w:rPr>
          <w:rFonts w:ascii="Times New Roman" w:hAnsi="Times New Roman" w:cs="Times New Roman"/>
          <w:sz w:val="28"/>
          <w:szCs w:val="28"/>
        </w:rPr>
        <w:t xml:space="preserve">. </w:t>
      </w:r>
      <w:r>
        <w:rPr>
          <w:rFonts w:ascii="Times New Roman" w:hAnsi="Times New Roman" w:cs="Times New Roman"/>
          <w:sz w:val="28"/>
          <w:szCs w:val="28"/>
        </w:rPr>
        <w:t>Более подробная информация находится в подразделе 3.2.2.</w:t>
      </w:r>
    </w:p>
    <w:p w:rsidR="000A59AC" w:rsidRDefault="000A59AC" w:rsidP="00822522">
      <w:pPr>
        <w:spacing w:before="24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Рассмотрим вариант </w:t>
      </w:r>
      <w:proofErr w:type="gramStart"/>
      <w:r>
        <w:rPr>
          <w:rFonts w:ascii="Times New Roman" w:hAnsi="Times New Roman" w:cs="Times New Roman"/>
          <w:sz w:val="28"/>
          <w:szCs w:val="28"/>
        </w:rPr>
        <w:t>создания</w:t>
      </w:r>
      <w:proofErr w:type="gramEnd"/>
      <w:r>
        <w:rPr>
          <w:rFonts w:ascii="Times New Roman" w:hAnsi="Times New Roman" w:cs="Times New Roman"/>
          <w:sz w:val="28"/>
          <w:szCs w:val="28"/>
        </w:rPr>
        <w:t xml:space="preserve"> </w:t>
      </w:r>
      <w:r>
        <w:rPr>
          <w:rFonts w:ascii="Times New Roman" w:hAnsi="Times New Roman" w:cs="Times New Roman"/>
          <w:sz w:val="28"/>
          <w:szCs w:val="28"/>
          <w:lang w:val="en-US"/>
        </w:rPr>
        <w:t>Pattern</w:t>
      </w:r>
      <w:r w:rsidRPr="000A59AC">
        <w:rPr>
          <w:rFonts w:ascii="Times New Roman" w:hAnsi="Times New Roman" w:cs="Times New Roman"/>
          <w:sz w:val="28"/>
          <w:szCs w:val="28"/>
        </w:rPr>
        <w:t>-</w:t>
      </w:r>
      <w:r>
        <w:rPr>
          <w:rFonts w:ascii="Times New Roman" w:hAnsi="Times New Roman" w:cs="Times New Roman"/>
          <w:sz w:val="28"/>
          <w:szCs w:val="28"/>
        </w:rPr>
        <w:t xml:space="preserve">а (посадочного места) конденсатора, с </w:t>
      </w:r>
      <w:r w:rsidRPr="00BE4129">
        <w:rPr>
          <w:rFonts w:ascii="Times New Roman" w:hAnsi="Times New Roman" w:cs="Times New Roman"/>
          <w:sz w:val="28"/>
          <w:szCs w:val="28"/>
          <w:u w:val="single"/>
        </w:rPr>
        <w:t>вариантом конструкции а (рис. 3.21 а).</w:t>
      </w:r>
    </w:p>
    <w:p w:rsidR="000A59AC" w:rsidRDefault="000A59AC" w:rsidP="000A59AC">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ab/>
        <w:t>Добавим в проект 3 новых слоя</w:t>
      </w:r>
      <w:r w:rsidRPr="000A59AC">
        <w:rPr>
          <w:rFonts w:ascii="Times New Roman" w:hAnsi="Times New Roman" w:cs="Times New Roman"/>
          <w:sz w:val="28"/>
          <w:szCs w:val="28"/>
        </w:rPr>
        <w:t xml:space="preserve">: </w:t>
      </w:r>
    </w:p>
    <w:p w:rsidR="000A59AC" w:rsidRPr="000A59AC" w:rsidRDefault="000A59AC" w:rsidP="000A59AC">
      <w:pPr>
        <w:pStyle w:val="a3"/>
        <w:numPr>
          <w:ilvl w:val="0"/>
          <w:numId w:val="25"/>
        </w:numPr>
        <w:spacing w:line="360" w:lineRule="auto"/>
        <w:jc w:val="both"/>
        <w:rPr>
          <w:rFonts w:ascii="Times New Roman" w:hAnsi="Times New Roman" w:cs="Times New Roman"/>
          <w:sz w:val="28"/>
          <w:szCs w:val="28"/>
        </w:rPr>
      </w:pPr>
      <w:r w:rsidRPr="000A59AC">
        <w:rPr>
          <w:rFonts w:ascii="Times New Roman" w:hAnsi="Times New Roman" w:cs="Times New Roman"/>
          <w:sz w:val="28"/>
          <w:szCs w:val="28"/>
        </w:rPr>
        <w:t>“</w:t>
      </w:r>
      <w:r w:rsidRPr="000A59AC">
        <w:rPr>
          <w:rFonts w:ascii="Times New Roman" w:hAnsi="Times New Roman" w:cs="Times New Roman"/>
          <w:sz w:val="28"/>
          <w:szCs w:val="28"/>
          <w:lang w:val="en-US"/>
        </w:rPr>
        <w:t>Down</w:t>
      </w:r>
      <w:r w:rsidRPr="000A59AC">
        <w:rPr>
          <w:rFonts w:ascii="Times New Roman" w:hAnsi="Times New Roman" w:cs="Times New Roman"/>
          <w:sz w:val="28"/>
          <w:szCs w:val="28"/>
        </w:rPr>
        <w:t>” – в котором будет реализована нижняя обкладка конденсатора;</w:t>
      </w:r>
    </w:p>
    <w:p w:rsidR="000A59AC" w:rsidRPr="000A59AC" w:rsidRDefault="000A59AC" w:rsidP="000A59AC">
      <w:pPr>
        <w:pStyle w:val="a3"/>
        <w:numPr>
          <w:ilvl w:val="0"/>
          <w:numId w:val="25"/>
        </w:numPr>
        <w:spacing w:before="240" w:line="360" w:lineRule="auto"/>
        <w:jc w:val="both"/>
        <w:rPr>
          <w:rFonts w:ascii="Times New Roman" w:hAnsi="Times New Roman" w:cs="Times New Roman"/>
          <w:sz w:val="28"/>
          <w:szCs w:val="28"/>
        </w:rPr>
      </w:pPr>
      <w:r w:rsidRPr="000A59AC">
        <w:rPr>
          <w:rFonts w:ascii="Times New Roman" w:hAnsi="Times New Roman" w:cs="Times New Roman"/>
          <w:sz w:val="28"/>
          <w:szCs w:val="28"/>
        </w:rPr>
        <w:t>“</w:t>
      </w:r>
      <w:proofErr w:type="spellStart"/>
      <w:r w:rsidRPr="000A59AC">
        <w:rPr>
          <w:rFonts w:ascii="Times New Roman" w:hAnsi="Times New Roman" w:cs="Times New Roman"/>
          <w:sz w:val="28"/>
          <w:szCs w:val="28"/>
          <w:lang w:val="en-US"/>
        </w:rPr>
        <w:t>Dielectrik</w:t>
      </w:r>
      <w:proofErr w:type="spellEnd"/>
      <w:r w:rsidRPr="000A59AC">
        <w:rPr>
          <w:rFonts w:ascii="Times New Roman" w:hAnsi="Times New Roman" w:cs="Times New Roman"/>
          <w:sz w:val="28"/>
          <w:szCs w:val="28"/>
        </w:rPr>
        <w:t>” – в котором будет реализован слой диэлектрика;</w:t>
      </w:r>
    </w:p>
    <w:p w:rsidR="000A59AC" w:rsidRDefault="000A59AC" w:rsidP="000A59AC">
      <w:pPr>
        <w:pStyle w:val="a3"/>
        <w:numPr>
          <w:ilvl w:val="0"/>
          <w:numId w:val="25"/>
        </w:numPr>
        <w:spacing w:before="240" w:line="360" w:lineRule="auto"/>
        <w:jc w:val="both"/>
        <w:rPr>
          <w:rFonts w:ascii="Times New Roman" w:hAnsi="Times New Roman" w:cs="Times New Roman"/>
          <w:sz w:val="28"/>
          <w:szCs w:val="28"/>
        </w:rPr>
      </w:pPr>
      <w:r w:rsidRPr="000A59AC">
        <w:rPr>
          <w:rFonts w:ascii="Times New Roman" w:hAnsi="Times New Roman" w:cs="Times New Roman"/>
          <w:sz w:val="28"/>
          <w:szCs w:val="28"/>
        </w:rPr>
        <w:t>“</w:t>
      </w:r>
      <w:r w:rsidRPr="000A59AC">
        <w:rPr>
          <w:rFonts w:ascii="Times New Roman" w:hAnsi="Times New Roman" w:cs="Times New Roman"/>
          <w:sz w:val="28"/>
          <w:szCs w:val="28"/>
          <w:lang w:val="en-US"/>
        </w:rPr>
        <w:t>Height</w:t>
      </w:r>
      <w:r w:rsidRPr="000A59AC">
        <w:rPr>
          <w:rFonts w:ascii="Times New Roman" w:hAnsi="Times New Roman" w:cs="Times New Roman"/>
          <w:sz w:val="28"/>
          <w:szCs w:val="28"/>
        </w:rPr>
        <w:t>” – в котором будет реализована верхняя обкладка конденсатора.</w:t>
      </w:r>
    </w:p>
    <w:p w:rsidR="00CB5E82" w:rsidRDefault="000A59AC" w:rsidP="00822522">
      <w:pPr>
        <w:spacing w:before="240" w:line="360" w:lineRule="auto"/>
        <w:ind w:firstLine="360"/>
        <w:jc w:val="both"/>
        <w:rPr>
          <w:rFonts w:ascii="Times New Roman" w:hAnsi="Times New Roman" w:cs="Times New Roman"/>
          <w:sz w:val="28"/>
          <w:szCs w:val="28"/>
        </w:rPr>
      </w:pPr>
      <w:r>
        <w:rPr>
          <w:rFonts w:ascii="Times New Roman" w:hAnsi="Times New Roman" w:cs="Times New Roman"/>
          <w:sz w:val="28"/>
          <w:szCs w:val="28"/>
        </w:rPr>
        <w:t xml:space="preserve">После добавления слоев в проект нарисуем в слое </w:t>
      </w:r>
      <w:r w:rsidRPr="000A59AC">
        <w:rPr>
          <w:rFonts w:ascii="Times New Roman" w:hAnsi="Times New Roman" w:cs="Times New Roman"/>
          <w:sz w:val="28"/>
          <w:szCs w:val="28"/>
        </w:rPr>
        <w:t>“</w:t>
      </w:r>
      <w:r w:rsidRPr="000A59AC">
        <w:rPr>
          <w:rFonts w:ascii="Times New Roman" w:hAnsi="Times New Roman" w:cs="Times New Roman"/>
          <w:sz w:val="28"/>
          <w:szCs w:val="28"/>
          <w:lang w:val="en-US"/>
        </w:rPr>
        <w:t>Down</w:t>
      </w:r>
      <w:r w:rsidRPr="000A59AC">
        <w:rPr>
          <w:rFonts w:ascii="Times New Roman" w:hAnsi="Times New Roman" w:cs="Times New Roman"/>
          <w:sz w:val="28"/>
          <w:szCs w:val="28"/>
        </w:rPr>
        <w:t>”</w:t>
      </w:r>
      <w:r>
        <w:rPr>
          <w:rFonts w:ascii="Times New Roman" w:hAnsi="Times New Roman" w:cs="Times New Roman"/>
          <w:sz w:val="28"/>
          <w:szCs w:val="28"/>
        </w:rPr>
        <w:t xml:space="preserve"> </w:t>
      </w:r>
      <w:r w:rsidR="00822522">
        <w:rPr>
          <w:rFonts w:ascii="Times New Roman" w:hAnsi="Times New Roman" w:cs="Times New Roman"/>
          <w:sz w:val="28"/>
          <w:szCs w:val="28"/>
        </w:rPr>
        <w:t xml:space="preserve">нижнюю обкладку </w:t>
      </w:r>
      <w:r w:rsidR="00B77C0A">
        <w:rPr>
          <w:rFonts w:ascii="Times New Roman" w:hAnsi="Times New Roman" w:cs="Times New Roman"/>
          <w:sz w:val="28"/>
          <w:szCs w:val="28"/>
        </w:rPr>
        <w:t>размером 1</w:t>
      </w:r>
      <w:r w:rsidR="00CB5E82">
        <w:rPr>
          <w:rFonts w:ascii="Times New Roman" w:hAnsi="Times New Roman" w:cs="Times New Roman"/>
          <w:sz w:val="28"/>
          <w:szCs w:val="28"/>
        </w:rPr>
        <w:t xml:space="preserve"> </w:t>
      </w:r>
      <w:r w:rsidR="00B77C0A">
        <w:rPr>
          <w:rFonts w:ascii="Times New Roman" w:hAnsi="Times New Roman" w:cs="Times New Roman"/>
          <w:sz w:val="28"/>
          <w:szCs w:val="28"/>
        </w:rPr>
        <w:t>х</w:t>
      </w:r>
      <w:r w:rsidR="00CB5E82">
        <w:rPr>
          <w:rFonts w:ascii="Times New Roman" w:hAnsi="Times New Roman" w:cs="Times New Roman"/>
          <w:sz w:val="28"/>
          <w:szCs w:val="28"/>
        </w:rPr>
        <w:t xml:space="preserve"> </w:t>
      </w:r>
      <w:r w:rsidR="00B77C0A">
        <w:rPr>
          <w:rFonts w:ascii="Times New Roman" w:hAnsi="Times New Roman" w:cs="Times New Roman"/>
          <w:sz w:val="28"/>
          <w:szCs w:val="28"/>
        </w:rPr>
        <w:t>1 мм и ее вывод, слой диэлектрика размером 1,2</w:t>
      </w:r>
      <w:r w:rsidR="00CB5E82">
        <w:rPr>
          <w:rFonts w:ascii="Times New Roman" w:hAnsi="Times New Roman" w:cs="Times New Roman"/>
          <w:sz w:val="28"/>
          <w:szCs w:val="28"/>
        </w:rPr>
        <w:t xml:space="preserve"> </w:t>
      </w:r>
      <w:r w:rsidR="00B77C0A">
        <w:rPr>
          <w:rFonts w:ascii="Times New Roman" w:hAnsi="Times New Roman" w:cs="Times New Roman"/>
          <w:sz w:val="28"/>
          <w:szCs w:val="28"/>
        </w:rPr>
        <w:t>х</w:t>
      </w:r>
      <w:r w:rsidR="00CB5E82">
        <w:rPr>
          <w:rFonts w:ascii="Times New Roman" w:hAnsi="Times New Roman" w:cs="Times New Roman"/>
          <w:sz w:val="28"/>
          <w:szCs w:val="28"/>
        </w:rPr>
        <w:t xml:space="preserve"> </w:t>
      </w:r>
      <w:r w:rsidR="00B77C0A">
        <w:rPr>
          <w:rFonts w:ascii="Times New Roman" w:hAnsi="Times New Roman" w:cs="Times New Roman"/>
          <w:sz w:val="28"/>
          <w:szCs w:val="28"/>
        </w:rPr>
        <w:t xml:space="preserve">1,2 мм в слое </w:t>
      </w:r>
      <w:r w:rsidR="00B77C0A" w:rsidRPr="000A59AC">
        <w:rPr>
          <w:rFonts w:ascii="Times New Roman" w:hAnsi="Times New Roman" w:cs="Times New Roman"/>
          <w:sz w:val="28"/>
          <w:szCs w:val="28"/>
        </w:rPr>
        <w:t>“</w:t>
      </w:r>
      <w:proofErr w:type="spellStart"/>
      <w:r w:rsidR="00B77C0A" w:rsidRPr="000A59AC">
        <w:rPr>
          <w:rFonts w:ascii="Times New Roman" w:hAnsi="Times New Roman" w:cs="Times New Roman"/>
          <w:sz w:val="28"/>
          <w:szCs w:val="28"/>
          <w:lang w:val="en-US"/>
        </w:rPr>
        <w:t>Dielectrik</w:t>
      </w:r>
      <w:proofErr w:type="spellEnd"/>
      <w:r w:rsidR="00B77C0A" w:rsidRPr="000A59AC">
        <w:rPr>
          <w:rFonts w:ascii="Times New Roman" w:hAnsi="Times New Roman" w:cs="Times New Roman"/>
          <w:sz w:val="28"/>
          <w:szCs w:val="28"/>
        </w:rPr>
        <w:t>”</w:t>
      </w:r>
      <w:r w:rsidR="00B77C0A">
        <w:rPr>
          <w:rFonts w:ascii="Times New Roman" w:hAnsi="Times New Roman" w:cs="Times New Roman"/>
          <w:sz w:val="28"/>
          <w:szCs w:val="28"/>
        </w:rPr>
        <w:t>, верхнюю обкладку размером 0,8</w:t>
      </w:r>
      <w:r w:rsidR="00CB5E82">
        <w:rPr>
          <w:rFonts w:ascii="Times New Roman" w:hAnsi="Times New Roman" w:cs="Times New Roman"/>
          <w:sz w:val="28"/>
          <w:szCs w:val="28"/>
        </w:rPr>
        <w:t xml:space="preserve"> </w:t>
      </w:r>
      <w:r w:rsidR="00B77C0A">
        <w:rPr>
          <w:rFonts w:ascii="Times New Roman" w:hAnsi="Times New Roman" w:cs="Times New Roman"/>
          <w:sz w:val="28"/>
          <w:szCs w:val="28"/>
        </w:rPr>
        <w:t>х</w:t>
      </w:r>
      <w:r w:rsidR="00CB5E82">
        <w:rPr>
          <w:rFonts w:ascii="Times New Roman" w:hAnsi="Times New Roman" w:cs="Times New Roman"/>
          <w:sz w:val="28"/>
          <w:szCs w:val="28"/>
        </w:rPr>
        <w:t xml:space="preserve"> </w:t>
      </w:r>
      <w:r w:rsidR="00B77C0A">
        <w:rPr>
          <w:rFonts w:ascii="Times New Roman" w:hAnsi="Times New Roman" w:cs="Times New Roman"/>
          <w:sz w:val="28"/>
          <w:szCs w:val="28"/>
        </w:rPr>
        <w:t xml:space="preserve">0,8 мм </w:t>
      </w:r>
      <w:r w:rsidR="00CB5E82">
        <w:rPr>
          <w:rFonts w:ascii="Times New Roman" w:hAnsi="Times New Roman" w:cs="Times New Roman"/>
          <w:sz w:val="28"/>
          <w:szCs w:val="28"/>
        </w:rPr>
        <w:t xml:space="preserve">и ее вывод </w:t>
      </w:r>
      <w:r w:rsidR="00B77C0A">
        <w:rPr>
          <w:rFonts w:ascii="Times New Roman" w:hAnsi="Times New Roman" w:cs="Times New Roman"/>
          <w:sz w:val="28"/>
          <w:szCs w:val="28"/>
        </w:rPr>
        <w:t xml:space="preserve">в слое </w:t>
      </w:r>
      <w:r w:rsidR="00CB5E82" w:rsidRPr="000A59AC">
        <w:rPr>
          <w:rFonts w:ascii="Times New Roman" w:hAnsi="Times New Roman" w:cs="Times New Roman"/>
          <w:sz w:val="28"/>
          <w:szCs w:val="28"/>
        </w:rPr>
        <w:t>“</w:t>
      </w:r>
      <w:r w:rsidR="00CB5E82" w:rsidRPr="000A59AC">
        <w:rPr>
          <w:rFonts w:ascii="Times New Roman" w:hAnsi="Times New Roman" w:cs="Times New Roman"/>
          <w:sz w:val="28"/>
          <w:szCs w:val="28"/>
          <w:lang w:val="en-US"/>
        </w:rPr>
        <w:t>Height</w:t>
      </w:r>
      <w:r w:rsidR="00CB5E82">
        <w:rPr>
          <w:rFonts w:ascii="Times New Roman" w:hAnsi="Times New Roman" w:cs="Times New Roman"/>
          <w:sz w:val="28"/>
          <w:szCs w:val="28"/>
        </w:rPr>
        <w:t>”. На рисунках 3.23 и 3.</w:t>
      </w:r>
      <w:proofErr w:type="gramStart"/>
      <w:r w:rsidR="00CB5E82">
        <w:rPr>
          <w:rFonts w:ascii="Times New Roman" w:hAnsi="Times New Roman" w:cs="Times New Roman"/>
          <w:sz w:val="28"/>
          <w:szCs w:val="28"/>
        </w:rPr>
        <w:t>23</w:t>
      </w:r>
      <w:proofErr w:type="gramEnd"/>
      <w:r w:rsidR="00CB5E82">
        <w:rPr>
          <w:rFonts w:ascii="Times New Roman" w:hAnsi="Times New Roman" w:cs="Times New Roman"/>
          <w:sz w:val="28"/>
          <w:szCs w:val="28"/>
        </w:rPr>
        <w:t xml:space="preserve"> а продемонстрированы результаты</w:t>
      </w:r>
      <w:r w:rsidR="00822522">
        <w:rPr>
          <w:rFonts w:ascii="Times New Roman" w:hAnsi="Times New Roman" w:cs="Times New Roman"/>
          <w:sz w:val="28"/>
          <w:szCs w:val="28"/>
        </w:rPr>
        <w:t>.</w:t>
      </w:r>
    </w:p>
    <w:p w:rsidR="000A59AC" w:rsidRDefault="00CB5E82" w:rsidP="00CB5E82">
      <w:pPr>
        <w:spacing w:before="240" w:line="360" w:lineRule="auto"/>
        <w:ind w:firstLine="360"/>
        <w:jc w:val="center"/>
        <w:rPr>
          <w:rFonts w:ascii="Times New Roman" w:hAnsi="Times New Roman" w:cs="Times New Roman"/>
          <w:sz w:val="28"/>
          <w:szCs w:val="28"/>
        </w:rPr>
      </w:pPr>
      <w:r>
        <w:rPr>
          <w:noProof/>
          <w:lang w:eastAsia="ru-RU"/>
        </w:rPr>
        <w:drawing>
          <wp:inline distT="0" distB="0" distL="0" distR="0" wp14:anchorId="2F2FF3A3" wp14:editId="034D53E3">
            <wp:extent cx="2971800" cy="248454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983769" cy="2494552"/>
                    </a:xfrm>
                    <a:prstGeom prst="rect">
                      <a:avLst/>
                    </a:prstGeom>
                  </pic:spPr>
                </pic:pic>
              </a:graphicData>
            </a:graphic>
          </wp:inline>
        </w:drawing>
      </w:r>
    </w:p>
    <w:p w:rsidR="00CB5E82" w:rsidRDefault="00CB5E82" w:rsidP="00CB5E82">
      <w:pPr>
        <w:spacing w:before="240" w:line="360" w:lineRule="auto"/>
        <w:ind w:firstLine="360"/>
        <w:jc w:val="center"/>
        <w:rPr>
          <w:rFonts w:ascii="Times New Roman" w:hAnsi="Times New Roman" w:cs="Times New Roman"/>
          <w:sz w:val="28"/>
          <w:szCs w:val="28"/>
        </w:rPr>
      </w:pPr>
      <w:r>
        <w:rPr>
          <w:rFonts w:ascii="Times New Roman" w:hAnsi="Times New Roman" w:cs="Times New Roman"/>
          <w:sz w:val="28"/>
          <w:szCs w:val="28"/>
        </w:rPr>
        <w:t>Рис. 3.23.</w:t>
      </w:r>
      <w:r w:rsidR="00CC3F54">
        <w:rPr>
          <w:rFonts w:ascii="Times New Roman" w:hAnsi="Times New Roman" w:cs="Times New Roman"/>
          <w:sz w:val="28"/>
          <w:szCs w:val="28"/>
        </w:rPr>
        <w:t xml:space="preserve"> Составляющие ТПК в разных слоях</w:t>
      </w:r>
      <w:r w:rsidRPr="005D3786">
        <w:rPr>
          <w:rFonts w:ascii="Times New Roman" w:hAnsi="Times New Roman" w:cs="Times New Roman"/>
          <w:sz w:val="28"/>
          <w:szCs w:val="28"/>
        </w:rPr>
        <w:t>.</w:t>
      </w:r>
    </w:p>
    <w:p w:rsidR="00CC3F54" w:rsidRDefault="00CC3F54" w:rsidP="00CB5E82">
      <w:pPr>
        <w:spacing w:before="240" w:line="360" w:lineRule="auto"/>
        <w:ind w:firstLine="360"/>
        <w:jc w:val="center"/>
        <w:rPr>
          <w:rFonts w:ascii="Times New Roman" w:hAnsi="Times New Roman" w:cs="Times New Roman"/>
          <w:sz w:val="28"/>
          <w:szCs w:val="28"/>
        </w:rPr>
      </w:pPr>
      <w:r>
        <w:rPr>
          <w:noProof/>
          <w:lang w:eastAsia="ru-RU"/>
        </w:rPr>
        <w:lastRenderedPageBreak/>
        <w:drawing>
          <wp:inline distT="0" distB="0" distL="0" distR="0" wp14:anchorId="144996D6" wp14:editId="2B1D461C">
            <wp:extent cx="2324100" cy="1943041"/>
            <wp:effectExtent l="0" t="0" r="0" b="63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366625" cy="1978594"/>
                    </a:xfrm>
                    <a:prstGeom prst="rect">
                      <a:avLst/>
                    </a:prstGeom>
                  </pic:spPr>
                </pic:pic>
              </a:graphicData>
            </a:graphic>
          </wp:inline>
        </w:drawing>
      </w:r>
    </w:p>
    <w:p w:rsidR="00CC3F54" w:rsidRDefault="00CC3F54" w:rsidP="00CC3F54">
      <w:pPr>
        <w:spacing w:before="240" w:line="360" w:lineRule="auto"/>
        <w:ind w:firstLine="360"/>
        <w:jc w:val="center"/>
        <w:rPr>
          <w:rFonts w:ascii="Times New Roman" w:hAnsi="Times New Roman" w:cs="Times New Roman"/>
          <w:sz w:val="28"/>
          <w:szCs w:val="28"/>
        </w:rPr>
      </w:pPr>
      <w:r>
        <w:rPr>
          <w:rFonts w:ascii="Times New Roman" w:hAnsi="Times New Roman" w:cs="Times New Roman"/>
          <w:sz w:val="28"/>
          <w:szCs w:val="28"/>
        </w:rPr>
        <w:t xml:space="preserve">Рис. 3.23 а. </w:t>
      </w:r>
      <w:r w:rsidR="003D0726">
        <w:rPr>
          <w:rFonts w:ascii="Times New Roman" w:hAnsi="Times New Roman" w:cs="Times New Roman"/>
          <w:sz w:val="28"/>
          <w:szCs w:val="28"/>
        </w:rPr>
        <w:t>Получение единого компонента наложением слоев</w:t>
      </w:r>
      <w:r w:rsidRPr="005D3786">
        <w:rPr>
          <w:rFonts w:ascii="Times New Roman" w:hAnsi="Times New Roman" w:cs="Times New Roman"/>
          <w:sz w:val="28"/>
          <w:szCs w:val="28"/>
        </w:rPr>
        <w:t>.</w:t>
      </w:r>
    </w:p>
    <w:p w:rsidR="003D0726" w:rsidRDefault="003D0726" w:rsidP="00FC55EF">
      <w:pPr>
        <w:spacing w:before="240" w:line="360" w:lineRule="auto"/>
        <w:ind w:firstLine="360"/>
        <w:jc w:val="both"/>
        <w:rPr>
          <w:rFonts w:ascii="Times New Roman" w:hAnsi="Times New Roman" w:cs="Times New Roman"/>
          <w:sz w:val="28"/>
          <w:szCs w:val="28"/>
        </w:rPr>
      </w:pPr>
      <w:r>
        <w:rPr>
          <w:rFonts w:ascii="Times New Roman" w:hAnsi="Times New Roman" w:cs="Times New Roman"/>
          <w:sz w:val="28"/>
          <w:szCs w:val="28"/>
        </w:rPr>
        <w:tab/>
      </w:r>
      <w:r w:rsidRPr="005D3786">
        <w:rPr>
          <w:rFonts w:ascii="Times New Roman" w:hAnsi="Times New Roman" w:cs="Times New Roman"/>
          <w:sz w:val="28"/>
          <w:szCs w:val="28"/>
        </w:rPr>
        <w:t xml:space="preserve">Далее нужно перейти в слой </w:t>
      </w:r>
      <w:r w:rsidRPr="005D3786">
        <w:rPr>
          <w:rFonts w:ascii="Times New Roman" w:hAnsi="Times New Roman" w:cs="Times New Roman"/>
          <w:sz w:val="28"/>
          <w:szCs w:val="28"/>
          <w:lang w:val="en-US"/>
        </w:rPr>
        <w:t>Top</w:t>
      </w:r>
      <w:r>
        <w:rPr>
          <w:rFonts w:ascii="Times New Roman" w:hAnsi="Times New Roman" w:cs="Times New Roman"/>
          <w:sz w:val="28"/>
          <w:szCs w:val="28"/>
        </w:rPr>
        <w:t xml:space="preserve"> и, </w:t>
      </w:r>
      <w:r w:rsidRPr="005D3786">
        <w:rPr>
          <w:rFonts w:ascii="Times New Roman" w:hAnsi="Times New Roman" w:cs="Times New Roman"/>
          <w:sz w:val="28"/>
          <w:szCs w:val="28"/>
        </w:rPr>
        <w:t xml:space="preserve">воспользовавшись командой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Pad</w:t>
      </w:r>
      <w:r>
        <w:rPr>
          <w:rFonts w:ascii="Times New Roman" w:hAnsi="Times New Roman" w:cs="Times New Roman"/>
          <w:sz w:val="28"/>
          <w:szCs w:val="28"/>
        </w:rPr>
        <w:t>,</w:t>
      </w:r>
      <w:r w:rsidRPr="005D3786">
        <w:rPr>
          <w:rFonts w:ascii="Times New Roman" w:hAnsi="Times New Roman" w:cs="Times New Roman"/>
          <w:sz w:val="28"/>
          <w:szCs w:val="28"/>
        </w:rPr>
        <w:t xml:space="preserve"> установить выводы на</w:t>
      </w:r>
      <w:r>
        <w:rPr>
          <w:rFonts w:ascii="Times New Roman" w:hAnsi="Times New Roman" w:cs="Times New Roman"/>
          <w:sz w:val="28"/>
          <w:szCs w:val="28"/>
        </w:rPr>
        <w:t xml:space="preserve"> ТПК</w:t>
      </w:r>
      <w:r w:rsidRPr="005D3786">
        <w:rPr>
          <w:rFonts w:ascii="Times New Roman" w:hAnsi="Times New Roman" w:cs="Times New Roman"/>
          <w:sz w:val="28"/>
          <w:szCs w:val="28"/>
        </w:rPr>
        <w:t>.</w:t>
      </w:r>
      <w:r w:rsidR="00556EDB">
        <w:rPr>
          <w:rFonts w:ascii="Times New Roman" w:hAnsi="Times New Roman" w:cs="Times New Roman"/>
          <w:sz w:val="28"/>
          <w:szCs w:val="28"/>
        </w:rPr>
        <w:t xml:space="preserve"> Так – же необходимо установить точку привязки компонента (кнопка </w:t>
      </w:r>
      <w:r w:rsidR="00556EDB">
        <w:rPr>
          <w:rFonts w:ascii="Times New Roman" w:hAnsi="Times New Roman" w:cs="Times New Roman"/>
          <w:sz w:val="28"/>
          <w:szCs w:val="28"/>
          <w:lang w:val="en-US"/>
        </w:rPr>
        <w:t>Place</w:t>
      </w:r>
      <w:r w:rsidR="00556EDB" w:rsidRPr="00556EDB">
        <w:rPr>
          <w:rFonts w:ascii="Times New Roman" w:hAnsi="Times New Roman" w:cs="Times New Roman"/>
          <w:sz w:val="28"/>
          <w:szCs w:val="28"/>
        </w:rPr>
        <w:t xml:space="preserve"> </w:t>
      </w:r>
      <w:r w:rsidR="00556EDB">
        <w:rPr>
          <w:rFonts w:ascii="Times New Roman" w:hAnsi="Times New Roman" w:cs="Times New Roman"/>
          <w:sz w:val="28"/>
          <w:szCs w:val="28"/>
          <w:lang w:val="en-US"/>
        </w:rPr>
        <w:t>Ref</w:t>
      </w:r>
      <w:r w:rsidR="00556EDB" w:rsidRPr="00556EDB">
        <w:rPr>
          <w:rFonts w:ascii="Times New Roman" w:hAnsi="Times New Roman" w:cs="Times New Roman"/>
          <w:sz w:val="28"/>
          <w:szCs w:val="28"/>
        </w:rPr>
        <w:t xml:space="preserve"> </w:t>
      </w:r>
      <w:r w:rsidR="00556EDB">
        <w:rPr>
          <w:rFonts w:ascii="Times New Roman" w:hAnsi="Times New Roman" w:cs="Times New Roman"/>
          <w:sz w:val="28"/>
          <w:szCs w:val="28"/>
          <w:lang w:val="en-US"/>
        </w:rPr>
        <w:t>Point</w:t>
      </w:r>
      <w:r w:rsidR="00556EDB" w:rsidRPr="00556EDB">
        <w:rPr>
          <w:rFonts w:ascii="Times New Roman" w:hAnsi="Times New Roman" w:cs="Times New Roman"/>
          <w:sz w:val="28"/>
          <w:szCs w:val="28"/>
        </w:rPr>
        <w:t xml:space="preserve"> </w:t>
      </w:r>
      <w:r w:rsidR="00556EDB">
        <w:rPr>
          <w:rFonts w:ascii="Times New Roman" w:hAnsi="Times New Roman" w:cs="Times New Roman"/>
          <w:noProof/>
          <w:sz w:val="28"/>
          <w:szCs w:val="28"/>
          <w:lang w:eastAsia="ru-RU"/>
        </w:rPr>
        <w:drawing>
          <wp:inline distT="0" distB="0" distL="0" distR="0">
            <wp:extent cx="190500" cy="1905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556EDB">
        <w:rPr>
          <w:rFonts w:ascii="Times New Roman" w:hAnsi="Times New Roman" w:cs="Times New Roman"/>
          <w:sz w:val="28"/>
          <w:szCs w:val="28"/>
        </w:rPr>
        <w:t xml:space="preserve"> на панели инструментов</w:t>
      </w:r>
      <w:r w:rsidR="00556EDB" w:rsidRPr="00556EDB">
        <w:rPr>
          <w:rFonts w:ascii="Times New Roman" w:hAnsi="Times New Roman" w:cs="Times New Roman"/>
          <w:sz w:val="28"/>
          <w:szCs w:val="28"/>
        </w:rPr>
        <w:t>)</w:t>
      </w:r>
      <w:r w:rsidR="004C208E">
        <w:rPr>
          <w:rFonts w:ascii="Times New Roman" w:hAnsi="Times New Roman" w:cs="Times New Roman"/>
          <w:sz w:val="28"/>
          <w:szCs w:val="28"/>
        </w:rPr>
        <w:t xml:space="preserve"> и в слое </w:t>
      </w:r>
      <w:r w:rsidR="004C208E">
        <w:rPr>
          <w:rFonts w:ascii="Times New Roman" w:hAnsi="Times New Roman" w:cs="Times New Roman"/>
          <w:sz w:val="28"/>
          <w:szCs w:val="28"/>
          <w:lang w:val="en-US"/>
        </w:rPr>
        <w:t>Top</w:t>
      </w:r>
      <w:r w:rsidR="004C208E" w:rsidRPr="004C208E">
        <w:rPr>
          <w:rFonts w:ascii="Times New Roman" w:hAnsi="Times New Roman" w:cs="Times New Roman"/>
          <w:sz w:val="28"/>
          <w:szCs w:val="28"/>
        </w:rPr>
        <w:t xml:space="preserve"> </w:t>
      </w:r>
      <w:r w:rsidR="004C208E">
        <w:rPr>
          <w:rFonts w:ascii="Times New Roman" w:hAnsi="Times New Roman" w:cs="Times New Roman"/>
          <w:sz w:val="28"/>
          <w:szCs w:val="28"/>
          <w:lang w:val="en-US"/>
        </w:rPr>
        <w:t>Silk</w:t>
      </w:r>
      <w:r w:rsidR="004C208E">
        <w:rPr>
          <w:rFonts w:ascii="Times New Roman" w:hAnsi="Times New Roman" w:cs="Times New Roman"/>
          <w:sz w:val="28"/>
          <w:szCs w:val="28"/>
        </w:rPr>
        <w:t xml:space="preserve"> </w:t>
      </w:r>
      <w:r w:rsidR="00BE4129">
        <w:rPr>
          <w:rFonts w:ascii="Times New Roman" w:hAnsi="Times New Roman" w:cs="Times New Roman"/>
          <w:sz w:val="28"/>
          <w:szCs w:val="28"/>
        </w:rPr>
        <w:t xml:space="preserve">установить позиционное обозначение элемента (кнопка </w:t>
      </w:r>
      <w:r w:rsidR="00BE4129">
        <w:rPr>
          <w:rFonts w:ascii="Times New Roman" w:hAnsi="Times New Roman" w:cs="Times New Roman"/>
          <w:sz w:val="28"/>
          <w:szCs w:val="28"/>
          <w:lang w:val="en-US"/>
        </w:rPr>
        <w:t>Place</w:t>
      </w:r>
      <w:r w:rsidR="00BE4129" w:rsidRPr="00BE4129">
        <w:rPr>
          <w:rFonts w:ascii="Times New Roman" w:hAnsi="Times New Roman" w:cs="Times New Roman"/>
          <w:sz w:val="28"/>
          <w:szCs w:val="28"/>
        </w:rPr>
        <w:t xml:space="preserve"> </w:t>
      </w:r>
      <w:r w:rsidR="00BE4129">
        <w:rPr>
          <w:rFonts w:ascii="Times New Roman" w:hAnsi="Times New Roman" w:cs="Times New Roman"/>
          <w:sz w:val="28"/>
          <w:szCs w:val="28"/>
          <w:lang w:val="en-US"/>
        </w:rPr>
        <w:t>Attribute</w:t>
      </w:r>
      <w:r w:rsidR="00BE4129" w:rsidRPr="00BE4129">
        <w:rPr>
          <w:rFonts w:ascii="Times New Roman" w:hAnsi="Times New Roman" w:cs="Times New Roman"/>
          <w:sz w:val="28"/>
          <w:szCs w:val="28"/>
        </w:rPr>
        <w:t>)</w:t>
      </w:r>
      <w:r w:rsidR="00556EDB">
        <w:rPr>
          <w:rFonts w:ascii="Times New Roman" w:hAnsi="Times New Roman" w:cs="Times New Roman"/>
          <w:sz w:val="28"/>
          <w:szCs w:val="28"/>
        </w:rPr>
        <w:t xml:space="preserve">. В результате получим </w:t>
      </w:r>
      <w:r w:rsidR="00556EDB">
        <w:rPr>
          <w:rFonts w:ascii="Times New Roman" w:hAnsi="Times New Roman" w:cs="Times New Roman"/>
          <w:sz w:val="28"/>
          <w:szCs w:val="28"/>
          <w:lang w:val="en-US"/>
        </w:rPr>
        <w:t>Pattern</w:t>
      </w:r>
      <w:r w:rsidR="00556EDB" w:rsidRPr="00556EDB">
        <w:rPr>
          <w:rFonts w:ascii="Times New Roman" w:hAnsi="Times New Roman" w:cs="Times New Roman"/>
          <w:sz w:val="28"/>
          <w:szCs w:val="28"/>
        </w:rPr>
        <w:t xml:space="preserve"> </w:t>
      </w:r>
      <w:r w:rsidR="00556EDB">
        <w:rPr>
          <w:rFonts w:ascii="Times New Roman" w:hAnsi="Times New Roman" w:cs="Times New Roman"/>
          <w:sz w:val="28"/>
          <w:szCs w:val="28"/>
        </w:rPr>
        <w:t xml:space="preserve">ТПК </w:t>
      </w:r>
      <w:proofErr w:type="gramStart"/>
      <w:r w:rsidR="00556EDB">
        <w:rPr>
          <w:rFonts w:ascii="Times New Roman" w:hAnsi="Times New Roman" w:cs="Times New Roman"/>
          <w:sz w:val="28"/>
          <w:szCs w:val="28"/>
        </w:rPr>
        <w:t>конструкции</w:t>
      </w:r>
      <w:proofErr w:type="gramEnd"/>
      <w:r w:rsidR="00556EDB">
        <w:rPr>
          <w:rFonts w:ascii="Times New Roman" w:hAnsi="Times New Roman" w:cs="Times New Roman"/>
          <w:sz w:val="28"/>
          <w:szCs w:val="28"/>
        </w:rPr>
        <w:t xml:space="preserve"> а – рисунок 3.24.</w:t>
      </w:r>
    </w:p>
    <w:p w:rsidR="00556EDB" w:rsidRDefault="00BE4129" w:rsidP="00556EDB">
      <w:pPr>
        <w:spacing w:before="240" w:line="360" w:lineRule="auto"/>
        <w:ind w:firstLine="360"/>
        <w:jc w:val="center"/>
        <w:rPr>
          <w:rFonts w:ascii="Times New Roman" w:hAnsi="Times New Roman" w:cs="Times New Roman"/>
          <w:sz w:val="28"/>
          <w:szCs w:val="28"/>
        </w:rPr>
      </w:pPr>
      <w:r>
        <w:rPr>
          <w:noProof/>
          <w:lang w:eastAsia="ru-RU"/>
        </w:rPr>
        <w:drawing>
          <wp:inline distT="0" distB="0" distL="0" distR="0" wp14:anchorId="0E631CD6" wp14:editId="7DEA67BB">
            <wp:extent cx="5172415" cy="4324350"/>
            <wp:effectExtent l="0" t="0" r="952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50425" cy="4389570"/>
                    </a:xfrm>
                    <a:prstGeom prst="rect">
                      <a:avLst/>
                    </a:prstGeom>
                  </pic:spPr>
                </pic:pic>
              </a:graphicData>
            </a:graphic>
          </wp:inline>
        </w:drawing>
      </w:r>
    </w:p>
    <w:p w:rsidR="00556EDB" w:rsidRDefault="00556EDB" w:rsidP="00556EDB">
      <w:pPr>
        <w:jc w:val="center"/>
        <w:rPr>
          <w:rFonts w:ascii="Times New Roman" w:hAnsi="Times New Roman" w:cs="Times New Roman"/>
          <w:sz w:val="28"/>
          <w:szCs w:val="28"/>
        </w:rPr>
      </w:pPr>
      <w:r w:rsidRPr="005D3786">
        <w:rPr>
          <w:rFonts w:ascii="Times New Roman" w:hAnsi="Times New Roman" w:cs="Times New Roman"/>
          <w:sz w:val="28"/>
          <w:szCs w:val="28"/>
        </w:rPr>
        <w:t>Рис.</w:t>
      </w:r>
      <w:r>
        <w:rPr>
          <w:rFonts w:ascii="Times New Roman" w:hAnsi="Times New Roman" w:cs="Times New Roman"/>
          <w:sz w:val="28"/>
          <w:szCs w:val="28"/>
        </w:rPr>
        <w:t xml:space="preserve"> 3.24.</w:t>
      </w:r>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тонкопленочного </w:t>
      </w:r>
      <w:r>
        <w:rPr>
          <w:rFonts w:ascii="Times New Roman" w:hAnsi="Times New Roman" w:cs="Times New Roman"/>
          <w:sz w:val="28"/>
          <w:szCs w:val="28"/>
        </w:rPr>
        <w:t>конденсатора конструкции а</w:t>
      </w:r>
      <w:r w:rsidRPr="005D3786">
        <w:rPr>
          <w:rFonts w:ascii="Times New Roman" w:hAnsi="Times New Roman" w:cs="Times New Roman"/>
          <w:sz w:val="28"/>
          <w:szCs w:val="28"/>
        </w:rPr>
        <w:t>.</w:t>
      </w:r>
    </w:p>
    <w:p w:rsidR="00556EDB" w:rsidRPr="005D3786" w:rsidRDefault="00556EDB" w:rsidP="00556EDB">
      <w:pPr>
        <w:spacing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lastRenderedPageBreak/>
        <w:t xml:space="preserve">Осталось сохранить полученный элемент. Для этого нужно щелкнуть по </w:t>
      </w:r>
      <w:r w:rsidRPr="005D3786">
        <w:rPr>
          <w:rFonts w:ascii="Times New Roman" w:hAnsi="Times New Roman" w:cs="Times New Roman"/>
          <w:noProof/>
          <w:sz w:val="28"/>
          <w:szCs w:val="28"/>
          <w:lang w:eastAsia="ru-RU"/>
        </w:rPr>
        <w:drawing>
          <wp:inline distT="0" distB="0" distL="0" distR="0" wp14:anchorId="0D3FAE08" wp14:editId="5F0410B1">
            <wp:extent cx="209550" cy="219075"/>
            <wp:effectExtent l="0" t="0" r="0"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Pr="005D3786">
        <w:rPr>
          <w:rFonts w:ascii="Times New Roman" w:hAnsi="Times New Roman" w:cs="Times New Roman"/>
          <w:sz w:val="28"/>
          <w:szCs w:val="28"/>
        </w:rPr>
        <w:t xml:space="preserve"> и в открывшемся диалоговом окне (рисунок </w:t>
      </w:r>
      <w:r>
        <w:rPr>
          <w:rFonts w:ascii="Times New Roman" w:hAnsi="Times New Roman" w:cs="Times New Roman"/>
          <w:sz w:val="28"/>
          <w:szCs w:val="28"/>
        </w:rPr>
        <w:t>3</w:t>
      </w:r>
      <w:r w:rsidR="004C208E">
        <w:rPr>
          <w:rFonts w:ascii="Times New Roman" w:hAnsi="Times New Roman" w:cs="Times New Roman"/>
          <w:sz w:val="28"/>
          <w:szCs w:val="28"/>
        </w:rPr>
        <w:t>.25</w:t>
      </w:r>
      <w:r w:rsidRPr="005D3786">
        <w:rPr>
          <w:rFonts w:ascii="Times New Roman" w:hAnsi="Times New Roman" w:cs="Times New Roman"/>
          <w:sz w:val="28"/>
          <w:szCs w:val="28"/>
        </w:rPr>
        <w:t xml:space="preserve">) указать ранее созданную библиотеку, куда был сохранен УГО </w:t>
      </w:r>
      <w:r w:rsidR="004C208E">
        <w:rPr>
          <w:rFonts w:ascii="Times New Roman" w:hAnsi="Times New Roman" w:cs="Times New Roman"/>
          <w:sz w:val="28"/>
          <w:szCs w:val="28"/>
        </w:rPr>
        <w:t>конденсатора</w:t>
      </w:r>
      <w:r w:rsidRPr="005D3786">
        <w:rPr>
          <w:rFonts w:ascii="Times New Roman" w:hAnsi="Times New Roman" w:cs="Times New Roman"/>
          <w:sz w:val="28"/>
          <w:szCs w:val="28"/>
        </w:rPr>
        <w:t xml:space="preserve"> и имя </w:t>
      </w:r>
      <w:proofErr w:type="spellStart"/>
      <w:r w:rsidRPr="005D3786">
        <w:rPr>
          <w:rFonts w:ascii="Times New Roman" w:hAnsi="Times New Roman" w:cs="Times New Roman"/>
          <w:sz w:val="28"/>
          <w:szCs w:val="28"/>
        </w:rPr>
        <w:t>патарна</w:t>
      </w:r>
      <w:proofErr w:type="spellEnd"/>
      <w:r w:rsidRPr="005D3786">
        <w:rPr>
          <w:rFonts w:ascii="Times New Roman" w:hAnsi="Times New Roman" w:cs="Times New Roman"/>
          <w:sz w:val="28"/>
          <w:szCs w:val="28"/>
        </w:rPr>
        <w:t>.</w:t>
      </w:r>
    </w:p>
    <w:p w:rsidR="00556EDB" w:rsidRPr="005D3786" w:rsidRDefault="00BE4129" w:rsidP="00556EDB">
      <w:pPr>
        <w:jc w:val="center"/>
        <w:rPr>
          <w:rFonts w:ascii="Times New Roman" w:hAnsi="Times New Roman" w:cs="Times New Roman"/>
          <w:sz w:val="28"/>
          <w:szCs w:val="28"/>
        </w:rPr>
      </w:pPr>
      <w:r>
        <w:rPr>
          <w:noProof/>
          <w:lang w:eastAsia="ru-RU"/>
        </w:rPr>
        <w:drawing>
          <wp:inline distT="0" distB="0" distL="0" distR="0" wp14:anchorId="7688AB7E" wp14:editId="5F8065FD">
            <wp:extent cx="2971800" cy="1757168"/>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994451" cy="1770561"/>
                    </a:xfrm>
                    <a:prstGeom prst="rect">
                      <a:avLst/>
                    </a:prstGeom>
                  </pic:spPr>
                </pic:pic>
              </a:graphicData>
            </a:graphic>
          </wp:inline>
        </w:drawing>
      </w:r>
    </w:p>
    <w:p w:rsidR="00556EDB" w:rsidRPr="005D3786" w:rsidRDefault="00556EDB" w:rsidP="00556EDB">
      <w:pPr>
        <w:jc w:val="center"/>
        <w:rPr>
          <w:rFonts w:ascii="Times New Roman" w:hAnsi="Times New Roman" w:cs="Times New Roman"/>
          <w:sz w:val="28"/>
          <w:szCs w:val="28"/>
        </w:rPr>
      </w:pPr>
      <w:r w:rsidRPr="005D3786">
        <w:rPr>
          <w:rFonts w:ascii="Times New Roman" w:hAnsi="Times New Roman" w:cs="Times New Roman"/>
          <w:sz w:val="28"/>
          <w:szCs w:val="28"/>
        </w:rPr>
        <w:t>Рис.</w:t>
      </w:r>
      <w:r>
        <w:rPr>
          <w:rFonts w:ascii="Times New Roman" w:hAnsi="Times New Roman" w:cs="Times New Roman"/>
          <w:sz w:val="28"/>
          <w:szCs w:val="28"/>
        </w:rPr>
        <w:t xml:space="preserve"> 3.</w:t>
      </w:r>
      <w:r w:rsidR="00BE4129">
        <w:rPr>
          <w:rFonts w:ascii="Times New Roman" w:hAnsi="Times New Roman" w:cs="Times New Roman"/>
          <w:sz w:val="28"/>
          <w:szCs w:val="28"/>
        </w:rPr>
        <w:t>25</w:t>
      </w:r>
      <w:r>
        <w:rPr>
          <w:rFonts w:ascii="Times New Roman" w:hAnsi="Times New Roman" w:cs="Times New Roman"/>
          <w:sz w:val="28"/>
          <w:szCs w:val="28"/>
        </w:rPr>
        <w:t>.</w:t>
      </w:r>
      <w:r w:rsidRPr="005D3786">
        <w:rPr>
          <w:rFonts w:ascii="Times New Roman" w:hAnsi="Times New Roman" w:cs="Times New Roman"/>
          <w:sz w:val="28"/>
          <w:szCs w:val="28"/>
        </w:rPr>
        <w:t xml:space="preserve"> </w:t>
      </w:r>
      <w:proofErr w:type="gramStart"/>
      <w:r w:rsidRPr="005D3786">
        <w:rPr>
          <w:rFonts w:ascii="Times New Roman" w:hAnsi="Times New Roman" w:cs="Times New Roman"/>
          <w:sz w:val="28"/>
          <w:szCs w:val="28"/>
        </w:rPr>
        <w:t>Сохранение</w:t>
      </w:r>
      <w:proofErr w:type="gramEnd"/>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-а тонкопленочного </w:t>
      </w:r>
      <w:r w:rsidR="00BE4129">
        <w:rPr>
          <w:rFonts w:ascii="Times New Roman" w:hAnsi="Times New Roman" w:cs="Times New Roman"/>
          <w:sz w:val="28"/>
          <w:szCs w:val="28"/>
        </w:rPr>
        <w:t>конденсатора</w:t>
      </w:r>
      <w:r w:rsidRPr="005D3786">
        <w:rPr>
          <w:rFonts w:ascii="Times New Roman" w:hAnsi="Times New Roman" w:cs="Times New Roman"/>
          <w:sz w:val="28"/>
          <w:szCs w:val="28"/>
        </w:rPr>
        <w:t>.</w:t>
      </w:r>
    </w:p>
    <w:p w:rsidR="00F4571B" w:rsidRDefault="00F4571B" w:rsidP="00FC55EF">
      <w:pPr>
        <w:spacing w:before="24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Далее рассмотрим вариант </w:t>
      </w:r>
      <w:proofErr w:type="gramStart"/>
      <w:r>
        <w:rPr>
          <w:rFonts w:ascii="Times New Roman" w:hAnsi="Times New Roman" w:cs="Times New Roman"/>
          <w:sz w:val="28"/>
          <w:szCs w:val="28"/>
        </w:rPr>
        <w:t>создания</w:t>
      </w:r>
      <w:proofErr w:type="gramEnd"/>
      <w:r>
        <w:rPr>
          <w:rFonts w:ascii="Times New Roman" w:hAnsi="Times New Roman" w:cs="Times New Roman"/>
          <w:sz w:val="28"/>
          <w:szCs w:val="28"/>
        </w:rPr>
        <w:t xml:space="preserve"> </w:t>
      </w:r>
      <w:r>
        <w:rPr>
          <w:rFonts w:ascii="Times New Roman" w:hAnsi="Times New Roman" w:cs="Times New Roman"/>
          <w:sz w:val="28"/>
          <w:szCs w:val="28"/>
          <w:lang w:val="en-US"/>
        </w:rPr>
        <w:t>Pattern</w:t>
      </w:r>
      <w:r w:rsidRPr="000A59AC">
        <w:rPr>
          <w:rFonts w:ascii="Times New Roman" w:hAnsi="Times New Roman" w:cs="Times New Roman"/>
          <w:sz w:val="28"/>
          <w:szCs w:val="28"/>
        </w:rPr>
        <w:t>-</w:t>
      </w:r>
      <w:r>
        <w:rPr>
          <w:rFonts w:ascii="Times New Roman" w:hAnsi="Times New Roman" w:cs="Times New Roman"/>
          <w:sz w:val="28"/>
          <w:szCs w:val="28"/>
        </w:rPr>
        <w:t xml:space="preserve">а (посадочного места) конденсатора, с </w:t>
      </w:r>
      <w:r w:rsidRPr="00BE4129">
        <w:rPr>
          <w:rFonts w:ascii="Times New Roman" w:hAnsi="Times New Roman" w:cs="Times New Roman"/>
          <w:sz w:val="28"/>
          <w:szCs w:val="28"/>
          <w:u w:val="single"/>
        </w:rPr>
        <w:t>вари</w:t>
      </w:r>
      <w:r>
        <w:rPr>
          <w:rFonts w:ascii="Times New Roman" w:hAnsi="Times New Roman" w:cs="Times New Roman"/>
          <w:sz w:val="28"/>
          <w:szCs w:val="28"/>
          <w:u w:val="single"/>
        </w:rPr>
        <w:t>антом конструкции б (рис. 3.21 б</w:t>
      </w:r>
      <w:r w:rsidRPr="00BE4129">
        <w:rPr>
          <w:rFonts w:ascii="Times New Roman" w:hAnsi="Times New Roman" w:cs="Times New Roman"/>
          <w:sz w:val="28"/>
          <w:szCs w:val="28"/>
          <w:u w:val="single"/>
        </w:rPr>
        <w:t>).</w:t>
      </w:r>
      <w:r>
        <w:rPr>
          <w:rFonts w:ascii="Times New Roman" w:hAnsi="Times New Roman" w:cs="Times New Roman"/>
          <w:sz w:val="28"/>
          <w:szCs w:val="28"/>
        </w:rPr>
        <w:t xml:space="preserve"> Как было сказано ранее, п</w:t>
      </w:r>
      <w:r w:rsidRPr="00AC117C">
        <w:rPr>
          <w:rFonts w:ascii="Times New Roman" w:hAnsi="Times New Roman" w:cs="Times New Roman"/>
          <w:sz w:val="28"/>
          <w:szCs w:val="28"/>
        </w:rPr>
        <w:t>ри 1 ≤ S ≤ 5 мм</w:t>
      </w:r>
      <w:r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 xml:space="preserve"> используется конструкция, представляющая собой пересечение пленочных проводников</w:t>
      </w:r>
      <w:r>
        <w:rPr>
          <w:rFonts w:ascii="Times New Roman" w:hAnsi="Times New Roman" w:cs="Times New Roman"/>
          <w:sz w:val="28"/>
          <w:szCs w:val="28"/>
        </w:rPr>
        <w:t xml:space="preserve">. Данное пересечение используется не только для формирования емкостного элемента (конденсатора), а также для формирования перемычки. Технически конденсатор от перемычки отличается материалом диэлектрика. Создание перемычки в </w:t>
      </w:r>
      <w:r>
        <w:rPr>
          <w:rFonts w:ascii="Times New Roman" w:hAnsi="Times New Roman" w:cs="Times New Roman"/>
          <w:sz w:val="28"/>
          <w:szCs w:val="28"/>
          <w:lang w:val="en-US"/>
        </w:rPr>
        <w:t>P</w:t>
      </w:r>
      <w:r w:rsidRPr="00F4571B">
        <w:rPr>
          <w:rFonts w:ascii="Times New Roman" w:hAnsi="Times New Roman" w:cs="Times New Roman"/>
          <w:sz w:val="28"/>
          <w:szCs w:val="28"/>
        </w:rPr>
        <w:t>-</w:t>
      </w:r>
      <w:r>
        <w:rPr>
          <w:rFonts w:ascii="Times New Roman" w:hAnsi="Times New Roman" w:cs="Times New Roman"/>
          <w:sz w:val="28"/>
          <w:szCs w:val="28"/>
          <w:lang w:val="en-US"/>
        </w:rPr>
        <w:t>Cad</w:t>
      </w:r>
      <w:r w:rsidRPr="00F4571B">
        <w:rPr>
          <w:rFonts w:ascii="Times New Roman" w:hAnsi="Times New Roman" w:cs="Times New Roman"/>
          <w:sz w:val="28"/>
          <w:szCs w:val="28"/>
        </w:rPr>
        <w:t xml:space="preserve"> </w:t>
      </w:r>
      <w:r w:rsidR="0082712E">
        <w:rPr>
          <w:rFonts w:ascii="Times New Roman" w:hAnsi="Times New Roman" w:cs="Times New Roman"/>
          <w:sz w:val="28"/>
          <w:szCs w:val="28"/>
        </w:rPr>
        <w:t xml:space="preserve">подробно описано в главе </w:t>
      </w:r>
      <w:r w:rsidR="0082712E" w:rsidRPr="0082712E">
        <w:rPr>
          <w:rFonts w:ascii="Times New Roman" w:hAnsi="Times New Roman" w:cs="Times New Roman"/>
          <w:sz w:val="28"/>
          <w:szCs w:val="28"/>
        </w:rPr>
        <w:t xml:space="preserve">“3.6.3 Создание перемычек в P-CAD PCB”. </w:t>
      </w:r>
    </w:p>
    <w:p w:rsidR="0082712E" w:rsidRDefault="0082712E" w:rsidP="00FC55EF">
      <w:pPr>
        <w:spacing w:line="360" w:lineRule="auto"/>
        <w:ind w:firstLine="708"/>
        <w:jc w:val="both"/>
        <w:rPr>
          <w:rFonts w:ascii="Times New Roman" w:hAnsi="Times New Roman" w:cs="Times New Roman"/>
          <w:sz w:val="28"/>
          <w:szCs w:val="28"/>
        </w:rPr>
      </w:pPr>
      <w:r w:rsidRPr="00AC117C">
        <w:rPr>
          <w:rFonts w:ascii="Times New Roman" w:hAnsi="Times New Roman" w:cs="Times New Roman"/>
          <w:sz w:val="28"/>
          <w:szCs w:val="28"/>
        </w:rPr>
        <w:t>При 0,1 ≤ S ≤ 1 мм</w:t>
      </w:r>
      <w:r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 xml:space="preserve"> используются конструкции, представляющие собой последовательное </w:t>
      </w:r>
      <w:r w:rsidRPr="0082712E">
        <w:rPr>
          <w:rFonts w:ascii="Times New Roman" w:hAnsi="Times New Roman" w:cs="Times New Roman"/>
          <w:sz w:val="28"/>
          <w:szCs w:val="28"/>
          <w:u w:val="single"/>
        </w:rPr>
        <w:t>соединение конденсаторов (рис. 3.21 в).</w:t>
      </w:r>
    </w:p>
    <w:p w:rsidR="0082712E" w:rsidRDefault="0082712E" w:rsidP="00FC55EF">
      <w:pPr>
        <w:spacing w:before="240" w:line="360" w:lineRule="auto"/>
        <w:ind w:firstLine="360"/>
        <w:jc w:val="both"/>
        <w:rPr>
          <w:rFonts w:ascii="Times New Roman" w:hAnsi="Times New Roman" w:cs="Times New Roman"/>
          <w:sz w:val="28"/>
          <w:szCs w:val="28"/>
        </w:rPr>
      </w:pPr>
      <w:r>
        <w:rPr>
          <w:rFonts w:ascii="Times New Roman" w:hAnsi="Times New Roman" w:cs="Times New Roman"/>
          <w:sz w:val="28"/>
          <w:szCs w:val="28"/>
        </w:rPr>
        <w:t xml:space="preserve">Нарисуем в слое </w:t>
      </w:r>
      <w:r w:rsidRPr="000A59AC">
        <w:rPr>
          <w:rFonts w:ascii="Times New Roman" w:hAnsi="Times New Roman" w:cs="Times New Roman"/>
          <w:sz w:val="28"/>
          <w:szCs w:val="28"/>
        </w:rPr>
        <w:t>“</w:t>
      </w:r>
      <w:r w:rsidRPr="000A59AC">
        <w:rPr>
          <w:rFonts w:ascii="Times New Roman" w:hAnsi="Times New Roman" w:cs="Times New Roman"/>
          <w:sz w:val="28"/>
          <w:szCs w:val="28"/>
          <w:lang w:val="en-US"/>
        </w:rPr>
        <w:t>Down</w:t>
      </w:r>
      <w:r w:rsidRPr="000A59AC">
        <w:rPr>
          <w:rFonts w:ascii="Times New Roman" w:hAnsi="Times New Roman" w:cs="Times New Roman"/>
          <w:sz w:val="28"/>
          <w:szCs w:val="28"/>
        </w:rPr>
        <w:t>”</w:t>
      </w:r>
      <w:r>
        <w:rPr>
          <w:rFonts w:ascii="Times New Roman" w:hAnsi="Times New Roman" w:cs="Times New Roman"/>
          <w:sz w:val="28"/>
          <w:szCs w:val="28"/>
        </w:rPr>
        <w:t xml:space="preserve"> </w:t>
      </w:r>
      <w:r w:rsidR="003B7299">
        <w:rPr>
          <w:rFonts w:ascii="Times New Roman" w:hAnsi="Times New Roman" w:cs="Times New Roman"/>
          <w:sz w:val="28"/>
          <w:szCs w:val="28"/>
        </w:rPr>
        <w:t>нижние обкладки</w:t>
      </w:r>
      <w:r>
        <w:rPr>
          <w:rFonts w:ascii="Times New Roman" w:hAnsi="Times New Roman" w:cs="Times New Roman"/>
          <w:sz w:val="28"/>
          <w:szCs w:val="28"/>
        </w:rPr>
        <w:t xml:space="preserve"> </w:t>
      </w:r>
      <w:r w:rsidR="003B7299">
        <w:rPr>
          <w:rFonts w:ascii="Times New Roman" w:hAnsi="Times New Roman" w:cs="Times New Roman"/>
          <w:sz w:val="28"/>
          <w:szCs w:val="28"/>
        </w:rPr>
        <w:t>размером 0.75</w:t>
      </w:r>
      <w:r>
        <w:rPr>
          <w:rFonts w:ascii="Times New Roman" w:hAnsi="Times New Roman" w:cs="Times New Roman"/>
          <w:sz w:val="28"/>
          <w:szCs w:val="28"/>
        </w:rPr>
        <w:t xml:space="preserve"> х </w:t>
      </w:r>
      <w:r w:rsidR="00C60254">
        <w:rPr>
          <w:rFonts w:ascii="Times New Roman" w:hAnsi="Times New Roman" w:cs="Times New Roman"/>
          <w:sz w:val="28"/>
          <w:szCs w:val="28"/>
        </w:rPr>
        <w:t>1,5</w:t>
      </w:r>
      <w:r>
        <w:rPr>
          <w:rFonts w:ascii="Times New Roman" w:hAnsi="Times New Roman" w:cs="Times New Roman"/>
          <w:sz w:val="28"/>
          <w:szCs w:val="28"/>
        </w:rPr>
        <w:t xml:space="preserve"> мм</w:t>
      </w:r>
      <w:r w:rsidR="003B7299">
        <w:rPr>
          <w:rFonts w:ascii="Times New Roman" w:hAnsi="Times New Roman" w:cs="Times New Roman"/>
          <w:sz w:val="28"/>
          <w:szCs w:val="28"/>
        </w:rPr>
        <w:t>, слой диэлектрика размером 1,15</w:t>
      </w:r>
      <w:r>
        <w:rPr>
          <w:rFonts w:ascii="Times New Roman" w:hAnsi="Times New Roman" w:cs="Times New Roman"/>
          <w:sz w:val="28"/>
          <w:szCs w:val="28"/>
        </w:rPr>
        <w:t xml:space="preserve"> х </w:t>
      </w:r>
      <w:r w:rsidR="00891449">
        <w:rPr>
          <w:rFonts w:ascii="Times New Roman" w:hAnsi="Times New Roman" w:cs="Times New Roman"/>
          <w:sz w:val="28"/>
          <w:szCs w:val="28"/>
        </w:rPr>
        <w:t>2,0</w:t>
      </w:r>
      <w:r>
        <w:rPr>
          <w:rFonts w:ascii="Times New Roman" w:hAnsi="Times New Roman" w:cs="Times New Roman"/>
          <w:sz w:val="28"/>
          <w:szCs w:val="28"/>
        </w:rPr>
        <w:t xml:space="preserve"> мм в слое </w:t>
      </w:r>
      <w:r w:rsidRPr="000A59AC">
        <w:rPr>
          <w:rFonts w:ascii="Times New Roman" w:hAnsi="Times New Roman" w:cs="Times New Roman"/>
          <w:sz w:val="28"/>
          <w:szCs w:val="28"/>
        </w:rPr>
        <w:t>“</w:t>
      </w:r>
      <w:proofErr w:type="spellStart"/>
      <w:r w:rsidRPr="000A59AC">
        <w:rPr>
          <w:rFonts w:ascii="Times New Roman" w:hAnsi="Times New Roman" w:cs="Times New Roman"/>
          <w:sz w:val="28"/>
          <w:szCs w:val="28"/>
          <w:lang w:val="en-US"/>
        </w:rPr>
        <w:t>Dielectrik</w:t>
      </w:r>
      <w:proofErr w:type="spellEnd"/>
      <w:r w:rsidRPr="000A59AC">
        <w:rPr>
          <w:rFonts w:ascii="Times New Roman" w:hAnsi="Times New Roman" w:cs="Times New Roman"/>
          <w:sz w:val="28"/>
          <w:szCs w:val="28"/>
        </w:rPr>
        <w:t>”</w:t>
      </w:r>
      <w:r w:rsidR="003B7299">
        <w:rPr>
          <w:rFonts w:ascii="Times New Roman" w:hAnsi="Times New Roman" w:cs="Times New Roman"/>
          <w:sz w:val="28"/>
          <w:szCs w:val="28"/>
        </w:rPr>
        <w:t>, верхнюю обкладку размером 0,55</w:t>
      </w:r>
      <w:r w:rsidR="00891449">
        <w:rPr>
          <w:rFonts w:ascii="Times New Roman" w:hAnsi="Times New Roman" w:cs="Times New Roman"/>
          <w:sz w:val="28"/>
          <w:szCs w:val="28"/>
        </w:rPr>
        <w:t xml:space="preserve"> </w:t>
      </w:r>
      <w:r>
        <w:rPr>
          <w:rFonts w:ascii="Times New Roman" w:hAnsi="Times New Roman" w:cs="Times New Roman"/>
          <w:sz w:val="28"/>
          <w:szCs w:val="28"/>
        </w:rPr>
        <w:t xml:space="preserve">х </w:t>
      </w:r>
      <w:r w:rsidR="003B7299">
        <w:rPr>
          <w:rFonts w:ascii="Times New Roman" w:hAnsi="Times New Roman" w:cs="Times New Roman"/>
          <w:sz w:val="28"/>
          <w:szCs w:val="28"/>
        </w:rPr>
        <w:t>2</w:t>
      </w:r>
      <w:r w:rsidR="00891449">
        <w:rPr>
          <w:rFonts w:ascii="Times New Roman" w:hAnsi="Times New Roman" w:cs="Times New Roman"/>
          <w:sz w:val="28"/>
          <w:szCs w:val="28"/>
        </w:rPr>
        <w:t>,0</w:t>
      </w:r>
      <w:r>
        <w:rPr>
          <w:rFonts w:ascii="Times New Roman" w:hAnsi="Times New Roman" w:cs="Times New Roman"/>
          <w:sz w:val="28"/>
          <w:szCs w:val="28"/>
        </w:rPr>
        <w:t xml:space="preserve"> мм в слое </w:t>
      </w:r>
      <w:r w:rsidRPr="000A59AC">
        <w:rPr>
          <w:rFonts w:ascii="Times New Roman" w:hAnsi="Times New Roman" w:cs="Times New Roman"/>
          <w:sz w:val="28"/>
          <w:szCs w:val="28"/>
        </w:rPr>
        <w:t>“</w:t>
      </w:r>
      <w:r w:rsidRPr="000A59AC">
        <w:rPr>
          <w:rFonts w:ascii="Times New Roman" w:hAnsi="Times New Roman" w:cs="Times New Roman"/>
          <w:sz w:val="28"/>
          <w:szCs w:val="28"/>
          <w:lang w:val="en-US"/>
        </w:rPr>
        <w:t>Height</w:t>
      </w:r>
      <w:r w:rsidR="00C60254">
        <w:rPr>
          <w:rFonts w:ascii="Times New Roman" w:hAnsi="Times New Roman" w:cs="Times New Roman"/>
          <w:sz w:val="28"/>
          <w:szCs w:val="28"/>
        </w:rPr>
        <w:t xml:space="preserve">”. Два вывода в Слое </w:t>
      </w:r>
      <w:r w:rsidR="00C60254" w:rsidRPr="00C60254">
        <w:rPr>
          <w:rFonts w:ascii="Times New Roman" w:hAnsi="Times New Roman" w:cs="Times New Roman"/>
          <w:sz w:val="28"/>
          <w:szCs w:val="28"/>
        </w:rPr>
        <w:t>“</w:t>
      </w:r>
      <w:r w:rsidR="00C60254">
        <w:rPr>
          <w:rFonts w:ascii="Times New Roman" w:hAnsi="Times New Roman" w:cs="Times New Roman"/>
          <w:sz w:val="28"/>
          <w:szCs w:val="28"/>
          <w:lang w:val="en-US"/>
        </w:rPr>
        <w:t>Top</w:t>
      </w:r>
      <w:r w:rsidR="00C60254" w:rsidRPr="00C60254">
        <w:rPr>
          <w:rFonts w:ascii="Times New Roman" w:hAnsi="Times New Roman" w:cs="Times New Roman"/>
          <w:sz w:val="28"/>
          <w:szCs w:val="28"/>
        </w:rPr>
        <w:t xml:space="preserve">” </w:t>
      </w:r>
      <w:r w:rsidR="00C60254">
        <w:rPr>
          <w:rFonts w:ascii="Times New Roman" w:hAnsi="Times New Roman" w:cs="Times New Roman"/>
          <w:sz w:val="28"/>
          <w:szCs w:val="28"/>
        </w:rPr>
        <w:t xml:space="preserve">размером 0,75 х 0,75 мм. Расстояние между нижними обкладками (слой </w:t>
      </w:r>
      <w:r w:rsidR="00C60254" w:rsidRPr="000A59AC">
        <w:rPr>
          <w:rFonts w:ascii="Times New Roman" w:hAnsi="Times New Roman" w:cs="Times New Roman"/>
          <w:sz w:val="28"/>
          <w:szCs w:val="28"/>
        </w:rPr>
        <w:t>“</w:t>
      </w:r>
      <w:r w:rsidR="00C60254" w:rsidRPr="000A59AC">
        <w:rPr>
          <w:rFonts w:ascii="Times New Roman" w:hAnsi="Times New Roman" w:cs="Times New Roman"/>
          <w:sz w:val="28"/>
          <w:szCs w:val="28"/>
          <w:lang w:val="en-US"/>
        </w:rPr>
        <w:t>Down</w:t>
      </w:r>
      <w:r w:rsidR="00C60254" w:rsidRPr="000A59AC">
        <w:rPr>
          <w:rFonts w:ascii="Times New Roman" w:hAnsi="Times New Roman" w:cs="Times New Roman"/>
          <w:sz w:val="28"/>
          <w:szCs w:val="28"/>
        </w:rPr>
        <w:t>”</w:t>
      </w:r>
      <w:r w:rsidR="00C60254">
        <w:rPr>
          <w:rFonts w:ascii="Times New Roman" w:hAnsi="Times New Roman" w:cs="Times New Roman"/>
          <w:sz w:val="28"/>
          <w:szCs w:val="28"/>
        </w:rPr>
        <w:t>) 1 мм.  На рисунке 3.26</w:t>
      </w:r>
      <w:r>
        <w:rPr>
          <w:rFonts w:ascii="Times New Roman" w:hAnsi="Times New Roman" w:cs="Times New Roman"/>
          <w:sz w:val="28"/>
          <w:szCs w:val="28"/>
        </w:rPr>
        <w:t xml:space="preserve"> </w:t>
      </w:r>
      <w:r w:rsidR="00C60254">
        <w:rPr>
          <w:rFonts w:ascii="Times New Roman" w:hAnsi="Times New Roman" w:cs="Times New Roman"/>
          <w:sz w:val="28"/>
          <w:szCs w:val="28"/>
        </w:rPr>
        <w:t>продемонстрирован результат</w:t>
      </w:r>
      <w:r>
        <w:rPr>
          <w:rFonts w:ascii="Times New Roman" w:hAnsi="Times New Roman" w:cs="Times New Roman"/>
          <w:sz w:val="28"/>
          <w:szCs w:val="28"/>
        </w:rPr>
        <w:t>.</w:t>
      </w:r>
    </w:p>
    <w:p w:rsidR="00C60254" w:rsidRDefault="00C60254" w:rsidP="00C60254">
      <w:pPr>
        <w:spacing w:before="240" w:line="360" w:lineRule="auto"/>
        <w:ind w:firstLine="360"/>
        <w:jc w:val="center"/>
        <w:rPr>
          <w:rFonts w:ascii="Times New Roman" w:hAnsi="Times New Roman" w:cs="Times New Roman"/>
          <w:sz w:val="28"/>
          <w:szCs w:val="28"/>
        </w:rPr>
      </w:pPr>
      <w:r>
        <w:rPr>
          <w:noProof/>
          <w:lang w:eastAsia="ru-RU"/>
        </w:rPr>
        <w:lastRenderedPageBreak/>
        <w:drawing>
          <wp:inline distT="0" distB="0" distL="0" distR="0" wp14:anchorId="4DAC0EF0" wp14:editId="2DEA4632">
            <wp:extent cx="2019300" cy="2145506"/>
            <wp:effectExtent l="0" t="0" r="0" b="762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51736" cy="2179970"/>
                    </a:xfrm>
                    <a:prstGeom prst="rect">
                      <a:avLst/>
                    </a:prstGeom>
                  </pic:spPr>
                </pic:pic>
              </a:graphicData>
            </a:graphic>
          </wp:inline>
        </w:drawing>
      </w:r>
    </w:p>
    <w:p w:rsidR="00C60254" w:rsidRDefault="00C60254" w:rsidP="00C60254">
      <w:pPr>
        <w:jc w:val="center"/>
        <w:rPr>
          <w:rFonts w:ascii="Times New Roman" w:hAnsi="Times New Roman" w:cs="Times New Roman"/>
          <w:sz w:val="28"/>
          <w:szCs w:val="28"/>
        </w:rPr>
      </w:pPr>
      <w:r w:rsidRPr="005D3786">
        <w:rPr>
          <w:rFonts w:ascii="Times New Roman" w:hAnsi="Times New Roman" w:cs="Times New Roman"/>
          <w:sz w:val="28"/>
          <w:szCs w:val="28"/>
        </w:rPr>
        <w:t>Рис.</w:t>
      </w:r>
      <w:r>
        <w:rPr>
          <w:rFonts w:ascii="Times New Roman" w:hAnsi="Times New Roman" w:cs="Times New Roman"/>
          <w:sz w:val="28"/>
          <w:szCs w:val="28"/>
        </w:rPr>
        <w:t xml:space="preserve"> 3.26.</w:t>
      </w:r>
      <w:r w:rsidRPr="005D3786">
        <w:rPr>
          <w:rFonts w:ascii="Times New Roman" w:hAnsi="Times New Roman" w:cs="Times New Roman"/>
          <w:sz w:val="28"/>
          <w:szCs w:val="28"/>
        </w:rPr>
        <w:t xml:space="preserve"> </w:t>
      </w:r>
      <w:r>
        <w:rPr>
          <w:rFonts w:ascii="Times New Roman" w:hAnsi="Times New Roman" w:cs="Times New Roman"/>
          <w:sz w:val="28"/>
          <w:szCs w:val="28"/>
        </w:rPr>
        <w:t>Составляющие ТПК (вариант в) в разных слоях</w:t>
      </w:r>
      <w:r w:rsidRPr="005D3786">
        <w:rPr>
          <w:rFonts w:ascii="Times New Roman" w:hAnsi="Times New Roman" w:cs="Times New Roman"/>
          <w:sz w:val="28"/>
          <w:szCs w:val="28"/>
        </w:rPr>
        <w:t>.</w:t>
      </w:r>
    </w:p>
    <w:p w:rsidR="00DD3008" w:rsidRDefault="00DD3008" w:rsidP="00FC55EF">
      <w:pPr>
        <w:spacing w:before="240" w:line="360" w:lineRule="auto"/>
        <w:ind w:firstLine="360"/>
        <w:jc w:val="both"/>
        <w:rPr>
          <w:rFonts w:ascii="Times New Roman" w:hAnsi="Times New Roman" w:cs="Times New Roman"/>
          <w:sz w:val="28"/>
          <w:szCs w:val="28"/>
        </w:rPr>
      </w:pPr>
      <w:r>
        <w:rPr>
          <w:rFonts w:ascii="Times New Roman" w:hAnsi="Times New Roman" w:cs="Times New Roman"/>
          <w:sz w:val="28"/>
          <w:szCs w:val="28"/>
        </w:rPr>
        <w:tab/>
        <w:t xml:space="preserve">Далее необходимо совместить слои и выводы, установить точку привязки компонента (кнопка </w:t>
      </w:r>
      <w:r>
        <w:rPr>
          <w:rFonts w:ascii="Times New Roman" w:hAnsi="Times New Roman" w:cs="Times New Roman"/>
          <w:sz w:val="28"/>
          <w:szCs w:val="28"/>
          <w:lang w:val="en-US"/>
        </w:rPr>
        <w:t>Place</w:t>
      </w:r>
      <w:r w:rsidRPr="00556EDB">
        <w:rPr>
          <w:rFonts w:ascii="Times New Roman" w:hAnsi="Times New Roman" w:cs="Times New Roman"/>
          <w:sz w:val="28"/>
          <w:szCs w:val="28"/>
        </w:rPr>
        <w:t xml:space="preserve"> </w:t>
      </w:r>
      <w:r>
        <w:rPr>
          <w:rFonts w:ascii="Times New Roman" w:hAnsi="Times New Roman" w:cs="Times New Roman"/>
          <w:sz w:val="28"/>
          <w:szCs w:val="28"/>
          <w:lang w:val="en-US"/>
        </w:rPr>
        <w:t>Ref</w:t>
      </w:r>
      <w:r w:rsidRPr="00556EDB">
        <w:rPr>
          <w:rFonts w:ascii="Times New Roman" w:hAnsi="Times New Roman" w:cs="Times New Roman"/>
          <w:sz w:val="28"/>
          <w:szCs w:val="28"/>
        </w:rPr>
        <w:t xml:space="preserve"> </w:t>
      </w:r>
      <w:r>
        <w:rPr>
          <w:rFonts w:ascii="Times New Roman" w:hAnsi="Times New Roman" w:cs="Times New Roman"/>
          <w:sz w:val="28"/>
          <w:szCs w:val="28"/>
          <w:lang w:val="en-US"/>
        </w:rPr>
        <w:t>Point</w:t>
      </w:r>
      <w:r w:rsidRPr="00556EDB">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37EAF79B" wp14:editId="4C29CF4C">
            <wp:extent cx="190500" cy="1905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Pr>
          <w:rFonts w:ascii="Times New Roman" w:hAnsi="Times New Roman" w:cs="Times New Roman"/>
          <w:sz w:val="28"/>
          <w:szCs w:val="28"/>
        </w:rPr>
        <w:t xml:space="preserve"> на панели инструментов</w:t>
      </w:r>
      <w:r w:rsidRPr="00556EDB">
        <w:rPr>
          <w:rFonts w:ascii="Times New Roman" w:hAnsi="Times New Roman" w:cs="Times New Roman"/>
          <w:sz w:val="28"/>
          <w:szCs w:val="28"/>
        </w:rPr>
        <w:t>)</w:t>
      </w:r>
      <w:r>
        <w:rPr>
          <w:rFonts w:ascii="Times New Roman" w:hAnsi="Times New Roman" w:cs="Times New Roman"/>
          <w:sz w:val="28"/>
          <w:szCs w:val="28"/>
        </w:rPr>
        <w:t xml:space="preserve"> и в слое </w:t>
      </w:r>
      <w:r>
        <w:rPr>
          <w:rFonts w:ascii="Times New Roman" w:hAnsi="Times New Roman" w:cs="Times New Roman"/>
          <w:sz w:val="28"/>
          <w:szCs w:val="28"/>
          <w:lang w:val="en-US"/>
        </w:rPr>
        <w:t>Top</w:t>
      </w:r>
      <w:r w:rsidRPr="004C208E">
        <w:rPr>
          <w:rFonts w:ascii="Times New Roman" w:hAnsi="Times New Roman" w:cs="Times New Roman"/>
          <w:sz w:val="28"/>
          <w:szCs w:val="28"/>
        </w:rPr>
        <w:t xml:space="preserve"> </w:t>
      </w:r>
      <w:r>
        <w:rPr>
          <w:rFonts w:ascii="Times New Roman" w:hAnsi="Times New Roman" w:cs="Times New Roman"/>
          <w:sz w:val="28"/>
          <w:szCs w:val="28"/>
          <w:lang w:val="en-US"/>
        </w:rPr>
        <w:t>Silk</w:t>
      </w:r>
      <w:r>
        <w:rPr>
          <w:rFonts w:ascii="Times New Roman" w:hAnsi="Times New Roman" w:cs="Times New Roman"/>
          <w:sz w:val="28"/>
          <w:szCs w:val="28"/>
        </w:rPr>
        <w:t xml:space="preserve"> установить позиционное обозначение элемента (кнопка </w:t>
      </w:r>
      <w:r>
        <w:rPr>
          <w:rFonts w:ascii="Times New Roman" w:hAnsi="Times New Roman" w:cs="Times New Roman"/>
          <w:sz w:val="28"/>
          <w:szCs w:val="28"/>
          <w:lang w:val="en-US"/>
        </w:rPr>
        <w:t>Place</w:t>
      </w:r>
      <w:r w:rsidRPr="00BE4129">
        <w:rPr>
          <w:rFonts w:ascii="Times New Roman" w:hAnsi="Times New Roman" w:cs="Times New Roman"/>
          <w:sz w:val="28"/>
          <w:szCs w:val="28"/>
        </w:rPr>
        <w:t xml:space="preserve"> </w:t>
      </w:r>
      <w:r>
        <w:rPr>
          <w:rFonts w:ascii="Times New Roman" w:hAnsi="Times New Roman" w:cs="Times New Roman"/>
          <w:sz w:val="28"/>
          <w:szCs w:val="28"/>
          <w:lang w:val="en-US"/>
        </w:rPr>
        <w:t>Attribute</w:t>
      </w:r>
      <w:r w:rsidRPr="00BE4129">
        <w:rPr>
          <w:rFonts w:ascii="Times New Roman" w:hAnsi="Times New Roman" w:cs="Times New Roman"/>
          <w:sz w:val="28"/>
          <w:szCs w:val="28"/>
        </w:rPr>
        <w:t>)</w:t>
      </w:r>
      <w:r>
        <w:rPr>
          <w:rFonts w:ascii="Times New Roman" w:hAnsi="Times New Roman" w:cs="Times New Roman"/>
          <w:sz w:val="28"/>
          <w:szCs w:val="28"/>
        </w:rPr>
        <w:t xml:space="preserve"> и сохранить </w:t>
      </w:r>
      <w:proofErr w:type="spellStart"/>
      <w:r w:rsidRPr="005D3786">
        <w:rPr>
          <w:rFonts w:ascii="Times New Roman" w:hAnsi="Times New Roman" w:cs="Times New Roman"/>
          <w:sz w:val="28"/>
          <w:szCs w:val="28"/>
        </w:rPr>
        <w:t>Pattern</w:t>
      </w:r>
      <w:proofErr w:type="spellEnd"/>
      <w:r>
        <w:rPr>
          <w:rFonts w:ascii="Times New Roman" w:hAnsi="Times New Roman" w:cs="Times New Roman"/>
          <w:sz w:val="28"/>
          <w:szCs w:val="28"/>
        </w:rPr>
        <w:t xml:space="preserve"> в библиотеку тонкопленочных конденсаторов. Конечный результат представлен на рисунке 3.27.</w:t>
      </w:r>
    </w:p>
    <w:p w:rsidR="00DD3008" w:rsidRDefault="00DD3008" w:rsidP="00DD3008">
      <w:pPr>
        <w:spacing w:before="240" w:line="360" w:lineRule="auto"/>
        <w:ind w:firstLine="36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075873" cy="4171950"/>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05767" cy="4196520"/>
                    </a:xfrm>
                    <a:prstGeom prst="rect">
                      <a:avLst/>
                    </a:prstGeom>
                    <a:noFill/>
                    <a:ln>
                      <a:noFill/>
                    </a:ln>
                  </pic:spPr>
                </pic:pic>
              </a:graphicData>
            </a:graphic>
          </wp:inline>
        </w:drawing>
      </w:r>
    </w:p>
    <w:p w:rsidR="00DD3008" w:rsidRDefault="00DD3008" w:rsidP="00DD3008">
      <w:pPr>
        <w:spacing w:before="240" w:line="360" w:lineRule="auto"/>
        <w:ind w:firstLine="360"/>
        <w:jc w:val="center"/>
        <w:rPr>
          <w:rFonts w:ascii="Times New Roman" w:hAnsi="Times New Roman" w:cs="Times New Roman"/>
          <w:sz w:val="28"/>
          <w:szCs w:val="28"/>
        </w:rPr>
      </w:pPr>
      <w:r w:rsidRPr="005D3786">
        <w:rPr>
          <w:rFonts w:ascii="Times New Roman" w:hAnsi="Times New Roman" w:cs="Times New Roman"/>
          <w:sz w:val="28"/>
          <w:szCs w:val="28"/>
        </w:rPr>
        <w:t>Рис.</w:t>
      </w:r>
      <w:r>
        <w:rPr>
          <w:rFonts w:ascii="Times New Roman" w:hAnsi="Times New Roman" w:cs="Times New Roman"/>
          <w:sz w:val="28"/>
          <w:szCs w:val="28"/>
        </w:rPr>
        <w:t xml:space="preserve"> 3.27.</w:t>
      </w:r>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тонкопленочного </w:t>
      </w:r>
      <w:r>
        <w:rPr>
          <w:rFonts w:ascii="Times New Roman" w:hAnsi="Times New Roman" w:cs="Times New Roman"/>
          <w:sz w:val="28"/>
          <w:szCs w:val="28"/>
        </w:rPr>
        <w:t>конденсатора конструкции в.</w:t>
      </w:r>
    </w:p>
    <w:p w:rsidR="00A35AC2" w:rsidRDefault="00A35AC2" w:rsidP="00FC55EF">
      <w:pPr>
        <w:spacing w:line="360" w:lineRule="auto"/>
        <w:ind w:firstLine="708"/>
        <w:jc w:val="both"/>
        <w:rPr>
          <w:rFonts w:ascii="Times New Roman" w:hAnsi="Times New Roman" w:cs="Times New Roman"/>
          <w:sz w:val="28"/>
          <w:szCs w:val="28"/>
          <w:u w:val="single"/>
        </w:rPr>
      </w:pPr>
      <w:r w:rsidRPr="00AC117C">
        <w:rPr>
          <w:rFonts w:ascii="Times New Roman" w:hAnsi="Times New Roman" w:cs="Times New Roman"/>
          <w:sz w:val="28"/>
          <w:szCs w:val="28"/>
        </w:rPr>
        <w:lastRenderedPageBreak/>
        <w:t xml:space="preserve">При </w:t>
      </w:r>
      <w:proofErr w:type="gramStart"/>
      <w:r w:rsidRPr="00AC117C">
        <w:rPr>
          <w:rFonts w:ascii="Times New Roman" w:hAnsi="Times New Roman" w:cs="Times New Roman"/>
          <w:sz w:val="28"/>
          <w:szCs w:val="28"/>
        </w:rPr>
        <w:t>S&lt;</w:t>
      </w:r>
      <w:proofErr w:type="gramEnd"/>
      <w:r w:rsidRPr="00AC117C">
        <w:rPr>
          <w:rFonts w:ascii="Times New Roman" w:hAnsi="Times New Roman" w:cs="Times New Roman"/>
          <w:sz w:val="28"/>
          <w:szCs w:val="28"/>
        </w:rPr>
        <w:t>0,1 мм</w:t>
      </w:r>
      <w:r w:rsidRPr="00A603CE">
        <w:rPr>
          <w:rFonts w:ascii="Times New Roman" w:hAnsi="Times New Roman" w:cs="Times New Roman"/>
          <w:sz w:val="28"/>
          <w:szCs w:val="28"/>
          <w:vertAlign w:val="superscript"/>
        </w:rPr>
        <w:t>2</w:t>
      </w:r>
      <w:r w:rsidRPr="00AC117C">
        <w:rPr>
          <w:rFonts w:ascii="Times New Roman" w:hAnsi="Times New Roman" w:cs="Times New Roman"/>
          <w:sz w:val="28"/>
          <w:szCs w:val="28"/>
        </w:rPr>
        <w:t xml:space="preserve"> используется</w:t>
      </w:r>
      <w:r>
        <w:rPr>
          <w:rFonts w:ascii="Times New Roman" w:hAnsi="Times New Roman" w:cs="Times New Roman"/>
          <w:sz w:val="28"/>
          <w:szCs w:val="28"/>
        </w:rPr>
        <w:t xml:space="preserve"> </w:t>
      </w:r>
      <w:r w:rsidRPr="00A35AC2">
        <w:rPr>
          <w:rFonts w:ascii="Times New Roman" w:hAnsi="Times New Roman" w:cs="Times New Roman"/>
          <w:sz w:val="28"/>
          <w:szCs w:val="28"/>
          <w:u w:val="single"/>
        </w:rPr>
        <w:t>гребенчатая конструкция конденсатора (рис. 3.21 г)</w:t>
      </w:r>
      <w:r>
        <w:rPr>
          <w:rFonts w:ascii="Times New Roman" w:hAnsi="Times New Roman" w:cs="Times New Roman"/>
          <w:sz w:val="28"/>
          <w:szCs w:val="28"/>
          <w:u w:val="single"/>
        </w:rPr>
        <w:t>.</w:t>
      </w:r>
    </w:p>
    <w:p w:rsidR="00A35AC2" w:rsidRDefault="00A35AC2" w:rsidP="00FC55EF">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При формировании конденсатора данной конструкции понадобится один слой (слой нижней обкладки </w:t>
      </w:r>
      <w:r w:rsidRPr="00A35AC2">
        <w:rPr>
          <w:rFonts w:ascii="Times New Roman" w:hAnsi="Times New Roman" w:cs="Times New Roman"/>
          <w:sz w:val="28"/>
          <w:szCs w:val="28"/>
        </w:rPr>
        <w:t>“</w:t>
      </w:r>
      <w:r>
        <w:rPr>
          <w:rFonts w:ascii="Times New Roman" w:hAnsi="Times New Roman" w:cs="Times New Roman"/>
          <w:sz w:val="28"/>
          <w:szCs w:val="28"/>
          <w:lang w:val="en-US"/>
        </w:rPr>
        <w:t>Down</w:t>
      </w:r>
      <w:r w:rsidRPr="00A35AC2">
        <w:rPr>
          <w:rFonts w:ascii="Times New Roman" w:hAnsi="Times New Roman" w:cs="Times New Roman"/>
          <w:sz w:val="28"/>
          <w:szCs w:val="28"/>
        </w:rPr>
        <w:t>”)</w:t>
      </w:r>
      <w:r>
        <w:rPr>
          <w:rFonts w:ascii="Times New Roman" w:hAnsi="Times New Roman" w:cs="Times New Roman"/>
          <w:sz w:val="28"/>
          <w:szCs w:val="28"/>
        </w:rPr>
        <w:t>. Диэлектриком, в данном варианте исполнения, служит воздух, находящийся между двумя обкладками конденсатора.</w:t>
      </w:r>
    </w:p>
    <w:p w:rsidR="00A35AC2" w:rsidRDefault="00A35AC2" w:rsidP="00FC55EF">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На рисунке 3</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28 </w:t>
      </w:r>
      <w:r w:rsidR="003775F0">
        <w:rPr>
          <w:rFonts w:ascii="Times New Roman" w:hAnsi="Times New Roman" w:cs="Times New Roman"/>
          <w:sz w:val="28"/>
          <w:szCs w:val="28"/>
        </w:rPr>
        <w:t>показаны</w:t>
      </w:r>
      <w:r>
        <w:rPr>
          <w:rFonts w:ascii="Times New Roman" w:hAnsi="Times New Roman" w:cs="Times New Roman"/>
          <w:sz w:val="28"/>
          <w:szCs w:val="28"/>
        </w:rPr>
        <w:t xml:space="preserve"> 2 гребенчатые обкладки </w:t>
      </w:r>
      <w:r w:rsidR="003775F0">
        <w:rPr>
          <w:rFonts w:ascii="Times New Roman" w:hAnsi="Times New Roman" w:cs="Times New Roman"/>
          <w:sz w:val="28"/>
          <w:szCs w:val="28"/>
        </w:rPr>
        <w:t>к которым</w:t>
      </w:r>
      <w:r>
        <w:rPr>
          <w:rFonts w:ascii="Times New Roman" w:hAnsi="Times New Roman" w:cs="Times New Roman"/>
          <w:sz w:val="28"/>
          <w:szCs w:val="28"/>
        </w:rPr>
        <w:t xml:space="preserve"> присоединены выводы, размером 0,75 х 0,75 мм.</w:t>
      </w:r>
    </w:p>
    <w:p w:rsidR="003775F0" w:rsidRDefault="003775F0" w:rsidP="00A35AC2">
      <w:pPr>
        <w:spacing w:line="360" w:lineRule="auto"/>
        <w:ind w:firstLine="708"/>
        <w:rPr>
          <w:rFonts w:ascii="Times New Roman" w:hAnsi="Times New Roman" w:cs="Times New Roman"/>
          <w:sz w:val="28"/>
          <w:szCs w:val="28"/>
        </w:rPr>
      </w:pPr>
      <w:r>
        <w:rPr>
          <w:noProof/>
          <w:lang w:eastAsia="ru-RU"/>
        </w:rPr>
        <w:drawing>
          <wp:inline distT="0" distB="0" distL="0" distR="0" wp14:anchorId="421A63C2" wp14:editId="12F7130B">
            <wp:extent cx="5760500" cy="4800600"/>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3400" cy="4803017"/>
                    </a:xfrm>
                    <a:prstGeom prst="rect">
                      <a:avLst/>
                    </a:prstGeom>
                  </pic:spPr>
                </pic:pic>
              </a:graphicData>
            </a:graphic>
          </wp:inline>
        </w:drawing>
      </w:r>
    </w:p>
    <w:p w:rsidR="00CB5E82" w:rsidRPr="000A59AC" w:rsidRDefault="003775F0" w:rsidP="00792041">
      <w:pPr>
        <w:spacing w:before="240" w:line="360" w:lineRule="auto"/>
        <w:ind w:firstLine="360"/>
        <w:jc w:val="center"/>
        <w:rPr>
          <w:rFonts w:ascii="Times New Roman" w:hAnsi="Times New Roman" w:cs="Times New Roman"/>
          <w:sz w:val="28"/>
          <w:szCs w:val="28"/>
        </w:rPr>
      </w:pPr>
      <w:r w:rsidRPr="005D3786">
        <w:rPr>
          <w:rFonts w:ascii="Times New Roman" w:hAnsi="Times New Roman" w:cs="Times New Roman"/>
          <w:sz w:val="28"/>
          <w:szCs w:val="28"/>
        </w:rPr>
        <w:t>Рис.</w:t>
      </w:r>
      <w:r>
        <w:rPr>
          <w:rFonts w:ascii="Times New Roman" w:hAnsi="Times New Roman" w:cs="Times New Roman"/>
          <w:sz w:val="28"/>
          <w:szCs w:val="28"/>
        </w:rPr>
        <w:t xml:space="preserve"> 3.28.</w:t>
      </w:r>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rPr>
        <w:t>Pattern</w:t>
      </w:r>
      <w:proofErr w:type="spellEnd"/>
      <w:r w:rsidRPr="005D3786">
        <w:rPr>
          <w:rFonts w:ascii="Times New Roman" w:hAnsi="Times New Roman" w:cs="Times New Roman"/>
          <w:sz w:val="28"/>
          <w:szCs w:val="28"/>
        </w:rPr>
        <w:t xml:space="preserve"> тонкопленочного </w:t>
      </w:r>
      <w:r>
        <w:rPr>
          <w:rFonts w:ascii="Times New Roman" w:hAnsi="Times New Roman" w:cs="Times New Roman"/>
          <w:sz w:val="28"/>
          <w:szCs w:val="28"/>
        </w:rPr>
        <w:t>конденсатора конструкции г.</w:t>
      </w:r>
    </w:p>
    <w:p w:rsidR="00884B26" w:rsidRPr="00455413" w:rsidRDefault="00884B26" w:rsidP="00884B26">
      <w:pPr>
        <w:pStyle w:val="3"/>
        <w:spacing w:line="360" w:lineRule="auto"/>
        <w:rPr>
          <w:rFonts w:ascii="Times New Roman" w:hAnsi="Times New Roman" w:cs="Times New Roman"/>
          <w:i/>
          <w:color w:val="auto"/>
          <w:sz w:val="28"/>
          <w:szCs w:val="28"/>
        </w:rPr>
      </w:pPr>
      <w:bookmarkStart w:id="15" w:name="_Toc531197763"/>
      <w:r>
        <w:rPr>
          <w:rFonts w:ascii="Times New Roman" w:hAnsi="Times New Roman" w:cs="Times New Roman"/>
          <w:i/>
          <w:color w:val="auto"/>
          <w:sz w:val="28"/>
          <w:szCs w:val="28"/>
        </w:rPr>
        <w:t>3</w:t>
      </w:r>
      <w:r w:rsidRPr="00455413">
        <w:rPr>
          <w:rFonts w:ascii="Times New Roman" w:hAnsi="Times New Roman" w:cs="Times New Roman"/>
          <w:i/>
          <w:color w:val="auto"/>
          <w:sz w:val="28"/>
          <w:szCs w:val="28"/>
        </w:rPr>
        <w:t>.</w:t>
      </w:r>
      <w:r>
        <w:rPr>
          <w:rFonts w:ascii="Times New Roman" w:hAnsi="Times New Roman" w:cs="Times New Roman"/>
          <w:i/>
          <w:color w:val="auto"/>
          <w:sz w:val="28"/>
          <w:szCs w:val="28"/>
        </w:rPr>
        <w:t>3</w:t>
      </w:r>
      <w:r w:rsidRPr="00455413">
        <w:rPr>
          <w:rFonts w:ascii="Times New Roman" w:hAnsi="Times New Roman" w:cs="Times New Roman"/>
          <w:i/>
          <w:color w:val="auto"/>
          <w:sz w:val="28"/>
          <w:szCs w:val="28"/>
        </w:rPr>
        <w:t xml:space="preserve">.3 </w:t>
      </w:r>
      <w:r>
        <w:rPr>
          <w:rFonts w:ascii="Times New Roman" w:hAnsi="Times New Roman" w:cs="Times New Roman"/>
          <w:i/>
          <w:color w:val="auto"/>
          <w:sz w:val="28"/>
          <w:szCs w:val="28"/>
        </w:rPr>
        <w:t>Формирование</w:t>
      </w:r>
      <w:r w:rsidRPr="00455413">
        <w:rPr>
          <w:rFonts w:ascii="Times New Roman" w:hAnsi="Times New Roman" w:cs="Times New Roman"/>
          <w:i/>
          <w:color w:val="auto"/>
          <w:sz w:val="28"/>
          <w:szCs w:val="28"/>
        </w:rPr>
        <w:t xml:space="preserve"> компонента</w:t>
      </w:r>
      <w:r>
        <w:rPr>
          <w:rFonts w:ascii="Times New Roman" w:hAnsi="Times New Roman" w:cs="Times New Roman"/>
          <w:i/>
          <w:color w:val="auto"/>
          <w:sz w:val="28"/>
          <w:szCs w:val="28"/>
        </w:rPr>
        <w:t xml:space="preserve"> ТПК</w:t>
      </w:r>
      <w:bookmarkEnd w:id="15"/>
    </w:p>
    <w:p w:rsidR="00792041" w:rsidRPr="00884B26" w:rsidRDefault="00884B26" w:rsidP="00884B26">
      <w:pPr>
        <w:spacing w:line="360" w:lineRule="auto"/>
        <w:ind w:firstLine="708"/>
        <w:jc w:val="both"/>
        <w:rPr>
          <w:rFonts w:ascii="Times New Roman" w:hAnsi="Times New Roman" w:cs="Times New Roman"/>
          <w:bCs/>
          <w:color w:val="000000"/>
          <w:sz w:val="28"/>
          <w:szCs w:val="28"/>
          <w:shd w:val="clear" w:color="auto" w:fill="FFFFFF"/>
        </w:rPr>
      </w:pPr>
      <w:r>
        <w:rPr>
          <w:rFonts w:ascii="Times New Roman" w:hAnsi="Times New Roman" w:cs="Times New Roman"/>
          <w:sz w:val="28"/>
          <w:szCs w:val="28"/>
        </w:rPr>
        <w:t xml:space="preserve">После формирования УГО </w:t>
      </w:r>
      <w:proofErr w:type="gramStart"/>
      <w:r>
        <w:rPr>
          <w:rFonts w:ascii="Times New Roman" w:hAnsi="Times New Roman" w:cs="Times New Roman"/>
          <w:sz w:val="28"/>
          <w:szCs w:val="28"/>
        </w:rPr>
        <w:t>и</w:t>
      </w:r>
      <w:proofErr w:type="gramEnd"/>
      <w:r>
        <w:rPr>
          <w:rFonts w:ascii="Times New Roman" w:hAnsi="Times New Roman" w:cs="Times New Roman"/>
          <w:sz w:val="28"/>
          <w:szCs w:val="28"/>
        </w:rPr>
        <w:t xml:space="preserve"> </w:t>
      </w:r>
      <w:r>
        <w:rPr>
          <w:rFonts w:ascii="Times New Roman" w:hAnsi="Times New Roman" w:cs="Times New Roman"/>
          <w:sz w:val="28"/>
          <w:szCs w:val="28"/>
          <w:lang w:val="en-US"/>
        </w:rPr>
        <w:t>Pattern</w:t>
      </w:r>
      <w:r>
        <w:rPr>
          <w:rFonts w:ascii="Times New Roman" w:hAnsi="Times New Roman" w:cs="Times New Roman"/>
          <w:sz w:val="28"/>
          <w:szCs w:val="28"/>
        </w:rPr>
        <w:t xml:space="preserve">-а ТПК необходимо объединить их в единый элемент базы данных </w:t>
      </w:r>
      <w:r>
        <w:rPr>
          <w:rFonts w:ascii="Times New Roman" w:hAnsi="Times New Roman" w:cs="Times New Roman"/>
          <w:sz w:val="28"/>
          <w:szCs w:val="28"/>
          <w:lang w:val="en-US"/>
        </w:rPr>
        <w:t>P</w:t>
      </w:r>
      <w:r w:rsidRPr="00884B26">
        <w:rPr>
          <w:rFonts w:ascii="Times New Roman" w:hAnsi="Times New Roman" w:cs="Times New Roman"/>
          <w:sz w:val="28"/>
          <w:szCs w:val="28"/>
        </w:rPr>
        <w:t>-</w:t>
      </w:r>
      <w:r>
        <w:rPr>
          <w:rFonts w:ascii="Times New Roman" w:hAnsi="Times New Roman" w:cs="Times New Roman"/>
          <w:sz w:val="28"/>
          <w:szCs w:val="28"/>
          <w:lang w:val="en-US"/>
        </w:rPr>
        <w:t>Cad</w:t>
      </w:r>
      <w:r w:rsidRPr="00884B26">
        <w:rPr>
          <w:rFonts w:ascii="Times New Roman" w:hAnsi="Times New Roman" w:cs="Times New Roman"/>
          <w:sz w:val="28"/>
          <w:szCs w:val="28"/>
        </w:rPr>
        <w:t xml:space="preserve">. </w:t>
      </w:r>
      <w:r>
        <w:rPr>
          <w:rFonts w:ascii="Times New Roman" w:hAnsi="Times New Roman" w:cs="Times New Roman"/>
          <w:sz w:val="28"/>
          <w:szCs w:val="28"/>
        </w:rPr>
        <w:t xml:space="preserve">Объединение производится в программе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Library</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Executive</w:t>
      </w:r>
      <w:r w:rsidRPr="005D3786">
        <w:rPr>
          <w:rFonts w:ascii="Times New Roman" w:hAnsi="Times New Roman" w:cs="Times New Roman"/>
          <w:bCs/>
          <w:color w:val="000000"/>
          <w:sz w:val="28"/>
          <w:szCs w:val="28"/>
          <w:shd w:val="clear" w:color="auto" w:fill="FFFFFF"/>
        </w:rPr>
        <w:t>.</w:t>
      </w:r>
      <w:r>
        <w:rPr>
          <w:rFonts w:ascii="Times New Roman" w:hAnsi="Times New Roman" w:cs="Times New Roman"/>
          <w:bCs/>
          <w:color w:val="000000"/>
          <w:sz w:val="28"/>
          <w:szCs w:val="28"/>
          <w:shd w:val="clear" w:color="auto" w:fill="FFFFFF"/>
        </w:rPr>
        <w:t xml:space="preserve"> Как объединить УГО и </w:t>
      </w:r>
      <w:r>
        <w:rPr>
          <w:rFonts w:ascii="Times New Roman" w:hAnsi="Times New Roman" w:cs="Times New Roman"/>
          <w:sz w:val="28"/>
          <w:szCs w:val="28"/>
          <w:lang w:val="en-US"/>
        </w:rPr>
        <w:t>Pattern</w:t>
      </w:r>
      <w:r>
        <w:rPr>
          <w:rFonts w:ascii="Times New Roman" w:hAnsi="Times New Roman" w:cs="Times New Roman"/>
          <w:sz w:val="28"/>
          <w:szCs w:val="28"/>
        </w:rPr>
        <w:t>-а ТПК описано в подразделе 3.2.3.</w:t>
      </w:r>
      <w:r w:rsidR="00FB5E08">
        <w:br w:type="page"/>
      </w:r>
    </w:p>
    <w:p w:rsidR="008067ED" w:rsidRPr="00E77AF5" w:rsidRDefault="00C22937" w:rsidP="002760F2">
      <w:pPr>
        <w:pStyle w:val="2"/>
        <w:keepNext/>
        <w:keepLines/>
        <w:spacing w:before="40" w:beforeAutospacing="0" w:after="0" w:afterAutospacing="0" w:line="360" w:lineRule="auto"/>
        <w:ind w:left="360"/>
        <w:jc w:val="center"/>
        <w:rPr>
          <w:rFonts w:eastAsiaTheme="majorEastAsia"/>
          <w:bCs w:val="0"/>
          <w:sz w:val="28"/>
          <w:szCs w:val="26"/>
          <w:lang w:eastAsia="en-US"/>
        </w:rPr>
      </w:pPr>
      <w:bookmarkStart w:id="16" w:name="_Toc531197764"/>
      <w:r>
        <w:rPr>
          <w:rFonts w:eastAsiaTheme="majorEastAsia"/>
          <w:bCs w:val="0"/>
          <w:sz w:val="28"/>
          <w:szCs w:val="26"/>
          <w:lang w:eastAsia="en-US"/>
        </w:rPr>
        <w:lastRenderedPageBreak/>
        <w:t>3</w:t>
      </w:r>
      <w:r w:rsidR="004C09CA">
        <w:rPr>
          <w:rFonts w:eastAsiaTheme="majorEastAsia"/>
          <w:bCs w:val="0"/>
          <w:sz w:val="28"/>
          <w:szCs w:val="26"/>
          <w:lang w:eastAsia="en-US"/>
        </w:rPr>
        <w:t>.4</w:t>
      </w:r>
      <w:r w:rsidR="002760F2">
        <w:rPr>
          <w:rFonts w:eastAsiaTheme="majorEastAsia"/>
          <w:bCs w:val="0"/>
          <w:sz w:val="28"/>
          <w:szCs w:val="26"/>
          <w:lang w:eastAsia="en-US"/>
        </w:rPr>
        <w:t xml:space="preserve"> </w:t>
      </w:r>
      <w:r w:rsidR="00E77AF5">
        <w:rPr>
          <w:rFonts w:eastAsiaTheme="majorEastAsia"/>
          <w:bCs w:val="0"/>
          <w:sz w:val="28"/>
          <w:szCs w:val="26"/>
          <w:lang w:eastAsia="en-US"/>
        </w:rPr>
        <w:t>Проектирование</w:t>
      </w:r>
      <w:r w:rsidR="008067ED" w:rsidRPr="005D3786">
        <w:rPr>
          <w:rFonts w:eastAsiaTheme="majorEastAsia"/>
          <w:bCs w:val="0"/>
          <w:sz w:val="28"/>
          <w:szCs w:val="26"/>
          <w:lang w:eastAsia="en-US"/>
        </w:rPr>
        <w:t xml:space="preserve"> схемы электрической принципиальной</w:t>
      </w:r>
      <w:r w:rsidR="00E77AF5">
        <w:rPr>
          <w:rFonts w:eastAsiaTheme="majorEastAsia"/>
          <w:bCs w:val="0"/>
          <w:sz w:val="28"/>
          <w:szCs w:val="26"/>
          <w:lang w:eastAsia="en-US"/>
        </w:rPr>
        <w:t xml:space="preserve"> в </w:t>
      </w:r>
      <w:r w:rsidR="00E77AF5">
        <w:rPr>
          <w:rFonts w:eastAsiaTheme="majorEastAsia"/>
          <w:bCs w:val="0"/>
          <w:sz w:val="28"/>
          <w:szCs w:val="26"/>
          <w:lang w:val="en-US" w:eastAsia="en-US"/>
        </w:rPr>
        <w:t>P</w:t>
      </w:r>
      <w:r w:rsidR="00E77AF5" w:rsidRPr="00E77AF5">
        <w:rPr>
          <w:rFonts w:eastAsiaTheme="majorEastAsia"/>
          <w:bCs w:val="0"/>
          <w:sz w:val="28"/>
          <w:szCs w:val="26"/>
          <w:lang w:eastAsia="en-US"/>
        </w:rPr>
        <w:t>-</w:t>
      </w:r>
      <w:r w:rsidR="00E77AF5">
        <w:rPr>
          <w:rFonts w:eastAsiaTheme="majorEastAsia"/>
          <w:bCs w:val="0"/>
          <w:sz w:val="28"/>
          <w:szCs w:val="26"/>
          <w:lang w:val="en-US" w:eastAsia="en-US"/>
        </w:rPr>
        <w:t>Cad</w:t>
      </w:r>
      <w:bookmarkEnd w:id="16"/>
    </w:p>
    <w:p w:rsidR="008067ED" w:rsidRPr="00D561FB" w:rsidRDefault="002A660B" w:rsidP="00190BD0">
      <w:pPr>
        <w:spacing w:after="0" w:line="360" w:lineRule="auto"/>
        <w:ind w:firstLine="709"/>
        <w:jc w:val="both"/>
        <w:rPr>
          <w:rFonts w:ascii="Times New Roman" w:hAnsi="Times New Roman" w:cs="Times New Roman"/>
          <w:color w:val="000000"/>
          <w:sz w:val="28"/>
          <w:szCs w:val="24"/>
        </w:rPr>
      </w:pPr>
      <w:r w:rsidRPr="005D3786">
        <w:rPr>
          <w:rFonts w:ascii="Times New Roman" w:hAnsi="Times New Roman" w:cs="Times New Roman"/>
          <w:color w:val="000000"/>
          <w:sz w:val="28"/>
          <w:szCs w:val="24"/>
        </w:rPr>
        <w:t xml:space="preserve">После заполнения </w:t>
      </w:r>
      <w:r w:rsidR="006B7DAD">
        <w:rPr>
          <w:rFonts w:ascii="Times New Roman" w:hAnsi="Times New Roman" w:cs="Times New Roman"/>
          <w:color w:val="000000"/>
          <w:sz w:val="28"/>
          <w:szCs w:val="24"/>
        </w:rPr>
        <w:t>ЭКБ</w:t>
      </w:r>
      <w:r w:rsidRPr="005D3786">
        <w:rPr>
          <w:rFonts w:ascii="Times New Roman" w:hAnsi="Times New Roman" w:cs="Times New Roman"/>
          <w:color w:val="000000"/>
          <w:sz w:val="28"/>
          <w:szCs w:val="24"/>
        </w:rPr>
        <w:t xml:space="preserve"> всеми необходимыми </w:t>
      </w:r>
      <w:r w:rsidR="006B7DAD">
        <w:rPr>
          <w:rFonts w:ascii="Times New Roman" w:hAnsi="Times New Roman" w:cs="Times New Roman"/>
          <w:sz w:val="28"/>
          <w:szCs w:val="24"/>
        </w:rPr>
        <w:t>компонентами</w:t>
      </w:r>
      <w:r w:rsidRPr="005D3786">
        <w:rPr>
          <w:rFonts w:ascii="Times New Roman" w:hAnsi="Times New Roman" w:cs="Times New Roman"/>
          <w:color w:val="000000"/>
          <w:sz w:val="28"/>
          <w:szCs w:val="24"/>
        </w:rPr>
        <w:t xml:space="preserve"> можно переходить на </w:t>
      </w:r>
      <w:r w:rsidR="007D58E9" w:rsidRPr="005D3786">
        <w:rPr>
          <w:rFonts w:ascii="Times New Roman" w:hAnsi="Times New Roman" w:cs="Times New Roman"/>
          <w:color w:val="000000"/>
          <w:sz w:val="28"/>
          <w:szCs w:val="24"/>
        </w:rPr>
        <w:t xml:space="preserve">следующий этап проектирования </w:t>
      </w:r>
      <w:r w:rsidR="006B7DAD">
        <w:rPr>
          <w:rFonts w:ascii="Times New Roman" w:hAnsi="Times New Roman" w:cs="Times New Roman"/>
          <w:color w:val="000000"/>
          <w:sz w:val="28"/>
          <w:szCs w:val="24"/>
        </w:rPr>
        <w:t>МСБ (</w:t>
      </w:r>
      <w:r w:rsidR="007D58E9" w:rsidRPr="005D3786">
        <w:rPr>
          <w:rFonts w:ascii="Times New Roman" w:hAnsi="Times New Roman" w:cs="Times New Roman"/>
          <w:color w:val="000000"/>
          <w:sz w:val="28"/>
          <w:szCs w:val="24"/>
        </w:rPr>
        <w:t>ГИС</w:t>
      </w:r>
      <w:r w:rsidR="006B7DAD">
        <w:rPr>
          <w:rFonts w:ascii="Times New Roman" w:hAnsi="Times New Roman" w:cs="Times New Roman"/>
          <w:color w:val="000000"/>
          <w:sz w:val="28"/>
          <w:szCs w:val="24"/>
        </w:rPr>
        <w:t>)</w:t>
      </w:r>
      <w:r w:rsidRPr="005D3786">
        <w:rPr>
          <w:rFonts w:ascii="Times New Roman" w:hAnsi="Times New Roman" w:cs="Times New Roman"/>
          <w:color w:val="000000"/>
          <w:sz w:val="28"/>
          <w:szCs w:val="24"/>
        </w:rPr>
        <w:t xml:space="preserve"> – </w:t>
      </w:r>
      <w:r w:rsidR="007D58E9" w:rsidRPr="005D3786">
        <w:rPr>
          <w:rFonts w:ascii="Times New Roman" w:hAnsi="Times New Roman" w:cs="Times New Roman"/>
          <w:color w:val="000000"/>
          <w:sz w:val="28"/>
          <w:szCs w:val="24"/>
        </w:rPr>
        <w:t>формированию</w:t>
      </w:r>
      <w:r w:rsidRPr="005D3786">
        <w:rPr>
          <w:rFonts w:ascii="Times New Roman" w:hAnsi="Times New Roman" w:cs="Times New Roman"/>
          <w:color w:val="000000"/>
          <w:sz w:val="28"/>
          <w:szCs w:val="24"/>
        </w:rPr>
        <w:t xml:space="preserve"> схемы электрической принципиальной и генерации списка соединений (формирование </w:t>
      </w:r>
      <w:r w:rsidRPr="005D3786">
        <w:rPr>
          <w:rFonts w:ascii="Times New Roman" w:hAnsi="Times New Roman" w:cs="Times New Roman"/>
          <w:color w:val="000000"/>
          <w:sz w:val="28"/>
          <w:szCs w:val="24"/>
          <w:lang w:val="en-US"/>
        </w:rPr>
        <w:t>net</w:t>
      </w:r>
      <w:r w:rsidRPr="005D3786">
        <w:rPr>
          <w:rFonts w:ascii="Times New Roman" w:hAnsi="Times New Roman" w:cs="Times New Roman"/>
          <w:color w:val="000000"/>
          <w:sz w:val="28"/>
          <w:szCs w:val="24"/>
        </w:rPr>
        <w:t>-листа).</w:t>
      </w:r>
      <w:r w:rsidR="00D561FB">
        <w:rPr>
          <w:rFonts w:ascii="Times New Roman" w:hAnsi="Times New Roman" w:cs="Times New Roman"/>
          <w:color w:val="000000"/>
          <w:sz w:val="28"/>
          <w:szCs w:val="24"/>
        </w:rPr>
        <w:t xml:space="preserve"> Список соединений </w:t>
      </w:r>
      <w:r w:rsidR="00D561FB" w:rsidRPr="00D561FB">
        <w:rPr>
          <w:rFonts w:ascii="Times New Roman" w:hAnsi="Times New Roman" w:cs="Times New Roman"/>
          <w:color w:val="000000"/>
          <w:sz w:val="28"/>
          <w:szCs w:val="24"/>
        </w:rPr>
        <w:t>(</w:t>
      </w:r>
      <w:r w:rsidR="00D561FB">
        <w:rPr>
          <w:rFonts w:ascii="Times New Roman" w:hAnsi="Times New Roman" w:cs="Times New Roman"/>
          <w:color w:val="000000"/>
          <w:sz w:val="28"/>
          <w:szCs w:val="24"/>
          <w:lang w:val="en-US"/>
        </w:rPr>
        <w:t>net</w:t>
      </w:r>
      <w:r w:rsidR="00D561FB">
        <w:rPr>
          <w:rFonts w:ascii="Times New Roman" w:hAnsi="Times New Roman" w:cs="Times New Roman"/>
          <w:color w:val="000000"/>
          <w:sz w:val="28"/>
          <w:szCs w:val="24"/>
        </w:rPr>
        <w:t>-лист) используется на этапах размещения элементов и разводки проводников МСБ.</w:t>
      </w:r>
    </w:p>
    <w:p w:rsidR="00684FC1" w:rsidRPr="005D3786" w:rsidRDefault="002A660B" w:rsidP="00190BD0">
      <w:pPr>
        <w:spacing w:after="0" w:line="360" w:lineRule="auto"/>
        <w:ind w:firstLine="709"/>
        <w:jc w:val="both"/>
        <w:rPr>
          <w:rFonts w:ascii="Times New Roman" w:hAnsi="Times New Roman" w:cs="Times New Roman"/>
          <w:color w:val="000000"/>
          <w:sz w:val="28"/>
          <w:szCs w:val="24"/>
        </w:rPr>
      </w:pPr>
      <w:r w:rsidRPr="005D3786">
        <w:rPr>
          <w:rFonts w:ascii="Times New Roman" w:hAnsi="Times New Roman" w:cs="Times New Roman"/>
          <w:color w:val="000000"/>
          <w:sz w:val="28"/>
          <w:szCs w:val="24"/>
        </w:rPr>
        <w:t xml:space="preserve">Правила оформления схем содержатся в </w:t>
      </w:r>
      <w:r w:rsidR="00684FC1" w:rsidRPr="005D3786">
        <w:rPr>
          <w:rFonts w:ascii="Times New Roman" w:hAnsi="Times New Roman" w:cs="Times New Roman"/>
          <w:color w:val="000000"/>
          <w:sz w:val="28"/>
          <w:szCs w:val="24"/>
        </w:rPr>
        <w:t xml:space="preserve">ГОСТ 2.701-2008 “Единая система конструкторской документации (ЕСКД). Схемы. Виды и типы. Общие требования к выполнению”. Согласно требованию данного ГОСТа, расстояние между соседними параллельными линиями взаимосвязи должно быть не менее 3.0 мм, а расстояние между отдельными УГО должно быть не менее 2.0 мм. В следствии этого, составлять схемы электрические принципиальные в </w:t>
      </w:r>
      <w:r w:rsidR="00684FC1" w:rsidRPr="005D3786">
        <w:rPr>
          <w:rFonts w:ascii="Times New Roman" w:hAnsi="Times New Roman" w:cs="Times New Roman"/>
          <w:color w:val="000000"/>
          <w:sz w:val="28"/>
          <w:szCs w:val="24"/>
          <w:lang w:val="en-US"/>
        </w:rPr>
        <w:t>P</w:t>
      </w:r>
      <w:r w:rsidR="00684FC1" w:rsidRPr="005D3786">
        <w:rPr>
          <w:rFonts w:ascii="Times New Roman" w:hAnsi="Times New Roman" w:cs="Times New Roman"/>
          <w:color w:val="000000"/>
          <w:sz w:val="28"/>
          <w:szCs w:val="24"/>
        </w:rPr>
        <w:t>-</w:t>
      </w:r>
      <w:r w:rsidR="00684FC1" w:rsidRPr="005D3786">
        <w:rPr>
          <w:rFonts w:ascii="Times New Roman" w:hAnsi="Times New Roman" w:cs="Times New Roman"/>
          <w:color w:val="000000"/>
          <w:sz w:val="28"/>
          <w:szCs w:val="24"/>
          <w:lang w:val="en-US"/>
        </w:rPr>
        <w:t>cad</w:t>
      </w:r>
      <w:r w:rsidR="00684FC1" w:rsidRPr="005D3786">
        <w:rPr>
          <w:rFonts w:ascii="Times New Roman" w:hAnsi="Times New Roman" w:cs="Times New Roman"/>
          <w:color w:val="000000"/>
          <w:sz w:val="28"/>
          <w:szCs w:val="24"/>
        </w:rPr>
        <w:t xml:space="preserve"> нужно при шаге координатной сетке не менее 3 мм. Рекомендуемая толщина линии связи составляет </w:t>
      </w:r>
      <w:r w:rsidR="00037DD4" w:rsidRPr="005D3786">
        <w:rPr>
          <w:rFonts w:ascii="Times New Roman" w:hAnsi="Times New Roman" w:cs="Times New Roman"/>
          <w:color w:val="000000"/>
          <w:sz w:val="28"/>
          <w:szCs w:val="24"/>
        </w:rPr>
        <w:t>0.3-</w:t>
      </w:r>
      <w:r w:rsidR="00684FC1" w:rsidRPr="005D3786">
        <w:rPr>
          <w:rFonts w:ascii="Times New Roman" w:hAnsi="Times New Roman" w:cs="Times New Roman"/>
          <w:color w:val="000000"/>
          <w:sz w:val="28"/>
          <w:szCs w:val="24"/>
        </w:rPr>
        <w:t xml:space="preserve">0.4 мм. </w:t>
      </w:r>
    </w:p>
    <w:p w:rsidR="002A660B" w:rsidRPr="005D3786" w:rsidRDefault="00684FC1" w:rsidP="00190BD0">
      <w:pPr>
        <w:spacing w:after="0" w:line="360" w:lineRule="auto"/>
        <w:ind w:firstLine="709"/>
        <w:jc w:val="both"/>
        <w:rPr>
          <w:rFonts w:ascii="Times New Roman" w:eastAsia="Times New Roman" w:hAnsi="Times New Roman" w:cs="Times New Roman"/>
          <w:sz w:val="28"/>
          <w:szCs w:val="28"/>
          <w:lang w:eastAsia="ru-RU"/>
        </w:rPr>
      </w:pPr>
      <w:r w:rsidRPr="005D3786">
        <w:rPr>
          <w:rFonts w:ascii="Times New Roman" w:hAnsi="Times New Roman" w:cs="Times New Roman"/>
          <w:color w:val="000000"/>
          <w:sz w:val="28"/>
          <w:szCs w:val="24"/>
        </w:rPr>
        <w:t xml:space="preserve">Начнем работу в программной среде </w:t>
      </w:r>
      <w:r w:rsidRPr="005D3786">
        <w:rPr>
          <w:rFonts w:ascii="Times New Roman" w:eastAsia="Times New Roman" w:hAnsi="Times New Roman" w:cs="Times New Roman"/>
          <w:sz w:val="28"/>
          <w:szCs w:val="28"/>
          <w:lang w:eastAsia="ru-RU"/>
        </w:rPr>
        <w:t xml:space="preserve">P-CAD Schematic с ее перевода на метрическую систему измерений, установления толщины линии в 0.4 мм и добавления шага 3.0 мм координатной решётки. Руководство по подготовки P-CAD Schematic к работе представлено в </w:t>
      </w:r>
      <w:r w:rsidR="00466497">
        <w:rPr>
          <w:rFonts w:ascii="Times New Roman" w:eastAsia="Times New Roman" w:hAnsi="Times New Roman" w:cs="Times New Roman"/>
          <w:sz w:val="28"/>
          <w:szCs w:val="28"/>
          <w:lang w:eastAsia="ru-RU"/>
        </w:rPr>
        <w:t>подразделе 1.</w:t>
      </w:r>
      <w:r w:rsidRPr="005D3786">
        <w:rPr>
          <w:rFonts w:ascii="Times New Roman" w:eastAsia="Times New Roman" w:hAnsi="Times New Roman" w:cs="Times New Roman"/>
          <w:sz w:val="28"/>
          <w:szCs w:val="28"/>
          <w:lang w:eastAsia="ru-RU"/>
        </w:rPr>
        <w:t>3</w:t>
      </w:r>
      <w:r w:rsidR="00466497">
        <w:rPr>
          <w:rFonts w:ascii="Times New Roman" w:eastAsia="Times New Roman" w:hAnsi="Times New Roman" w:cs="Times New Roman"/>
          <w:sz w:val="28"/>
          <w:szCs w:val="28"/>
          <w:lang w:eastAsia="ru-RU"/>
        </w:rPr>
        <w:t>.1</w:t>
      </w:r>
      <w:r w:rsidRPr="005D3786">
        <w:rPr>
          <w:rFonts w:ascii="Times New Roman" w:eastAsia="Times New Roman" w:hAnsi="Times New Roman" w:cs="Times New Roman"/>
          <w:sz w:val="28"/>
          <w:szCs w:val="28"/>
          <w:lang w:eastAsia="ru-RU"/>
        </w:rPr>
        <w:t xml:space="preserve"> данной работы.</w:t>
      </w:r>
    </w:p>
    <w:p w:rsidR="00B11266" w:rsidRPr="005D3786" w:rsidRDefault="00B11266" w:rsidP="00190BD0">
      <w:pPr>
        <w:spacing w:after="0" w:line="360" w:lineRule="auto"/>
        <w:ind w:firstLine="709"/>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Для удобства работы можно привязать курсор к вершинам координатной сетки, для этого нужно выполнить команду </w:t>
      </w:r>
      <w:r w:rsidRPr="005D3786">
        <w:rPr>
          <w:rFonts w:ascii="Times New Roman" w:eastAsia="Times New Roman" w:hAnsi="Times New Roman" w:cs="Times New Roman"/>
          <w:sz w:val="28"/>
          <w:szCs w:val="28"/>
          <w:lang w:val="en-US" w:eastAsia="ru-RU"/>
        </w:rPr>
        <w:t>View</w:t>
      </w:r>
      <w:r w:rsidRPr="005D3786">
        <w:rPr>
          <w:rFonts w:ascii="Times New Roman" w:eastAsia="Times New Roman" w:hAnsi="Times New Roman" w:cs="Times New Roman"/>
          <w:sz w:val="28"/>
          <w:szCs w:val="28"/>
          <w:lang w:eastAsia="ru-RU"/>
        </w:rPr>
        <w:t>/</w:t>
      </w:r>
      <w:r w:rsidRPr="005D3786">
        <w:rPr>
          <w:rFonts w:ascii="Times New Roman" w:eastAsia="Times New Roman" w:hAnsi="Times New Roman" w:cs="Times New Roman"/>
          <w:sz w:val="28"/>
          <w:szCs w:val="28"/>
          <w:lang w:val="en-US" w:eastAsia="ru-RU"/>
        </w:rPr>
        <w:t>Snap</w:t>
      </w:r>
      <w:r w:rsidRPr="005D3786">
        <w:rPr>
          <w:rFonts w:ascii="Times New Roman" w:eastAsia="Times New Roman" w:hAnsi="Times New Roman" w:cs="Times New Roman"/>
          <w:sz w:val="28"/>
          <w:szCs w:val="28"/>
          <w:lang w:eastAsia="ru-RU"/>
        </w:rPr>
        <w:t xml:space="preserve"> </w:t>
      </w:r>
      <w:r w:rsidRPr="005D3786">
        <w:rPr>
          <w:rFonts w:ascii="Times New Roman" w:eastAsia="Times New Roman" w:hAnsi="Times New Roman" w:cs="Times New Roman"/>
          <w:sz w:val="28"/>
          <w:szCs w:val="28"/>
          <w:lang w:val="en-US" w:eastAsia="ru-RU"/>
        </w:rPr>
        <w:t>to</w:t>
      </w:r>
      <w:r w:rsidRPr="005D3786">
        <w:rPr>
          <w:rFonts w:ascii="Times New Roman" w:eastAsia="Times New Roman" w:hAnsi="Times New Roman" w:cs="Times New Roman"/>
          <w:sz w:val="28"/>
          <w:szCs w:val="28"/>
          <w:lang w:eastAsia="ru-RU"/>
        </w:rPr>
        <w:t xml:space="preserve"> </w:t>
      </w:r>
      <w:proofErr w:type="spellStart"/>
      <w:r w:rsidRPr="005D3786">
        <w:rPr>
          <w:rFonts w:ascii="Times New Roman" w:eastAsia="Times New Roman" w:hAnsi="Times New Roman" w:cs="Times New Roman"/>
          <w:sz w:val="28"/>
          <w:szCs w:val="28"/>
          <w:lang w:val="en-US" w:eastAsia="ru-RU"/>
        </w:rPr>
        <w:t>Gride</w:t>
      </w:r>
      <w:proofErr w:type="spellEnd"/>
      <w:r w:rsidRPr="005D3786">
        <w:rPr>
          <w:rFonts w:ascii="Times New Roman" w:eastAsia="Times New Roman" w:hAnsi="Times New Roman" w:cs="Times New Roman"/>
          <w:sz w:val="28"/>
          <w:szCs w:val="28"/>
          <w:lang w:eastAsia="ru-RU"/>
        </w:rPr>
        <w:t>.</w:t>
      </w:r>
    </w:p>
    <w:p w:rsidR="00B11266" w:rsidRPr="005D3786" w:rsidRDefault="00037DD4" w:rsidP="00190BD0">
      <w:pPr>
        <w:spacing w:after="0" w:line="360" w:lineRule="auto"/>
        <w:ind w:firstLine="709"/>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После установки всех параметров нужно добавить на рабочее поле программы </w:t>
      </w:r>
      <w:r w:rsidR="00466497">
        <w:rPr>
          <w:rFonts w:ascii="Times New Roman" w:eastAsia="Times New Roman" w:hAnsi="Times New Roman" w:cs="Times New Roman"/>
          <w:sz w:val="28"/>
          <w:szCs w:val="28"/>
          <w:lang w:eastAsia="ru-RU"/>
        </w:rPr>
        <w:t>УГО необходимых</w:t>
      </w:r>
      <w:r w:rsidRPr="005D3786">
        <w:rPr>
          <w:rFonts w:ascii="Times New Roman" w:eastAsia="Times New Roman" w:hAnsi="Times New Roman" w:cs="Times New Roman"/>
          <w:sz w:val="28"/>
          <w:szCs w:val="28"/>
          <w:lang w:eastAsia="ru-RU"/>
        </w:rPr>
        <w:t xml:space="preserve"> элементы. Это осуществляется кнопкой </w:t>
      </w:r>
      <w:r w:rsidR="00B11266" w:rsidRPr="005D3786">
        <w:rPr>
          <w:rFonts w:ascii="Times New Roman" w:eastAsia="Times New Roman" w:hAnsi="Times New Roman" w:cs="Times New Roman"/>
          <w:sz w:val="28"/>
          <w:szCs w:val="28"/>
          <w:lang w:val="en-US" w:eastAsia="ru-RU"/>
        </w:rPr>
        <w:t>Place</w:t>
      </w:r>
      <w:r w:rsidR="00B11266" w:rsidRPr="005D3786">
        <w:rPr>
          <w:rFonts w:ascii="Times New Roman" w:eastAsia="Times New Roman" w:hAnsi="Times New Roman" w:cs="Times New Roman"/>
          <w:sz w:val="28"/>
          <w:szCs w:val="28"/>
          <w:lang w:eastAsia="ru-RU"/>
        </w:rPr>
        <w:t>/</w:t>
      </w:r>
      <w:r w:rsidR="00B11266" w:rsidRPr="005D3786">
        <w:rPr>
          <w:rFonts w:ascii="Times New Roman" w:eastAsia="Times New Roman" w:hAnsi="Times New Roman" w:cs="Times New Roman"/>
          <w:sz w:val="28"/>
          <w:szCs w:val="28"/>
          <w:lang w:val="en-US" w:eastAsia="ru-RU"/>
        </w:rPr>
        <w:t>Part</w:t>
      </w:r>
      <w:r w:rsidR="00B11266" w:rsidRPr="005D3786">
        <w:rPr>
          <w:rFonts w:ascii="Times New Roman" w:eastAsia="Times New Roman" w:hAnsi="Times New Roman" w:cs="Times New Roman"/>
          <w:sz w:val="28"/>
          <w:szCs w:val="28"/>
          <w:lang w:eastAsia="ru-RU"/>
        </w:rPr>
        <w:t xml:space="preserve"> </w:t>
      </w:r>
      <w:r w:rsidR="00B11266" w:rsidRPr="005D3786">
        <w:rPr>
          <w:rFonts w:ascii="Times New Roman" w:eastAsia="Times New Roman" w:hAnsi="Times New Roman" w:cs="Times New Roman"/>
          <w:noProof/>
          <w:sz w:val="28"/>
          <w:szCs w:val="28"/>
          <w:lang w:eastAsia="ru-RU"/>
        </w:rPr>
        <w:drawing>
          <wp:inline distT="0" distB="0" distL="0" distR="0">
            <wp:extent cx="247650" cy="2286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00B11266" w:rsidRPr="005D3786">
        <w:rPr>
          <w:rFonts w:ascii="Times New Roman" w:eastAsia="Times New Roman" w:hAnsi="Times New Roman" w:cs="Times New Roman"/>
          <w:sz w:val="28"/>
          <w:szCs w:val="28"/>
          <w:lang w:eastAsia="ru-RU"/>
        </w:rPr>
        <w:t xml:space="preserve">. Далее элементы расставляются на рабочем поле с помощью инструмента </w:t>
      </w:r>
      <w:r w:rsidR="00B11266" w:rsidRPr="005D3786">
        <w:rPr>
          <w:rFonts w:ascii="Times New Roman" w:eastAsia="Times New Roman" w:hAnsi="Times New Roman" w:cs="Times New Roman"/>
          <w:sz w:val="28"/>
          <w:szCs w:val="28"/>
          <w:lang w:val="en-US" w:eastAsia="ru-RU"/>
        </w:rPr>
        <w:t>Select</w:t>
      </w:r>
      <w:r w:rsidR="00B11266" w:rsidRPr="005D3786">
        <w:rPr>
          <w:rFonts w:ascii="Times New Roman" w:eastAsia="Times New Roman" w:hAnsi="Times New Roman" w:cs="Times New Roman"/>
          <w:sz w:val="28"/>
          <w:szCs w:val="28"/>
          <w:lang w:eastAsia="ru-RU"/>
        </w:rPr>
        <w:t xml:space="preserve"> </w:t>
      </w:r>
      <w:r w:rsidR="00B11266" w:rsidRPr="005D3786">
        <w:rPr>
          <w:rFonts w:ascii="Times New Roman" w:eastAsia="Times New Roman" w:hAnsi="Times New Roman" w:cs="Times New Roman"/>
          <w:noProof/>
          <w:sz w:val="28"/>
          <w:szCs w:val="28"/>
          <w:lang w:eastAsia="ru-RU"/>
        </w:rPr>
        <w:drawing>
          <wp:inline distT="0" distB="0" distL="0" distR="0">
            <wp:extent cx="180975" cy="18097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00B11266" w:rsidRPr="005D3786">
        <w:rPr>
          <w:rFonts w:ascii="Times New Roman" w:eastAsia="Times New Roman" w:hAnsi="Times New Roman" w:cs="Times New Roman"/>
          <w:sz w:val="28"/>
          <w:szCs w:val="28"/>
          <w:lang w:eastAsia="ru-RU"/>
        </w:rPr>
        <w:t xml:space="preserve"> и соединяются проводниками </w:t>
      </w:r>
      <w:r w:rsidR="00B11266" w:rsidRPr="005D3786">
        <w:rPr>
          <w:rFonts w:ascii="Times New Roman" w:eastAsia="Times New Roman" w:hAnsi="Times New Roman" w:cs="Times New Roman"/>
          <w:sz w:val="28"/>
          <w:szCs w:val="28"/>
          <w:lang w:val="en-US" w:eastAsia="ru-RU"/>
        </w:rPr>
        <w:t>Place</w:t>
      </w:r>
      <w:r w:rsidR="00B11266" w:rsidRPr="005D3786">
        <w:rPr>
          <w:rFonts w:ascii="Times New Roman" w:eastAsia="Times New Roman" w:hAnsi="Times New Roman" w:cs="Times New Roman"/>
          <w:sz w:val="28"/>
          <w:szCs w:val="28"/>
          <w:lang w:eastAsia="ru-RU"/>
        </w:rPr>
        <w:t xml:space="preserve"> </w:t>
      </w:r>
      <w:r w:rsidR="00B11266" w:rsidRPr="005D3786">
        <w:rPr>
          <w:rFonts w:ascii="Times New Roman" w:eastAsia="Times New Roman" w:hAnsi="Times New Roman" w:cs="Times New Roman"/>
          <w:sz w:val="28"/>
          <w:szCs w:val="28"/>
          <w:lang w:val="en-US" w:eastAsia="ru-RU"/>
        </w:rPr>
        <w:t>Wire</w:t>
      </w:r>
      <w:r w:rsidR="00B11266" w:rsidRPr="005D3786">
        <w:rPr>
          <w:rFonts w:ascii="Times New Roman" w:eastAsia="Times New Roman" w:hAnsi="Times New Roman" w:cs="Times New Roman"/>
          <w:sz w:val="28"/>
          <w:szCs w:val="28"/>
          <w:lang w:eastAsia="ru-RU"/>
        </w:rPr>
        <w:t xml:space="preserve"> </w:t>
      </w:r>
      <w:r w:rsidR="00B11266" w:rsidRPr="005D3786">
        <w:rPr>
          <w:rFonts w:ascii="Times New Roman" w:eastAsia="Times New Roman" w:hAnsi="Times New Roman" w:cs="Times New Roman"/>
          <w:noProof/>
          <w:sz w:val="28"/>
          <w:szCs w:val="28"/>
          <w:lang w:eastAsia="ru-RU"/>
        </w:rPr>
        <w:drawing>
          <wp:inline distT="0" distB="0" distL="0" distR="0">
            <wp:extent cx="266700" cy="1905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00B11266" w:rsidRPr="005D3786">
        <w:rPr>
          <w:rFonts w:ascii="Times New Roman" w:eastAsia="Times New Roman" w:hAnsi="Times New Roman" w:cs="Times New Roman"/>
          <w:sz w:val="28"/>
          <w:szCs w:val="28"/>
          <w:lang w:eastAsia="ru-RU"/>
        </w:rPr>
        <w:t>. Вращение элементов на 90</w:t>
      </w:r>
      <w:r w:rsidR="00B11266" w:rsidRPr="005D3786">
        <w:rPr>
          <w:rFonts w:ascii="Times New Roman" w:eastAsia="Times New Roman" w:hAnsi="Times New Roman" w:cs="Times New Roman"/>
          <w:sz w:val="28"/>
          <w:szCs w:val="28"/>
          <w:vertAlign w:val="superscript"/>
          <w:lang w:eastAsia="ru-RU"/>
        </w:rPr>
        <w:t>0</w:t>
      </w:r>
      <w:r w:rsidR="00B11266" w:rsidRPr="005D3786">
        <w:rPr>
          <w:rFonts w:ascii="Times New Roman" w:eastAsia="Times New Roman" w:hAnsi="Times New Roman" w:cs="Times New Roman"/>
          <w:sz w:val="28"/>
          <w:szCs w:val="28"/>
          <w:lang w:eastAsia="ru-RU"/>
        </w:rPr>
        <w:t xml:space="preserve"> осуществляется клавишей “</w:t>
      </w:r>
      <w:r w:rsidR="00B11266" w:rsidRPr="005D3786">
        <w:rPr>
          <w:rFonts w:ascii="Times New Roman" w:eastAsia="Times New Roman" w:hAnsi="Times New Roman" w:cs="Times New Roman"/>
          <w:sz w:val="28"/>
          <w:szCs w:val="28"/>
          <w:lang w:val="en-US" w:eastAsia="ru-RU"/>
        </w:rPr>
        <w:t>R</w:t>
      </w:r>
      <w:r w:rsidR="00B11266" w:rsidRPr="005D3786">
        <w:rPr>
          <w:rFonts w:ascii="Times New Roman" w:eastAsia="Times New Roman" w:hAnsi="Times New Roman" w:cs="Times New Roman"/>
          <w:sz w:val="28"/>
          <w:szCs w:val="28"/>
          <w:lang w:eastAsia="ru-RU"/>
        </w:rPr>
        <w:t>” на клавиатуре. Зеркальное отображение элемента осуществляется нажатием клавиши “</w:t>
      </w:r>
      <w:r w:rsidR="00B11266" w:rsidRPr="005D3786">
        <w:rPr>
          <w:rFonts w:ascii="Times New Roman" w:eastAsia="Times New Roman" w:hAnsi="Times New Roman" w:cs="Times New Roman"/>
          <w:sz w:val="28"/>
          <w:szCs w:val="28"/>
          <w:lang w:val="en-US" w:eastAsia="ru-RU"/>
        </w:rPr>
        <w:t>F</w:t>
      </w:r>
      <w:r w:rsidR="00B11266" w:rsidRPr="005D3786">
        <w:rPr>
          <w:rFonts w:ascii="Times New Roman" w:eastAsia="Times New Roman" w:hAnsi="Times New Roman" w:cs="Times New Roman"/>
          <w:sz w:val="28"/>
          <w:szCs w:val="28"/>
          <w:lang w:eastAsia="ru-RU"/>
        </w:rPr>
        <w:t xml:space="preserve">”. </w:t>
      </w:r>
    </w:p>
    <w:p w:rsidR="00684FC1" w:rsidRPr="005D3786" w:rsidRDefault="00B11266" w:rsidP="00190BD0">
      <w:pPr>
        <w:spacing w:after="0" w:line="360" w:lineRule="auto"/>
        <w:ind w:firstLine="708"/>
        <w:jc w:val="both"/>
        <w:rPr>
          <w:rFonts w:ascii="Times New Roman" w:eastAsia="Times New Roman" w:hAnsi="Times New Roman" w:cs="Times New Roman"/>
          <w:sz w:val="28"/>
          <w:szCs w:val="28"/>
          <w:lang w:eastAsia="ru-RU"/>
        </w:rPr>
      </w:pPr>
      <w:r w:rsidRPr="005D3786">
        <w:rPr>
          <w:rFonts w:ascii="Times New Roman" w:eastAsia="Times New Roman" w:hAnsi="Times New Roman" w:cs="Times New Roman"/>
          <w:sz w:val="28"/>
          <w:szCs w:val="28"/>
          <w:lang w:eastAsia="ru-RU"/>
        </w:rPr>
        <w:t xml:space="preserve">На рисунке </w:t>
      </w:r>
      <w:r w:rsidR="00C17CE0">
        <w:rPr>
          <w:rFonts w:ascii="Times New Roman" w:eastAsia="Times New Roman" w:hAnsi="Times New Roman" w:cs="Times New Roman"/>
          <w:sz w:val="28"/>
          <w:szCs w:val="28"/>
          <w:lang w:eastAsia="ru-RU"/>
        </w:rPr>
        <w:t>2.21</w:t>
      </w:r>
      <w:r w:rsidRPr="005D3786">
        <w:rPr>
          <w:rFonts w:ascii="Times New Roman" w:eastAsia="Times New Roman" w:hAnsi="Times New Roman" w:cs="Times New Roman"/>
          <w:sz w:val="28"/>
          <w:szCs w:val="28"/>
          <w:lang w:eastAsia="ru-RU"/>
        </w:rPr>
        <w:t xml:space="preserve"> изображена схема электрическая принципиальная, выполненная в P-CAD Schematic.</w:t>
      </w:r>
    </w:p>
    <w:p w:rsidR="00537A3C" w:rsidRPr="005D3786" w:rsidRDefault="00537A3C" w:rsidP="00B11266">
      <w:pPr>
        <w:spacing w:after="160" w:line="360" w:lineRule="auto"/>
        <w:ind w:firstLine="708"/>
        <w:rPr>
          <w:rFonts w:ascii="Times New Roman" w:hAnsi="Times New Roman" w:cs="Times New Roman"/>
          <w:color w:val="000000"/>
          <w:sz w:val="28"/>
          <w:szCs w:val="24"/>
        </w:rPr>
      </w:pPr>
      <w:r w:rsidRPr="005D3786">
        <w:rPr>
          <w:rFonts w:ascii="Times New Roman" w:hAnsi="Times New Roman" w:cs="Times New Roman"/>
          <w:noProof/>
          <w:lang w:eastAsia="ru-RU"/>
        </w:rPr>
        <w:lastRenderedPageBreak/>
        <w:drawing>
          <wp:inline distT="0" distB="0" distL="0" distR="0" wp14:anchorId="1EE511E2" wp14:editId="6AAEC6E3">
            <wp:extent cx="6232089" cy="4791075"/>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234901" cy="4793237"/>
                    </a:xfrm>
                    <a:prstGeom prst="rect">
                      <a:avLst/>
                    </a:prstGeom>
                  </pic:spPr>
                </pic:pic>
              </a:graphicData>
            </a:graphic>
          </wp:inline>
        </w:drawing>
      </w:r>
    </w:p>
    <w:p w:rsidR="008067ED" w:rsidRPr="005D3786" w:rsidRDefault="00537A3C" w:rsidP="00537A3C">
      <w:pPr>
        <w:jc w:val="center"/>
        <w:rPr>
          <w:rFonts w:ascii="Times New Roman" w:hAnsi="Times New Roman" w:cs="Times New Roman"/>
          <w:color w:val="000000"/>
          <w:sz w:val="28"/>
          <w:szCs w:val="24"/>
        </w:rPr>
      </w:pPr>
      <w:r w:rsidRPr="005D3786">
        <w:rPr>
          <w:rFonts w:ascii="Times New Roman" w:hAnsi="Times New Roman" w:cs="Times New Roman"/>
          <w:color w:val="000000"/>
          <w:sz w:val="28"/>
          <w:szCs w:val="24"/>
        </w:rPr>
        <w:t>Рис.</w:t>
      </w:r>
      <w:r w:rsidR="00C17CE0">
        <w:rPr>
          <w:rFonts w:ascii="Times New Roman" w:hAnsi="Times New Roman" w:cs="Times New Roman"/>
          <w:color w:val="000000"/>
          <w:sz w:val="28"/>
          <w:szCs w:val="24"/>
        </w:rPr>
        <w:t xml:space="preserve"> 2.21</w:t>
      </w:r>
      <w:r w:rsidR="00615349">
        <w:rPr>
          <w:rFonts w:ascii="Times New Roman" w:hAnsi="Times New Roman" w:cs="Times New Roman"/>
          <w:color w:val="000000"/>
          <w:sz w:val="28"/>
          <w:szCs w:val="24"/>
        </w:rPr>
        <w:t>.</w:t>
      </w:r>
      <w:r w:rsidRPr="005D3786">
        <w:rPr>
          <w:rFonts w:ascii="Times New Roman" w:hAnsi="Times New Roman" w:cs="Times New Roman"/>
          <w:color w:val="000000"/>
          <w:sz w:val="28"/>
          <w:szCs w:val="24"/>
        </w:rPr>
        <w:t xml:space="preserve"> Схема электрическая принципиальная</w:t>
      </w:r>
      <w:r w:rsidR="006B7DAD">
        <w:rPr>
          <w:rFonts w:ascii="Times New Roman" w:hAnsi="Times New Roman" w:cs="Times New Roman"/>
          <w:color w:val="000000"/>
          <w:sz w:val="28"/>
          <w:szCs w:val="24"/>
        </w:rPr>
        <w:t xml:space="preserve"> в среде </w:t>
      </w:r>
      <w:r w:rsidR="006B7DAD" w:rsidRPr="005D3786">
        <w:rPr>
          <w:rFonts w:ascii="Times New Roman" w:eastAsia="Times New Roman" w:hAnsi="Times New Roman" w:cs="Times New Roman"/>
          <w:sz w:val="28"/>
          <w:szCs w:val="28"/>
          <w:lang w:eastAsia="ru-RU"/>
        </w:rPr>
        <w:t>P-CAD Schematic</w:t>
      </w:r>
      <w:r w:rsidRPr="005D3786">
        <w:rPr>
          <w:rFonts w:ascii="Times New Roman" w:hAnsi="Times New Roman" w:cs="Times New Roman"/>
          <w:color w:val="000000"/>
          <w:sz w:val="28"/>
          <w:szCs w:val="24"/>
        </w:rPr>
        <w:t>.</w:t>
      </w:r>
    </w:p>
    <w:p w:rsidR="00C92093" w:rsidRPr="005D3786" w:rsidRDefault="00C92093" w:rsidP="008D76E0">
      <w:pPr>
        <w:spacing w:line="360" w:lineRule="auto"/>
        <w:jc w:val="both"/>
        <w:rPr>
          <w:rFonts w:ascii="Times New Roman" w:hAnsi="Times New Roman" w:cs="Times New Roman"/>
          <w:color w:val="000000"/>
          <w:sz w:val="28"/>
          <w:szCs w:val="24"/>
        </w:rPr>
      </w:pPr>
      <w:r w:rsidRPr="005D3786">
        <w:rPr>
          <w:rFonts w:ascii="Times New Roman" w:hAnsi="Times New Roman" w:cs="Times New Roman"/>
          <w:color w:val="000000"/>
          <w:sz w:val="28"/>
          <w:szCs w:val="24"/>
        </w:rPr>
        <w:tab/>
        <w:t xml:space="preserve">После </w:t>
      </w:r>
      <w:r w:rsidR="00032325" w:rsidRPr="005D3786">
        <w:rPr>
          <w:rFonts w:ascii="Times New Roman" w:hAnsi="Times New Roman" w:cs="Times New Roman"/>
          <w:color w:val="000000"/>
          <w:sz w:val="28"/>
          <w:szCs w:val="24"/>
        </w:rPr>
        <w:t>соединения всех элементов</w:t>
      </w:r>
      <w:r w:rsidRPr="005D3786">
        <w:rPr>
          <w:rFonts w:ascii="Times New Roman" w:hAnsi="Times New Roman" w:cs="Times New Roman"/>
          <w:color w:val="000000"/>
          <w:sz w:val="28"/>
          <w:szCs w:val="24"/>
        </w:rPr>
        <w:t xml:space="preserve"> схемы ее можно сохранить, нажав кнопку </w:t>
      </w:r>
      <w:r w:rsidRPr="005D3786">
        <w:rPr>
          <w:rFonts w:ascii="Times New Roman" w:hAnsi="Times New Roman" w:cs="Times New Roman"/>
          <w:color w:val="000000"/>
          <w:sz w:val="28"/>
          <w:szCs w:val="24"/>
          <w:lang w:val="en-US"/>
        </w:rPr>
        <w:t>File</w:t>
      </w:r>
      <w:r w:rsidRPr="005D3786">
        <w:rPr>
          <w:rFonts w:ascii="Times New Roman" w:hAnsi="Times New Roman" w:cs="Times New Roman"/>
          <w:color w:val="000000"/>
          <w:sz w:val="28"/>
          <w:szCs w:val="24"/>
        </w:rPr>
        <w:t xml:space="preserve"> </w:t>
      </w:r>
      <w:r w:rsidRPr="005D3786">
        <w:rPr>
          <w:rFonts w:ascii="Times New Roman" w:hAnsi="Times New Roman" w:cs="Times New Roman"/>
          <w:color w:val="000000"/>
          <w:sz w:val="28"/>
          <w:szCs w:val="24"/>
          <w:lang w:val="en-US"/>
        </w:rPr>
        <w:t>Save</w:t>
      </w:r>
      <w:r w:rsidRPr="005D3786">
        <w:rPr>
          <w:rFonts w:ascii="Times New Roman" w:hAnsi="Times New Roman" w:cs="Times New Roman"/>
          <w:color w:val="000000"/>
          <w:sz w:val="28"/>
          <w:szCs w:val="24"/>
        </w:rPr>
        <w:t xml:space="preserve"> </w:t>
      </w:r>
      <w:r w:rsidRPr="005D3786">
        <w:rPr>
          <w:rFonts w:ascii="Times New Roman" w:hAnsi="Times New Roman" w:cs="Times New Roman"/>
          <w:noProof/>
          <w:color w:val="000000"/>
          <w:sz w:val="28"/>
          <w:szCs w:val="24"/>
          <w:lang w:eastAsia="ru-RU"/>
        </w:rPr>
        <w:drawing>
          <wp:inline distT="0" distB="0" distL="0" distR="0">
            <wp:extent cx="190500" cy="20002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5D3786">
        <w:rPr>
          <w:rFonts w:ascii="Times New Roman" w:hAnsi="Times New Roman" w:cs="Times New Roman"/>
          <w:color w:val="000000"/>
          <w:sz w:val="28"/>
          <w:szCs w:val="24"/>
        </w:rPr>
        <w:t>. Так же нам понадобится сгенерировать файл списка соединений (</w:t>
      </w:r>
      <w:r w:rsidRPr="005D3786">
        <w:rPr>
          <w:rFonts w:ascii="Times New Roman" w:hAnsi="Times New Roman" w:cs="Times New Roman"/>
          <w:color w:val="000000"/>
          <w:sz w:val="28"/>
          <w:szCs w:val="24"/>
          <w:lang w:val="en-US"/>
        </w:rPr>
        <w:t>Net</w:t>
      </w:r>
      <w:r w:rsidRPr="005D3786">
        <w:rPr>
          <w:rFonts w:ascii="Times New Roman" w:hAnsi="Times New Roman" w:cs="Times New Roman"/>
          <w:color w:val="000000"/>
          <w:sz w:val="28"/>
          <w:szCs w:val="24"/>
        </w:rPr>
        <w:t xml:space="preserve"> </w:t>
      </w:r>
      <w:r w:rsidRPr="005D3786">
        <w:rPr>
          <w:rFonts w:ascii="Times New Roman" w:hAnsi="Times New Roman" w:cs="Times New Roman"/>
          <w:color w:val="000000"/>
          <w:sz w:val="28"/>
          <w:szCs w:val="24"/>
          <w:lang w:val="en-US"/>
        </w:rPr>
        <w:t>List</w:t>
      </w:r>
      <w:r w:rsidRPr="005D3786">
        <w:rPr>
          <w:rFonts w:ascii="Times New Roman" w:hAnsi="Times New Roman" w:cs="Times New Roman"/>
          <w:color w:val="000000"/>
          <w:sz w:val="28"/>
          <w:szCs w:val="24"/>
        </w:rPr>
        <w:t xml:space="preserve">) для дальнейшей работы с программой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w:t>
      </w:r>
      <w:r w:rsidR="0094171F" w:rsidRPr="005D3786">
        <w:rPr>
          <w:rFonts w:ascii="Times New Roman" w:hAnsi="Times New Roman" w:cs="Times New Roman"/>
          <w:bCs/>
          <w:color w:val="000000"/>
          <w:sz w:val="28"/>
          <w:szCs w:val="28"/>
          <w:shd w:val="clear" w:color="auto" w:fill="FFFFFF"/>
        </w:rPr>
        <w:t xml:space="preserve"> Для генерации </w:t>
      </w:r>
      <w:r w:rsidR="006B7DAD">
        <w:rPr>
          <w:rFonts w:ascii="Times New Roman" w:hAnsi="Times New Roman" w:cs="Times New Roman"/>
          <w:bCs/>
          <w:color w:val="000000"/>
          <w:sz w:val="28"/>
          <w:szCs w:val="28"/>
          <w:shd w:val="clear" w:color="auto" w:fill="FFFFFF"/>
        </w:rPr>
        <w:t>необходимо</w:t>
      </w:r>
      <w:r w:rsidR="0094171F" w:rsidRPr="005D3786">
        <w:rPr>
          <w:rFonts w:ascii="Times New Roman" w:hAnsi="Times New Roman" w:cs="Times New Roman"/>
          <w:bCs/>
          <w:color w:val="000000"/>
          <w:sz w:val="28"/>
          <w:szCs w:val="28"/>
          <w:shd w:val="clear" w:color="auto" w:fill="FFFFFF"/>
        </w:rPr>
        <w:t xml:space="preserve"> выполнить команду </w:t>
      </w:r>
      <w:r w:rsidR="0094171F" w:rsidRPr="005D3786">
        <w:rPr>
          <w:rFonts w:ascii="Times New Roman" w:hAnsi="Times New Roman" w:cs="Times New Roman"/>
          <w:bCs/>
          <w:color w:val="000000"/>
          <w:sz w:val="28"/>
          <w:szCs w:val="28"/>
          <w:shd w:val="clear" w:color="auto" w:fill="FFFFFF"/>
          <w:lang w:val="en-US"/>
        </w:rPr>
        <w:t>Generate</w:t>
      </w:r>
      <w:r w:rsidR="0094171F" w:rsidRPr="005D3786">
        <w:rPr>
          <w:rFonts w:ascii="Times New Roman" w:hAnsi="Times New Roman" w:cs="Times New Roman"/>
          <w:bCs/>
          <w:color w:val="000000"/>
          <w:sz w:val="28"/>
          <w:szCs w:val="28"/>
          <w:shd w:val="clear" w:color="auto" w:fill="FFFFFF"/>
        </w:rPr>
        <w:t>/</w:t>
      </w:r>
      <w:r w:rsidR="0094171F" w:rsidRPr="005D3786">
        <w:rPr>
          <w:rFonts w:ascii="Times New Roman" w:hAnsi="Times New Roman" w:cs="Times New Roman"/>
          <w:bCs/>
          <w:color w:val="000000"/>
          <w:sz w:val="28"/>
          <w:szCs w:val="28"/>
          <w:shd w:val="clear" w:color="auto" w:fill="FFFFFF"/>
          <w:lang w:val="en-US"/>
        </w:rPr>
        <w:t>Netlist</w:t>
      </w:r>
      <w:r w:rsidR="0094171F" w:rsidRPr="005D3786">
        <w:rPr>
          <w:rFonts w:ascii="Times New Roman" w:hAnsi="Times New Roman" w:cs="Times New Roman"/>
          <w:bCs/>
          <w:color w:val="000000"/>
          <w:sz w:val="28"/>
          <w:szCs w:val="28"/>
          <w:shd w:val="clear" w:color="auto" w:fill="FFFFFF"/>
        </w:rPr>
        <w:t xml:space="preserve"> и сохранить полученный файл на жёстки диск.</w:t>
      </w:r>
    </w:p>
    <w:p w:rsidR="00537A3C" w:rsidRPr="005D3786" w:rsidRDefault="00537A3C" w:rsidP="00537A3C">
      <w:pPr>
        <w:rPr>
          <w:rFonts w:ascii="Times New Roman" w:hAnsi="Times New Roman" w:cs="Times New Roman"/>
          <w:color w:val="000000"/>
          <w:sz w:val="28"/>
          <w:szCs w:val="24"/>
        </w:rPr>
      </w:pPr>
    </w:p>
    <w:p w:rsidR="00537A3C" w:rsidRPr="005D3786" w:rsidRDefault="00537A3C">
      <w:pPr>
        <w:rPr>
          <w:rFonts w:ascii="Times New Roman" w:hAnsi="Times New Roman" w:cs="Times New Roman"/>
          <w:color w:val="000000"/>
          <w:sz w:val="28"/>
          <w:szCs w:val="24"/>
        </w:rPr>
      </w:pPr>
      <w:r w:rsidRPr="005D3786">
        <w:rPr>
          <w:rFonts w:ascii="Times New Roman" w:hAnsi="Times New Roman" w:cs="Times New Roman"/>
          <w:color w:val="000000"/>
          <w:sz w:val="28"/>
          <w:szCs w:val="24"/>
        </w:rPr>
        <w:br w:type="page"/>
      </w:r>
    </w:p>
    <w:p w:rsidR="0094171F" w:rsidRPr="005D3786" w:rsidRDefault="00C22937" w:rsidP="002760F2">
      <w:pPr>
        <w:pStyle w:val="2"/>
        <w:keepNext/>
        <w:keepLines/>
        <w:spacing w:before="40" w:beforeAutospacing="0" w:after="0" w:afterAutospacing="0" w:line="360" w:lineRule="auto"/>
        <w:ind w:left="360"/>
        <w:jc w:val="center"/>
        <w:rPr>
          <w:rFonts w:eastAsiaTheme="majorEastAsia"/>
          <w:bCs w:val="0"/>
          <w:sz w:val="28"/>
          <w:szCs w:val="26"/>
          <w:lang w:eastAsia="en-US"/>
        </w:rPr>
      </w:pPr>
      <w:bookmarkStart w:id="17" w:name="_Toc531197765"/>
      <w:r>
        <w:rPr>
          <w:rFonts w:eastAsiaTheme="majorEastAsia"/>
          <w:bCs w:val="0"/>
          <w:sz w:val="28"/>
          <w:szCs w:val="26"/>
          <w:lang w:eastAsia="en-US"/>
        </w:rPr>
        <w:lastRenderedPageBreak/>
        <w:t>3</w:t>
      </w:r>
      <w:r w:rsidR="004C09CA">
        <w:rPr>
          <w:rFonts w:eastAsiaTheme="majorEastAsia"/>
          <w:bCs w:val="0"/>
          <w:sz w:val="28"/>
          <w:szCs w:val="26"/>
          <w:lang w:eastAsia="en-US"/>
        </w:rPr>
        <w:t>.5</w:t>
      </w:r>
      <w:r w:rsidR="002760F2">
        <w:rPr>
          <w:rFonts w:eastAsiaTheme="majorEastAsia"/>
          <w:bCs w:val="0"/>
          <w:sz w:val="28"/>
          <w:szCs w:val="26"/>
          <w:lang w:eastAsia="en-US"/>
        </w:rPr>
        <w:t xml:space="preserve"> </w:t>
      </w:r>
      <w:r w:rsidR="00E77AF5">
        <w:rPr>
          <w:rFonts w:eastAsiaTheme="majorEastAsia"/>
          <w:bCs w:val="0"/>
          <w:sz w:val="28"/>
          <w:szCs w:val="26"/>
          <w:lang w:eastAsia="en-US"/>
        </w:rPr>
        <w:t>Проектирование</w:t>
      </w:r>
      <w:r w:rsidR="00D2197B">
        <w:rPr>
          <w:rFonts w:eastAsiaTheme="majorEastAsia"/>
          <w:bCs w:val="0"/>
          <w:sz w:val="28"/>
          <w:szCs w:val="26"/>
          <w:lang w:eastAsia="en-US"/>
        </w:rPr>
        <w:t xml:space="preserve"> МСБ </w:t>
      </w:r>
      <w:r w:rsidR="00C105D2">
        <w:rPr>
          <w:rFonts w:eastAsiaTheme="majorEastAsia"/>
          <w:bCs w:val="0"/>
          <w:sz w:val="28"/>
          <w:szCs w:val="26"/>
          <w:lang w:eastAsia="en-US"/>
        </w:rPr>
        <w:t>в программах</w:t>
      </w:r>
      <w:r w:rsidR="0094171F" w:rsidRPr="005D3786">
        <w:rPr>
          <w:rFonts w:eastAsiaTheme="majorEastAsia"/>
          <w:bCs w:val="0"/>
          <w:sz w:val="28"/>
          <w:szCs w:val="26"/>
          <w:lang w:eastAsia="en-US"/>
        </w:rPr>
        <w:t xml:space="preserve"> </w:t>
      </w:r>
      <w:r w:rsidR="0094171F" w:rsidRPr="005D3786">
        <w:rPr>
          <w:bCs w:val="0"/>
          <w:color w:val="000000"/>
          <w:sz w:val="28"/>
          <w:szCs w:val="28"/>
          <w:shd w:val="clear" w:color="auto" w:fill="FFFFFF"/>
          <w:lang w:val="en-US"/>
        </w:rPr>
        <w:t>P</w:t>
      </w:r>
      <w:r w:rsidR="0094171F" w:rsidRPr="005D3786">
        <w:rPr>
          <w:bCs w:val="0"/>
          <w:color w:val="000000"/>
          <w:sz w:val="28"/>
          <w:szCs w:val="28"/>
          <w:shd w:val="clear" w:color="auto" w:fill="FFFFFF"/>
        </w:rPr>
        <w:t>-</w:t>
      </w:r>
      <w:r w:rsidR="0094171F" w:rsidRPr="005D3786">
        <w:rPr>
          <w:bCs w:val="0"/>
          <w:color w:val="000000"/>
          <w:sz w:val="28"/>
          <w:szCs w:val="28"/>
          <w:shd w:val="clear" w:color="auto" w:fill="FFFFFF"/>
          <w:lang w:val="en-US"/>
        </w:rPr>
        <w:t>CAD</w:t>
      </w:r>
      <w:r w:rsidR="0094171F" w:rsidRPr="005D3786">
        <w:rPr>
          <w:bCs w:val="0"/>
          <w:color w:val="000000"/>
          <w:sz w:val="28"/>
          <w:szCs w:val="28"/>
          <w:shd w:val="clear" w:color="auto" w:fill="FFFFFF"/>
        </w:rPr>
        <w:t xml:space="preserve"> </w:t>
      </w:r>
      <w:r w:rsidR="0094171F" w:rsidRPr="005D3786">
        <w:rPr>
          <w:bCs w:val="0"/>
          <w:color w:val="000000"/>
          <w:sz w:val="28"/>
          <w:szCs w:val="28"/>
          <w:shd w:val="clear" w:color="auto" w:fill="FFFFFF"/>
          <w:lang w:val="en-US"/>
        </w:rPr>
        <w:t>PCB</w:t>
      </w:r>
      <w:r w:rsidR="000C56FC" w:rsidRPr="005D3786">
        <w:rPr>
          <w:bCs w:val="0"/>
          <w:color w:val="000000"/>
          <w:sz w:val="28"/>
          <w:szCs w:val="28"/>
          <w:shd w:val="clear" w:color="auto" w:fill="FFFFFF"/>
        </w:rPr>
        <w:t xml:space="preserve"> и </w:t>
      </w:r>
      <w:r w:rsidR="000C56FC" w:rsidRPr="005D3786">
        <w:rPr>
          <w:bCs w:val="0"/>
          <w:color w:val="000000"/>
          <w:sz w:val="28"/>
          <w:szCs w:val="28"/>
          <w:shd w:val="clear" w:color="auto" w:fill="FFFFFF"/>
          <w:lang w:val="en-US"/>
        </w:rPr>
        <w:t>SPECCTRA</w:t>
      </w:r>
      <w:bookmarkEnd w:id="17"/>
    </w:p>
    <w:p w:rsidR="0094171F" w:rsidRPr="005D3786" w:rsidRDefault="000C56FC"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rPr>
        <w:t xml:space="preserve">Перед началом работы в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 xml:space="preserve"> программу </w:t>
      </w:r>
      <w:r w:rsidR="006B7DAD">
        <w:rPr>
          <w:rFonts w:ascii="Times New Roman" w:hAnsi="Times New Roman" w:cs="Times New Roman"/>
          <w:bCs/>
          <w:color w:val="000000"/>
          <w:sz w:val="28"/>
          <w:szCs w:val="28"/>
          <w:shd w:val="clear" w:color="auto" w:fill="FFFFFF"/>
        </w:rPr>
        <w:t>необходимо</w:t>
      </w:r>
      <w:r w:rsidRPr="005D3786">
        <w:rPr>
          <w:rFonts w:ascii="Times New Roman" w:hAnsi="Times New Roman" w:cs="Times New Roman"/>
          <w:bCs/>
          <w:color w:val="000000"/>
          <w:sz w:val="28"/>
          <w:szCs w:val="28"/>
          <w:shd w:val="clear" w:color="auto" w:fill="FFFFFF"/>
        </w:rPr>
        <w:t xml:space="preserve"> настроить. Основные настройки программы приведены в </w:t>
      </w:r>
      <w:r w:rsidR="00466497">
        <w:rPr>
          <w:rFonts w:ascii="Times New Roman" w:hAnsi="Times New Roman" w:cs="Times New Roman"/>
          <w:bCs/>
          <w:color w:val="000000"/>
          <w:sz w:val="28"/>
          <w:szCs w:val="28"/>
          <w:shd w:val="clear" w:color="auto" w:fill="FFFFFF"/>
        </w:rPr>
        <w:t>подразделе</w:t>
      </w:r>
      <w:r w:rsidRPr="005D3786">
        <w:rPr>
          <w:rFonts w:ascii="Times New Roman" w:hAnsi="Times New Roman" w:cs="Times New Roman"/>
          <w:bCs/>
          <w:color w:val="000000"/>
          <w:sz w:val="28"/>
          <w:szCs w:val="28"/>
          <w:shd w:val="clear" w:color="auto" w:fill="FFFFFF"/>
        </w:rPr>
        <w:t xml:space="preserve"> </w:t>
      </w:r>
      <w:r w:rsidR="00992479">
        <w:rPr>
          <w:rFonts w:ascii="Times New Roman" w:hAnsi="Times New Roman" w:cs="Times New Roman"/>
          <w:bCs/>
          <w:color w:val="000000"/>
          <w:sz w:val="28"/>
          <w:szCs w:val="28"/>
          <w:shd w:val="clear" w:color="auto" w:fill="FFFFFF"/>
        </w:rPr>
        <w:t>2</w:t>
      </w:r>
      <w:r w:rsidRPr="005D3786">
        <w:rPr>
          <w:rFonts w:ascii="Times New Roman" w:hAnsi="Times New Roman" w:cs="Times New Roman"/>
          <w:bCs/>
          <w:color w:val="000000"/>
          <w:sz w:val="28"/>
          <w:szCs w:val="28"/>
          <w:shd w:val="clear" w:color="auto" w:fill="FFFFFF"/>
        </w:rPr>
        <w:t>.</w:t>
      </w:r>
      <w:r w:rsidR="00466497">
        <w:rPr>
          <w:rFonts w:ascii="Times New Roman" w:hAnsi="Times New Roman" w:cs="Times New Roman"/>
          <w:bCs/>
          <w:color w:val="000000"/>
          <w:sz w:val="28"/>
          <w:szCs w:val="28"/>
          <w:shd w:val="clear" w:color="auto" w:fill="FFFFFF"/>
        </w:rPr>
        <w:t>1 данной работы.</w:t>
      </w:r>
    </w:p>
    <w:p w:rsidR="000C56FC" w:rsidRPr="005D3786" w:rsidRDefault="00716C7C"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После настройки нужно открыть сгенерированный ранее файл соединений (</w:t>
      </w:r>
      <w:r w:rsidRPr="005D3786">
        <w:rPr>
          <w:rFonts w:ascii="Times New Roman" w:hAnsi="Times New Roman" w:cs="Times New Roman"/>
          <w:bCs/>
          <w:color w:val="000000"/>
          <w:sz w:val="28"/>
          <w:szCs w:val="28"/>
          <w:shd w:val="clear" w:color="auto" w:fill="FFFFFF"/>
          <w:lang w:val="en-US"/>
        </w:rPr>
        <w:t>Netlist</w:t>
      </w:r>
      <w:r w:rsidRPr="005D3786">
        <w:rPr>
          <w:rFonts w:ascii="Times New Roman" w:hAnsi="Times New Roman" w:cs="Times New Roman"/>
          <w:bCs/>
          <w:color w:val="000000"/>
          <w:sz w:val="28"/>
          <w:szCs w:val="28"/>
          <w:shd w:val="clear" w:color="auto" w:fill="FFFFFF"/>
        </w:rPr>
        <w:t xml:space="preserve"> файл). Для этого используется команда </w:t>
      </w:r>
      <w:r w:rsidRPr="005D3786">
        <w:rPr>
          <w:rFonts w:ascii="Times New Roman" w:hAnsi="Times New Roman" w:cs="Times New Roman"/>
          <w:bCs/>
          <w:color w:val="000000"/>
          <w:sz w:val="28"/>
          <w:szCs w:val="28"/>
          <w:shd w:val="clear" w:color="auto" w:fill="FFFFFF"/>
          <w:lang w:val="en-US"/>
        </w:rPr>
        <w:t>Utils</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Load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Netlist</w:t>
      </w:r>
      <w:r w:rsidRPr="005D3786">
        <w:rPr>
          <w:rFonts w:ascii="Times New Roman" w:hAnsi="Times New Roman" w:cs="Times New Roman"/>
          <w:bCs/>
          <w:color w:val="000000"/>
          <w:sz w:val="28"/>
          <w:szCs w:val="28"/>
          <w:shd w:val="clear" w:color="auto" w:fill="FFFFFF"/>
        </w:rPr>
        <w:t xml:space="preserve">. После выполнения команды на рабочем окне программы появятся </w:t>
      </w:r>
      <w:r w:rsidRPr="005D3786">
        <w:rPr>
          <w:rFonts w:ascii="Times New Roman" w:hAnsi="Times New Roman" w:cs="Times New Roman"/>
          <w:bCs/>
          <w:color w:val="000000"/>
          <w:sz w:val="28"/>
          <w:szCs w:val="28"/>
          <w:shd w:val="clear" w:color="auto" w:fill="FFFFFF"/>
          <w:lang w:val="en-US"/>
        </w:rPr>
        <w:t>Pattern</w:t>
      </w:r>
      <w:r w:rsidRPr="005D3786">
        <w:rPr>
          <w:rFonts w:ascii="Times New Roman" w:hAnsi="Times New Roman" w:cs="Times New Roman"/>
          <w:bCs/>
          <w:color w:val="000000"/>
          <w:sz w:val="28"/>
          <w:szCs w:val="28"/>
          <w:shd w:val="clear" w:color="auto" w:fill="FFFFFF"/>
        </w:rPr>
        <w:t>-ы всех, используемых в схеме электр</w:t>
      </w:r>
      <w:r w:rsidR="00466497">
        <w:rPr>
          <w:rFonts w:ascii="Times New Roman" w:hAnsi="Times New Roman" w:cs="Times New Roman"/>
          <w:bCs/>
          <w:color w:val="000000"/>
          <w:sz w:val="28"/>
          <w:szCs w:val="28"/>
          <w:shd w:val="clear" w:color="auto" w:fill="FFFFFF"/>
        </w:rPr>
        <w:t>ической принципиальной, элементов</w:t>
      </w:r>
      <w:r w:rsidRPr="005D3786">
        <w:rPr>
          <w:rFonts w:ascii="Times New Roman" w:hAnsi="Times New Roman" w:cs="Times New Roman"/>
          <w:bCs/>
          <w:color w:val="000000"/>
          <w:sz w:val="28"/>
          <w:szCs w:val="28"/>
          <w:shd w:val="clear" w:color="auto" w:fill="FFFFFF"/>
        </w:rPr>
        <w:t xml:space="preserve">. Связи между посадочными местами </w:t>
      </w:r>
      <w:r w:rsidR="00466497">
        <w:rPr>
          <w:rFonts w:ascii="Times New Roman" w:hAnsi="Times New Roman" w:cs="Times New Roman"/>
          <w:bCs/>
          <w:color w:val="000000"/>
          <w:sz w:val="28"/>
          <w:szCs w:val="28"/>
          <w:shd w:val="clear" w:color="auto" w:fill="FFFFFF"/>
        </w:rPr>
        <w:t>элементов</w:t>
      </w:r>
      <w:r w:rsidRPr="005D3786">
        <w:rPr>
          <w:rFonts w:ascii="Times New Roman" w:hAnsi="Times New Roman" w:cs="Times New Roman"/>
          <w:bCs/>
          <w:color w:val="000000"/>
          <w:sz w:val="28"/>
          <w:szCs w:val="28"/>
          <w:shd w:val="clear" w:color="auto" w:fill="FFFFFF"/>
        </w:rPr>
        <w:t xml:space="preserve"> будут отображаться тонкими синими линиями и соответствовать электрической схеме.</w:t>
      </w:r>
    </w:p>
    <w:p w:rsidR="00DC2E79" w:rsidRPr="005D3786" w:rsidRDefault="00716C7C"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Авто размещение компонентов будет проводится в программе </w:t>
      </w:r>
      <w:r w:rsidRPr="005D3786">
        <w:rPr>
          <w:rFonts w:ascii="Times New Roman" w:hAnsi="Times New Roman" w:cs="Times New Roman"/>
          <w:bCs/>
          <w:color w:val="000000"/>
          <w:sz w:val="28"/>
          <w:szCs w:val="28"/>
          <w:shd w:val="clear" w:color="auto" w:fill="FFFFFF"/>
          <w:lang w:val="en-US"/>
        </w:rPr>
        <w:t>SPECCTRA</w:t>
      </w:r>
      <w:r w:rsidR="00466497">
        <w:rPr>
          <w:rFonts w:ascii="Times New Roman" w:hAnsi="Times New Roman" w:cs="Times New Roman"/>
          <w:bCs/>
          <w:color w:val="000000"/>
          <w:sz w:val="28"/>
          <w:szCs w:val="28"/>
          <w:shd w:val="clear" w:color="auto" w:fill="FFFFFF"/>
        </w:rPr>
        <w:t>. Д</w:t>
      </w:r>
      <w:r w:rsidRPr="005D3786">
        <w:rPr>
          <w:rFonts w:ascii="Times New Roman" w:hAnsi="Times New Roman" w:cs="Times New Roman"/>
          <w:bCs/>
          <w:color w:val="000000"/>
          <w:sz w:val="28"/>
          <w:szCs w:val="28"/>
          <w:shd w:val="clear" w:color="auto" w:fill="FFFFFF"/>
        </w:rPr>
        <w:t xml:space="preserve">ля ее нормальной работы необходимо нарисовать контур платы (область внутри которой будут располагаться </w:t>
      </w:r>
      <w:r w:rsidR="006B7DAD">
        <w:rPr>
          <w:rFonts w:ascii="Times New Roman" w:hAnsi="Times New Roman" w:cs="Times New Roman"/>
          <w:bCs/>
          <w:color w:val="000000"/>
          <w:sz w:val="28"/>
          <w:szCs w:val="28"/>
          <w:shd w:val="clear" w:color="auto" w:fill="FFFFFF"/>
        </w:rPr>
        <w:t xml:space="preserve">электронные </w:t>
      </w:r>
      <w:r w:rsidR="006B7DAD">
        <w:rPr>
          <w:rFonts w:ascii="Times New Roman" w:hAnsi="Times New Roman" w:cs="Times New Roman"/>
          <w:sz w:val="28"/>
          <w:szCs w:val="24"/>
        </w:rPr>
        <w:t>компоненты</w:t>
      </w:r>
      <w:r w:rsidRPr="005D3786">
        <w:rPr>
          <w:rFonts w:ascii="Times New Roman" w:hAnsi="Times New Roman" w:cs="Times New Roman"/>
          <w:bCs/>
          <w:color w:val="000000"/>
          <w:sz w:val="28"/>
          <w:szCs w:val="28"/>
          <w:shd w:val="clear" w:color="auto" w:fill="FFFFFF"/>
        </w:rPr>
        <w:t xml:space="preserve">). </w:t>
      </w:r>
      <w:r w:rsidR="0029356C" w:rsidRPr="005D3786">
        <w:rPr>
          <w:rFonts w:ascii="Times New Roman" w:hAnsi="Times New Roman" w:cs="Times New Roman"/>
          <w:bCs/>
          <w:color w:val="000000"/>
          <w:sz w:val="28"/>
          <w:szCs w:val="28"/>
          <w:shd w:val="clear" w:color="auto" w:fill="FFFFFF"/>
        </w:rPr>
        <w:t xml:space="preserve">Контур платы должен быть создан в слое </w:t>
      </w:r>
      <w:r w:rsidR="0029356C" w:rsidRPr="005D3786">
        <w:rPr>
          <w:rFonts w:ascii="Times New Roman" w:hAnsi="Times New Roman" w:cs="Times New Roman"/>
          <w:bCs/>
          <w:color w:val="000000"/>
          <w:sz w:val="28"/>
          <w:szCs w:val="28"/>
          <w:shd w:val="clear" w:color="auto" w:fill="FFFFFF"/>
          <w:lang w:val="en-US"/>
        </w:rPr>
        <w:t>Broad</w:t>
      </w:r>
      <w:r w:rsidR="0029356C" w:rsidRPr="005D3786">
        <w:rPr>
          <w:rFonts w:ascii="Times New Roman" w:hAnsi="Times New Roman" w:cs="Times New Roman"/>
          <w:bCs/>
          <w:color w:val="000000"/>
          <w:sz w:val="28"/>
          <w:szCs w:val="28"/>
          <w:shd w:val="clear" w:color="auto" w:fill="FFFFFF"/>
        </w:rPr>
        <w:t xml:space="preserve">, подробнее о слоях в </w:t>
      </w:r>
      <w:r w:rsidR="0029356C" w:rsidRPr="005D3786">
        <w:rPr>
          <w:rFonts w:ascii="Times New Roman" w:hAnsi="Times New Roman" w:cs="Times New Roman"/>
          <w:bCs/>
          <w:color w:val="000000"/>
          <w:sz w:val="28"/>
          <w:szCs w:val="28"/>
          <w:shd w:val="clear" w:color="auto" w:fill="FFFFFF"/>
          <w:lang w:val="en-US"/>
        </w:rPr>
        <w:t>P</w:t>
      </w:r>
      <w:r w:rsidR="0029356C" w:rsidRPr="005D3786">
        <w:rPr>
          <w:rFonts w:ascii="Times New Roman" w:hAnsi="Times New Roman" w:cs="Times New Roman"/>
          <w:bCs/>
          <w:color w:val="000000"/>
          <w:sz w:val="28"/>
          <w:szCs w:val="28"/>
          <w:shd w:val="clear" w:color="auto" w:fill="FFFFFF"/>
        </w:rPr>
        <w:t>-</w:t>
      </w:r>
      <w:r w:rsidR="0029356C" w:rsidRPr="005D3786">
        <w:rPr>
          <w:rFonts w:ascii="Times New Roman" w:hAnsi="Times New Roman" w:cs="Times New Roman"/>
          <w:bCs/>
          <w:color w:val="000000"/>
          <w:sz w:val="28"/>
          <w:szCs w:val="28"/>
          <w:shd w:val="clear" w:color="auto" w:fill="FFFFFF"/>
          <w:lang w:val="en-US"/>
        </w:rPr>
        <w:t>Cad</w:t>
      </w:r>
      <w:r w:rsidR="0029356C" w:rsidRPr="005D3786">
        <w:rPr>
          <w:rFonts w:ascii="Times New Roman" w:hAnsi="Times New Roman" w:cs="Times New Roman"/>
          <w:bCs/>
          <w:color w:val="000000"/>
          <w:sz w:val="28"/>
          <w:szCs w:val="28"/>
          <w:shd w:val="clear" w:color="auto" w:fill="FFFFFF"/>
        </w:rPr>
        <w:t xml:space="preserve"> можно узнать в </w:t>
      </w:r>
      <w:r w:rsidR="00992479">
        <w:rPr>
          <w:rFonts w:ascii="Times New Roman" w:hAnsi="Times New Roman" w:cs="Times New Roman"/>
          <w:bCs/>
          <w:color w:val="000000"/>
          <w:sz w:val="28"/>
          <w:szCs w:val="28"/>
          <w:shd w:val="clear" w:color="auto" w:fill="FFFFFF"/>
        </w:rPr>
        <w:t>подразделе 1.2</w:t>
      </w:r>
      <w:r w:rsidR="00466497">
        <w:rPr>
          <w:rFonts w:ascii="Times New Roman" w:hAnsi="Times New Roman" w:cs="Times New Roman"/>
          <w:bCs/>
          <w:color w:val="000000"/>
          <w:sz w:val="28"/>
          <w:szCs w:val="28"/>
          <w:shd w:val="clear" w:color="auto" w:fill="FFFFFF"/>
        </w:rPr>
        <w:t xml:space="preserve"> данной работы</w:t>
      </w:r>
      <w:r w:rsidR="0029356C" w:rsidRPr="005D3786">
        <w:rPr>
          <w:rFonts w:ascii="Times New Roman" w:hAnsi="Times New Roman" w:cs="Times New Roman"/>
          <w:bCs/>
          <w:color w:val="000000"/>
          <w:sz w:val="28"/>
          <w:szCs w:val="28"/>
          <w:shd w:val="clear" w:color="auto" w:fill="FFFFFF"/>
        </w:rPr>
        <w:t>.</w:t>
      </w:r>
      <w:r w:rsidR="00DC2E79" w:rsidRPr="005D3786">
        <w:rPr>
          <w:rFonts w:ascii="Times New Roman" w:hAnsi="Times New Roman" w:cs="Times New Roman"/>
          <w:bCs/>
          <w:color w:val="000000"/>
          <w:sz w:val="28"/>
          <w:szCs w:val="28"/>
          <w:shd w:val="clear" w:color="auto" w:fill="FFFFFF"/>
        </w:rPr>
        <w:t xml:space="preserve"> </w:t>
      </w:r>
      <w:r w:rsidR="005B417B" w:rsidRPr="005D3786">
        <w:rPr>
          <w:rFonts w:ascii="Times New Roman" w:hAnsi="Times New Roman" w:cs="Times New Roman"/>
          <w:bCs/>
          <w:color w:val="000000"/>
          <w:sz w:val="28"/>
          <w:szCs w:val="28"/>
          <w:shd w:val="clear" w:color="auto" w:fill="FFFFFF"/>
        </w:rPr>
        <w:t>Следует иметь в виду, что при размещении компонентов необходимо соблюсти определенный отступ от краев платы</w:t>
      </w:r>
      <w:r w:rsidR="00032325" w:rsidRPr="005D3786">
        <w:rPr>
          <w:rFonts w:ascii="Times New Roman" w:hAnsi="Times New Roman" w:cs="Times New Roman"/>
          <w:bCs/>
          <w:color w:val="000000"/>
          <w:sz w:val="28"/>
          <w:szCs w:val="28"/>
          <w:shd w:val="clear" w:color="auto" w:fill="FFFFFF"/>
        </w:rPr>
        <w:t xml:space="preserve">. Минимальные расстояния от края навесного компонента до края платы составляет 0.4 мм [3]. В рассматриваемом примере отступ от каря платы составляет 0.5 мм. </w:t>
      </w:r>
      <w:r w:rsidR="00DC2E79" w:rsidRPr="005D3786">
        <w:rPr>
          <w:rFonts w:ascii="Times New Roman" w:hAnsi="Times New Roman" w:cs="Times New Roman"/>
          <w:bCs/>
          <w:color w:val="000000"/>
          <w:sz w:val="28"/>
          <w:szCs w:val="28"/>
          <w:shd w:val="clear" w:color="auto" w:fill="FFFFFF"/>
        </w:rPr>
        <w:t>Рекомендуемы разме</w:t>
      </w:r>
      <w:r w:rsidR="00032325" w:rsidRPr="005D3786">
        <w:rPr>
          <w:rFonts w:ascii="Times New Roman" w:hAnsi="Times New Roman" w:cs="Times New Roman"/>
          <w:bCs/>
          <w:color w:val="000000"/>
          <w:sz w:val="28"/>
          <w:szCs w:val="28"/>
          <w:shd w:val="clear" w:color="auto" w:fill="FFFFFF"/>
        </w:rPr>
        <w:t>ры плат представлены в таблице 2</w:t>
      </w:r>
      <w:r w:rsidR="00DC2E79" w:rsidRPr="005D3786">
        <w:rPr>
          <w:rFonts w:ascii="Times New Roman" w:hAnsi="Times New Roman" w:cs="Times New Roman"/>
          <w:bCs/>
          <w:color w:val="000000"/>
          <w:sz w:val="28"/>
          <w:szCs w:val="28"/>
          <w:shd w:val="clear" w:color="auto" w:fill="FFFFFF"/>
        </w:rPr>
        <w:t xml:space="preserve"> </w:t>
      </w:r>
      <w:r w:rsidR="00C3051D" w:rsidRPr="005D3786">
        <w:rPr>
          <w:rFonts w:ascii="Times New Roman" w:hAnsi="Times New Roman" w:cs="Times New Roman"/>
          <w:bCs/>
          <w:color w:val="000000"/>
          <w:sz w:val="28"/>
          <w:szCs w:val="28"/>
          <w:shd w:val="clear" w:color="auto" w:fill="FFFFFF"/>
        </w:rPr>
        <w:t>[4</w:t>
      </w:r>
      <w:r w:rsidR="00DC2E79" w:rsidRPr="005D3786">
        <w:rPr>
          <w:rFonts w:ascii="Times New Roman" w:hAnsi="Times New Roman" w:cs="Times New Roman"/>
          <w:bCs/>
          <w:color w:val="000000"/>
          <w:sz w:val="28"/>
          <w:szCs w:val="28"/>
          <w:shd w:val="clear" w:color="auto" w:fill="FFFFFF"/>
        </w:rPr>
        <w:t>].</w:t>
      </w:r>
    </w:p>
    <w:p w:rsidR="00190BD0" w:rsidRDefault="00466497" w:rsidP="00DC2E79">
      <w:pPr>
        <w:ind w:firstLine="708"/>
        <w:jc w:val="right"/>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Таблица 2.</w:t>
      </w:r>
    </w:p>
    <w:p w:rsidR="00DC2E79" w:rsidRPr="005D3786" w:rsidRDefault="00DC2E79" w:rsidP="00DC2E79">
      <w:pPr>
        <w:ind w:firstLine="708"/>
        <w:jc w:val="right"/>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Рекомендуемые размеры </w:t>
      </w:r>
      <w:r w:rsidR="00E77AF5">
        <w:rPr>
          <w:rFonts w:ascii="Times New Roman" w:hAnsi="Times New Roman" w:cs="Times New Roman"/>
          <w:bCs/>
          <w:color w:val="000000"/>
          <w:sz w:val="28"/>
          <w:szCs w:val="28"/>
          <w:shd w:val="clear" w:color="auto" w:fill="FFFFFF"/>
        </w:rPr>
        <w:t>подложек МСБ</w:t>
      </w:r>
      <w:r w:rsidRPr="005D3786">
        <w:rPr>
          <w:rFonts w:ascii="Times New Roman" w:hAnsi="Times New Roman" w:cs="Times New Roman"/>
          <w:bCs/>
          <w:color w:val="000000"/>
          <w:sz w:val="28"/>
          <w:szCs w:val="28"/>
          <w:shd w:val="clear" w:color="auto" w:fill="FFFFFF"/>
        </w:rPr>
        <w:t>.</w:t>
      </w:r>
      <w:r w:rsidR="00E77AF5">
        <w:rPr>
          <w:rFonts w:ascii="Times New Roman" w:hAnsi="Times New Roman" w:cs="Times New Roman"/>
          <w:bCs/>
          <w:color w:val="000000"/>
          <w:sz w:val="28"/>
          <w:szCs w:val="28"/>
          <w:shd w:val="clear" w:color="auto" w:fill="FFFFFF"/>
        </w:rPr>
        <w:t xml:space="preserve"> </w:t>
      </w:r>
    </w:p>
    <w:tbl>
      <w:tblPr>
        <w:tblW w:w="7680" w:type="dxa"/>
        <w:jc w:val="right"/>
        <w:tblLook w:val="04A0" w:firstRow="1" w:lastRow="0" w:firstColumn="1" w:lastColumn="0" w:noHBand="0" w:noVBand="1"/>
      </w:tblPr>
      <w:tblGrid>
        <w:gridCol w:w="1290"/>
        <w:gridCol w:w="1050"/>
        <w:gridCol w:w="1290"/>
        <w:gridCol w:w="1050"/>
        <w:gridCol w:w="1290"/>
        <w:gridCol w:w="1050"/>
        <w:gridCol w:w="1290"/>
        <w:gridCol w:w="1050"/>
      </w:tblGrid>
      <w:tr w:rsidR="006B6029" w:rsidRPr="005D3786" w:rsidTr="006723E4">
        <w:trPr>
          <w:trHeight w:val="300"/>
          <w:jc w:val="right"/>
        </w:trPr>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Ширина, мм</w:t>
            </w:r>
          </w:p>
        </w:tc>
        <w:tc>
          <w:tcPr>
            <w:tcW w:w="1920" w:type="dxa"/>
            <w:gridSpan w:val="2"/>
            <w:tcBorders>
              <w:top w:val="single" w:sz="4" w:space="0" w:color="auto"/>
              <w:left w:val="nil"/>
              <w:bottom w:val="single" w:sz="4" w:space="0" w:color="auto"/>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Длина, мм</w:t>
            </w:r>
          </w:p>
        </w:tc>
        <w:tc>
          <w:tcPr>
            <w:tcW w:w="1920" w:type="dxa"/>
            <w:gridSpan w:val="2"/>
            <w:tcBorders>
              <w:top w:val="single" w:sz="4" w:space="0" w:color="auto"/>
              <w:left w:val="nil"/>
              <w:bottom w:val="single" w:sz="4" w:space="0" w:color="auto"/>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Ширина, мм</w:t>
            </w:r>
          </w:p>
        </w:tc>
        <w:tc>
          <w:tcPr>
            <w:tcW w:w="1920" w:type="dxa"/>
            <w:gridSpan w:val="2"/>
            <w:tcBorders>
              <w:top w:val="single" w:sz="4" w:space="0" w:color="auto"/>
              <w:left w:val="nil"/>
              <w:bottom w:val="single" w:sz="4" w:space="0" w:color="auto"/>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Длина, мм</w:t>
            </w:r>
          </w:p>
        </w:tc>
      </w:tr>
      <w:tr w:rsidR="006B6029" w:rsidRPr="005D3786" w:rsidTr="006723E4">
        <w:trPr>
          <w:trHeight w:val="322"/>
          <w:jc w:val="right"/>
        </w:trPr>
        <w:tc>
          <w:tcPr>
            <w:tcW w:w="960" w:type="dxa"/>
            <w:vMerge w:val="restart"/>
            <w:tcBorders>
              <w:top w:val="nil"/>
              <w:left w:val="single" w:sz="4" w:space="0" w:color="auto"/>
              <w:bottom w:val="single" w:sz="4" w:space="0" w:color="auto"/>
              <w:right w:val="single" w:sz="4" w:space="0" w:color="auto"/>
            </w:tcBorders>
            <w:shd w:val="clear" w:color="auto" w:fill="auto"/>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Номи-нальное</w:t>
            </w:r>
            <w:proofErr w:type="spellEnd"/>
            <w:r w:rsidRPr="005D3786">
              <w:rPr>
                <w:rFonts w:ascii="Times New Roman" w:eastAsia="Times New Roman" w:hAnsi="Times New Roman" w:cs="Times New Roman"/>
                <w:color w:val="000000"/>
                <w:sz w:val="28"/>
                <w:szCs w:val="28"/>
                <w:lang w:eastAsia="ru-RU"/>
              </w:rPr>
              <w:t xml:space="preserve"> значение</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Откло-нение</w:t>
            </w:r>
            <w:proofErr w:type="spellEnd"/>
          </w:p>
        </w:tc>
        <w:tc>
          <w:tcPr>
            <w:tcW w:w="960" w:type="dxa"/>
            <w:vMerge w:val="restart"/>
            <w:tcBorders>
              <w:top w:val="nil"/>
              <w:left w:val="single" w:sz="4" w:space="0" w:color="auto"/>
              <w:bottom w:val="single" w:sz="4" w:space="0" w:color="auto"/>
              <w:right w:val="single" w:sz="4" w:space="0" w:color="auto"/>
            </w:tcBorders>
            <w:shd w:val="clear" w:color="auto" w:fill="auto"/>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Номи-нальное</w:t>
            </w:r>
            <w:proofErr w:type="spellEnd"/>
            <w:r w:rsidRPr="005D3786">
              <w:rPr>
                <w:rFonts w:ascii="Times New Roman" w:eastAsia="Times New Roman" w:hAnsi="Times New Roman" w:cs="Times New Roman"/>
                <w:color w:val="000000"/>
                <w:sz w:val="28"/>
                <w:szCs w:val="28"/>
                <w:lang w:eastAsia="ru-RU"/>
              </w:rPr>
              <w:t xml:space="preserve"> значение</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Откло-нение</w:t>
            </w:r>
            <w:proofErr w:type="spellEnd"/>
          </w:p>
        </w:tc>
        <w:tc>
          <w:tcPr>
            <w:tcW w:w="960" w:type="dxa"/>
            <w:vMerge w:val="restart"/>
            <w:tcBorders>
              <w:top w:val="nil"/>
              <w:left w:val="single" w:sz="4" w:space="0" w:color="auto"/>
              <w:bottom w:val="single" w:sz="4" w:space="0" w:color="auto"/>
              <w:right w:val="single" w:sz="4" w:space="0" w:color="auto"/>
            </w:tcBorders>
            <w:shd w:val="clear" w:color="auto" w:fill="auto"/>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Номи-нальное</w:t>
            </w:r>
            <w:proofErr w:type="spellEnd"/>
            <w:r w:rsidRPr="005D3786">
              <w:rPr>
                <w:rFonts w:ascii="Times New Roman" w:eastAsia="Times New Roman" w:hAnsi="Times New Roman" w:cs="Times New Roman"/>
                <w:color w:val="000000"/>
                <w:sz w:val="28"/>
                <w:szCs w:val="28"/>
                <w:lang w:eastAsia="ru-RU"/>
              </w:rPr>
              <w:t xml:space="preserve"> значение</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Откло-нение</w:t>
            </w:r>
            <w:proofErr w:type="spellEnd"/>
          </w:p>
        </w:tc>
        <w:tc>
          <w:tcPr>
            <w:tcW w:w="960" w:type="dxa"/>
            <w:vMerge w:val="restart"/>
            <w:tcBorders>
              <w:top w:val="nil"/>
              <w:left w:val="single" w:sz="4" w:space="0" w:color="auto"/>
              <w:bottom w:val="single" w:sz="4" w:space="0" w:color="auto"/>
              <w:right w:val="single" w:sz="4" w:space="0" w:color="auto"/>
            </w:tcBorders>
            <w:shd w:val="clear" w:color="auto" w:fill="auto"/>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Номи-нальное</w:t>
            </w:r>
            <w:proofErr w:type="spellEnd"/>
            <w:r w:rsidRPr="005D3786">
              <w:rPr>
                <w:rFonts w:ascii="Times New Roman" w:eastAsia="Times New Roman" w:hAnsi="Times New Roman" w:cs="Times New Roman"/>
                <w:color w:val="000000"/>
                <w:sz w:val="28"/>
                <w:szCs w:val="28"/>
                <w:lang w:eastAsia="ru-RU"/>
              </w:rPr>
              <w:t xml:space="preserve"> значение</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proofErr w:type="spellStart"/>
            <w:r w:rsidRPr="005D3786">
              <w:rPr>
                <w:rFonts w:ascii="Times New Roman" w:eastAsia="Times New Roman" w:hAnsi="Times New Roman" w:cs="Times New Roman"/>
                <w:color w:val="000000"/>
                <w:sz w:val="28"/>
                <w:szCs w:val="28"/>
                <w:lang w:eastAsia="ru-RU"/>
              </w:rPr>
              <w:t>Откло-нение</w:t>
            </w:r>
            <w:proofErr w:type="spellEnd"/>
          </w:p>
        </w:tc>
      </w:tr>
      <w:tr w:rsidR="006B6029" w:rsidRPr="005D3786" w:rsidTr="006723E4">
        <w:trPr>
          <w:trHeight w:val="509"/>
          <w:jc w:val="right"/>
        </w:trPr>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r>
      <w:tr w:rsidR="006B6029" w:rsidRPr="005D3786" w:rsidTr="006723E4">
        <w:trPr>
          <w:trHeight w:val="509"/>
          <w:jc w:val="right"/>
        </w:trPr>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c>
          <w:tcPr>
            <w:tcW w:w="960" w:type="dxa"/>
            <w:vMerge/>
            <w:tcBorders>
              <w:top w:val="nil"/>
              <w:left w:val="single" w:sz="4" w:space="0" w:color="auto"/>
              <w:bottom w:val="single" w:sz="4" w:space="0" w:color="auto"/>
              <w:right w:val="single" w:sz="4" w:space="0" w:color="auto"/>
            </w:tcBorders>
            <w:vAlign w:val="center"/>
            <w:hideMark/>
          </w:tcPr>
          <w:p w:rsidR="006B6029" w:rsidRPr="005D3786" w:rsidRDefault="006B6029" w:rsidP="006B6029">
            <w:pPr>
              <w:spacing w:after="0" w:line="240" w:lineRule="auto"/>
              <w:rPr>
                <w:rFonts w:ascii="Times New Roman" w:eastAsia="Times New Roman" w:hAnsi="Times New Roman" w:cs="Times New Roman"/>
                <w:color w:val="000000"/>
                <w:sz w:val="28"/>
                <w:szCs w:val="28"/>
                <w:lang w:eastAsia="ru-RU"/>
              </w:rPr>
            </w:pPr>
          </w:p>
        </w:tc>
      </w:tr>
      <w:tr w:rsidR="006B6029" w:rsidRPr="005D3786" w:rsidTr="006723E4">
        <w:trPr>
          <w:trHeight w:val="300"/>
          <w:jc w:val="right"/>
        </w:trPr>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24</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-0,2</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30</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-0,3</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10</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12</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r>
      <w:tr w:rsidR="006B6029" w:rsidRPr="005D3786" w:rsidTr="006723E4">
        <w:trPr>
          <w:trHeight w:val="300"/>
          <w:jc w:val="right"/>
        </w:trPr>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20</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-0,2</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24</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-0,2</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8</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15</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r>
      <w:tr w:rsidR="006B6029" w:rsidRPr="005D3786" w:rsidTr="006723E4">
        <w:trPr>
          <w:trHeight w:val="300"/>
          <w:jc w:val="right"/>
        </w:trPr>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16</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20</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-0,2</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7,5</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16</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r>
      <w:tr w:rsidR="006B6029" w:rsidRPr="005D3786" w:rsidTr="006723E4">
        <w:trPr>
          <w:trHeight w:val="300"/>
          <w:jc w:val="right"/>
        </w:trPr>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15</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16</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8</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10</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r>
      <w:tr w:rsidR="006B6029" w:rsidRPr="005D3786" w:rsidTr="006723E4">
        <w:trPr>
          <w:trHeight w:val="300"/>
          <w:jc w:val="right"/>
        </w:trPr>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12</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16</w:t>
            </w:r>
          </w:p>
        </w:tc>
        <w:tc>
          <w:tcPr>
            <w:tcW w:w="960" w:type="dxa"/>
            <w:tcBorders>
              <w:top w:val="nil"/>
              <w:left w:val="nil"/>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5</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nil"/>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6</w:t>
            </w:r>
          </w:p>
        </w:tc>
        <w:tc>
          <w:tcPr>
            <w:tcW w:w="960" w:type="dxa"/>
            <w:tcBorders>
              <w:top w:val="nil"/>
              <w:left w:val="single" w:sz="4" w:space="0" w:color="auto"/>
              <w:bottom w:val="nil"/>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r>
      <w:tr w:rsidR="006B6029" w:rsidRPr="005D3786" w:rsidTr="006723E4">
        <w:trPr>
          <w:trHeight w:val="300"/>
          <w:jc w:val="right"/>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10</w:t>
            </w:r>
          </w:p>
        </w:tc>
        <w:tc>
          <w:tcPr>
            <w:tcW w:w="960" w:type="dxa"/>
            <w:tcBorders>
              <w:top w:val="nil"/>
              <w:left w:val="nil"/>
              <w:bottom w:val="single" w:sz="4" w:space="0" w:color="auto"/>
              <w:right w:val="single" w:sz="4" w:space="0" w:color="auto"/>
            </w:tcBorders>
            <w:shd w:val="clear" w:color="auto" w:fill="auto"/>
            <w:noWrap/>
            <w:vAlign w:val="bottom"/>
            <w:hideMark/>
          </w:tcPr>
          <w:p w:rsidR="006B6029" w:rsidRPr="005D3786" w:rsidRDefault="006B6029" w:rsidP="006B6029">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single" w:sz="4" w:space="0" w:color="auto"/>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16</w:t>
            </w:r>
          </w:p>
        </w:tc>
        <w:tc>
          <w:tcPr>
            <w:tcW w:w="960" w:type="dxa"/>
            <w:tcBorders>
              <w:top w:val="nil"/>
              <w:left w:val="nil"/>
              <w:bottom w:val="single" w:sz="4" w:space="0" w:color="auto"/>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single" w:sz="4" w:space="0" w:color="auto"/>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2,5</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c>
          <w:tcPr>
            <w:tcW w:w="960" w:type="dxa"/>
            <w:tcBorders>
              <w:top w:val="nil"/>
              <w:left w:val="nil"/>
              <w:bottom w:val="single" w:sz="4" w:space="0" w:color="auto"/>
              <w:right w:val="nil"/>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4</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B6029" w:rsidRPr="005D3786" w:rsidRDefault="006B6029" w:rsidP="006723E4">
            <w:pPr>
              <w:spacing w:after="0" w:line="240" w:lineRule="auto"/>
              <w:jc w:val="center"/>
              <w:rPr>
                <w:rFonts w:ascii="Times New Roman" w:eastAsia="Times New Roman" w:hAnsi="Times New Roman" w:cs="Times New Roman"/>
                <w:color w:val="000000"/>
                <w:sz w:val="28"/>
                <w:szCs w:val="28"/>
                <w:lang w:eastAsia="ru-RU"/>
              </w:rPr>
            </w:pPr>
            <w:r w:rsidRPr="005D3786">
              <w:rPr>
                <w:rFonts w:ascii="Times New Roman" w:eastAsia="Times New Roman" w:hAnsi="Times New Roman" w:cs="Times New Roman"/>
                <w:color w:val="000000"/>
                <w:sz w:val="28"/>
                <w:szCs w:val="28"/>
                <w:lang w:eastAsia="ru-RU"/>
              </w:rPr>
              <w:t>-0,1</w:t>
            </w:r>
          </w:p>
        </w:tc>
      </w:tr>
    </w:tbl>
    <w:p w:rsidR="008D76E0" w:rsidRPr="005D3786" w:rsidRDefault="008D76E0" w:rsidP="006723E4">
      <w:pPr>
        <w:rPr>
          <w:rFonts w:ascii="Times New Roman" w:hAnsi="Times New Roman" w:cs="Times New Roman"/>
          <w:sz w:val="28"/>
          <w:szCs w:val="28"/>
        </w:rPr>
      </w:pPr>
    </w:p>
    <w:p w:rsidR="0029356C" w:rsidRPr="005D3786" w:rsidRDefault="00DC2E79" w:rsidP="008D76E0">
      <w:pPr>
        <w:spacing w:line="360" w:lineRule="auto"/>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Существует два варианта создания контура платы:</w:t>
      </w:r>
    </w:p>
    <w:p w:rsidR="00DC2E79" w:rsidRPr="005D3786" w:rsidRDefault="00DC2E79" w:rsidP="008D76E0">
      <w:pPr>
        <w:pStyle w:val="a3"/>
        <w:numPr>
          <w:ilvl w:val="0"/>
          <w:numId w:val="15"/>
        </w:numPr>
        <w:spacing w:line="360" w:lineRule="auto"/>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lastRenderedPageBreak/>
        <w:t xml:space="preserve">В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 xml:space="preserve"> рисуется истинный рекомендуемы размер платы, а затем в программе </w:t>
      </w:r>
      <w:r w:rsidRPr="005D3786">
        <w:rPr>
          <w:rFonts w:ascii="Times New Roman" w:hAnsi="Times New Roman" w:cs="Times New Roman"/>
          <w:bCs/>
          <w:color w:val="000000"/>
          <w:sz w:val="28"/>
          <w:szCs w:val="28"/>
          <w:shd w:val="clear" w:color="auto" w:fill="FFFFFF"/>
          <w:lang w:val="en-US"/>
        </w:rPr>
        <w:t>SPECCTRA</w:t>
      </w:r>
      <w:r w:rsidRPr="005D3786">
        <w:rPr>
          <w:rFonts w:ascii="Times New Roman" w:hAnsi="Times New Roman" w:cs="Times New Roman"/>
          <w:bCs/>
          <w:color w:val="000000"/>
          <w:sz w:val="28"/>
          <w:szCs w:val="28"/>
          <w:shd w:val="clear" w:color="auto" w:fill="FFFFFF"/>
        </w:rPr>
        <w:t xml:space="preserve"> указываются необходимые отступы от краев.</w:t>
      </w:r>
    </w:p>
    <w:p w:rsidR="00DC2E79" w:rsidRPr="005D3786" w:rsidRDefault="00DC2E79" w:rsidP="008D76E0">
      <w:pPr>
        <w:pStyle w:val="a3"/>
        <w:numPr>
          <w:ilvl w:val="0"/>
          <w:numId w:val="15"/>
        </w:numPr>
        <w:spacing w:line="360" w:lineRule="auto"/>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В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 xml:space="preserve"> рисуется </w:t>
      </w:r>
      <w:r w:rsidR="005B417B" w:rsidRPr="005D3786">
        <w:rPr>
          <w:rFonts w:ascii="Times New Roman" w:hAnsi="Times New Roman" w:cs="Times New Roman"/>
          <w:bCs/>
          <w:color w:val="000000"/>
          <w:sz w:val="28"/>
          <w:szCs w:val="28"/>
          <w:shd w:val="clear" w:color="auto" w:fill="FFFFFF"/>
        </w:rPr>
        <w:t xml:space="preserve">плата уменьшенного размера (т.е. с учетом отступов от краев), а значение отступа от краев в </w:t>
      </w:r>
      <w:r w:rsidR="005B417B" w:rsidRPr="005D3786">
        <w:rPr>
          <w:rFonts w:ascii="Times New Roman" w:hAnsi="Times New Roman" w:cs="Times New Roman"/>
          <w:bCs/>
          <w:color w:val="000000"/>
          <w:sz w:val="28"/>
          <w:szCs w:val="28"/>
          <w:shd w:val="clear" w:color="auto" w:fill="FFFFFF"/>
          <w:lang w:val="en-US"/>
        </w:rPr>
        <w:t>SPECCTRA</w:t>
      </w:r>
      <w:r w:rsidR="005B417B" w:rsidRPr="005D3786">
        <w:rPr>
          <w:rFonts w:ascii="Times New Roman" w:hAnsi="Times New Roman" w:cs="Times New Roman"/>
          <w:bCs/>
          <w:color w:val="000000"/>
          <w:sz w:val="28"/>
          <w:szCs w:val="28"/>
          <w:shd w:val="clear" w:color="auto" w:fill="FFFFFF"/>
        </w:rPr>
        <w:t xml:space="preserve"> устанавливается равным 0.</w:t>
      </w:r>
    </w:p>
    <w:p w:rsidR="005B417B" w:rsidRPr="005D3786" w:rsidRDefault="005B417B"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Лучше воспользоваться вторым вариантом, так как в </w:t>
      </w:r>
      <w:r w:rsidRPr="005D3786">
        <w:rPr>
          <w:rFonts w:ascii="Times New Roman" w:hAnsi="Times New Roman" w:cs="Times New Roman"/>
          <w:bCs/>
          <w:color w:val="000000"/>
          <w:sz w:val="28"/>
          <w:szCs w:val="28"/>
          <w:shd w:val="clear" w:color="auto" w:fill="FFFFFF"/>
          <w:lang w:val="en-US"/>
        </w:rPr>
        <w:t>SPECCTRA</w:t>
      </w:r>
      <w:r w:rsidRPr="005D3786">
        <w:rPr>
          <w:rFonts w:ascii="Times New Roman" w:hAnsi="Times New Roman" w:cs="Times New Roman"/>
          <w:bCs/>
          <w:color w:val="000000"/>
          <w:sz w:val="28"/>
          <w:szCs w:val="28"/>
          <w:shd w:val="clear" w:color="auto" w:fill="FFFFFF"/>
        </w:rPr>
        <w:t xml:space="preserve"> будет виден контур, в пределах которого возможно размещение компонентов, что удобно при </w:t>
      </w:r>
      <w:r w:rsidR="00BE61C5" w:rsidRPr="005D3786">
        <w:rPr>
          <w:rFonts w:ascii="Times New Roman" w:hAnsi="Times New Roman" w:cs="Times New Roman"/>
          <w:bCs/>
          <w:color w:val="000000"/>
          <w:sz w:val="28"/>
          <w:szCs w:val="28"/>
          <w:shd w:val="clear" w:color="auto" w:fill="FFFFFF"/>
        </w:rPr>
        <w:t>ручной корректировки результатов авто размещения</w:t>
      </w:r>
      <w:r w:rsidR="00466497">
        <w:rPr>
          <w:rFonts w:ascii="Times New Roman" w:hAnsi="Times New Roman" w:cs="Times New Roman"/>
          <w:bCs/>
          <w:color w:val="000000"/>
          <w:sz w:val="28"/>
          <w:szCs w:val="28"/>
          <w:shd w:val="clear" w:color="auto" w:fill="FFFFFF"/>
        </w:rPr>
        <w:t xml:space="preserve"> компонентов</w:t>
      </w:r>
      <w:r w:rsidR="00BE61C5" w:rsidRPr="005D3786">
        <w:rPr>
          <w:rFonts w:ascii="Times New Roman" w:hAnsi="Times New Roman" w:cs="Times New Roman"/>
          <w:bCs/>
          <w:color w:val="000000"/>
          <w:sz w:val="28"/>
          <w:szCs w:val="28"/>
          <w:shd w:val="clear" w:color="auto" w:fill="FFFFFF"/>
        </w:rPr>
        <w:t xml:space="preserve">. </w:t>
      </w:r>
    </w:p>
    <w:p w:rsidR="00BE61C5" w:rsidRPr="005D3786" w:rsidRDefault="00BE61C5"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После загрузки файла </w:t>
      </w:r>
      <w:r w:rsidRPr="005D3786">
        <w:rPr>
          <w:rFonts w:ascii="Times New Roman" w:hAnsi="Times New Roman" w:cs="Times New Roman"/>
          <w:bCs/>
          <w:color w:val="000000"/>
          <w:sz w:val="28"/>
          <w:szCs w:val="28"/>
          <w:shd w:val="clear" w:color="auto" w:fill="FFFFFF"/>
          <w:lang w:val="en-US"/>
        </w:rPr>
        <w:t>Netlist</w:t>
      </w:r>
      <w:r w:rsidRPr="005D3786">
        <w:rPr>
          <w:rFonts w:ascii="Times New Roman" w:hAnsi="Times New Roman" w:cs="Times New Roman"/>
          <w:bCs/>
          <w:color w:val="000000"/>
          <w:sz w:val="28"/>
          <w:szCs w:val="28"/>
          <w:shd w:val="clear" w:color="auto" w:fill="FFFFFF"/>
        </w:rPr>
        <w:t xml:space="preserve"> и </w:t>
      </w:r>
      <w:proofErr w:type="spellStart"/>
      <w:r w:rsidRPr="005D3786">
        <w:rPr>
          <w:rFonts w:ascii="Times New Roman" w:hAnsi="Times New Roman" w:cs="Times New Roman"/>
          <w:bCs/>
          <w:color w:val="000000"/>
          <w:sz w:val="28"/>
          <w:szCs w:val="28"/>
          <w:shd w:val="clear" w:color="auto" w:fill="FFFFFF"/>
        </w:rPr>
        <w:t>отрисовки</w:t>
      </w:r>
      <w:proofErr w:type="spellEnd"/>
      <w:r w:rsidRPr="005D3786">
        <w:rPr>
          <w:rFonts w:ascii="Times New Roman" w:hAnsi="Times New Roman" w:cs="Times New Roman"/>
          <w:bCs/>
          <w:color w:val="000000"/>
          <w:sz w:val="28"/>
          <w:szCs w:val="28"/>
          <w:shd w:val="clear" w:color="auto" w:fill="FFFFFF"/>
        </w:rPr>
        <w:t xml:space="preserve"> контура платы в слое </w:t>
      </w:r>
      <w:r w:rsidRPr="005D3786">
        <w:rPr>
          <w:rFonts w:ascii="Times New Roman" w:hAnsi="Times New Roman" w:cs="Times New Roman"/>
          <w:bCs/>
          <w:color w:val="000000"/>
          <w:sz w:val="28"/>
          <w:szCs w:val="28"/>
          <w:shd w:val="clear" w:color="auto" w:fill="FFFFFF"/>
          <w:lang w:val="en-US"/>
        </w:rPr>
        <w:t>Broad</w:t>
      </w:r>
      <w:r w:rsidR="00EB3E97"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rPr>
        <w:t xml:space="preserve">окно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 xml:space="preserve"> будет выгляде</w:t>
      </w:r>
      <w:r w:rsidR="00466497">
        <w:rPr>
          <w:rFonts w:ascii="Times New Roman" w:hAnsi="Times New Roman" w:cs="Times New Roman"/>
          <w:bCs/>
          <w:color w:val="000000"/>
          <w:sz w:val="28"/>
          <w:szCs w:val="28"/>
          <w:shd w:val="clear" w:color="auto" w:fill="FFFFFF"/>
        </w:rPr>
        <w:t>ть следующим образом (рисунок 2.22</w:t>
      </w:r>
      <w:r w:rsidRPr="005D3786">
        <w:rPr>
          <w:rFonts w:ascii="Times New Roman" w:hAnsi="Times New Roman" w:cs="Times New Roman"/>
          <w:bCs/>
          <w:color w:val="000000"/>
          <w:sz w:val="28"/>
          <w:szCs w:val="28"/>
          <w:shd w:val="clear" w:color="auto" w:fill="FFFFFF"/>
        </w:rPr>
        <w:t>).</w:t>
      </w:r>
    </w:p>
    <w:p w:rsidR="00A351C0" w:rsidRPr="005D3786" w:rsidRDefault="00A351C0"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Для того, чтобы убрать позиционные обозначения с элементов их необходимо выделить и, щелкнув правой кнопкой мыши, вызвать команду </w:t>
      </w:r>
      <w:r w:rsidRPr="005D3786">
        <w:rPr>
          <w:rFonts w:ascii="Times New Roman" w:hAnsi="Times New Roman" w:cs="Times New Roman"/>
          <w:bCs/>
          <w:color w:val="000000"/>
          <w:sz w:val="28"/>
          <w:szCs w:val="28"/>
          <w:shd w:val="clear" w:color="auto" w:fill="FFFFFF"/>
          <w:lang w:val="en-US"/>
        </w:rPr>
        <w:t>Properties</w:t>
      </w:r>
      <w:r w:rsidRPr="005D3786">
        <w:rPr>
          <w:rFonts w:ascii="Times New Roman" w:hAnsi="Times New Roman" w:cs="Times New Roman"/>
          <w:bCs/>
          <w:color w:val="000000"/>
          <w:sz w:val="28"/>
          <w:szCs w:val="28"/>
          <w:shd w:val="clear" w:color="auto" w:fill="FFFFFF"/>
        </w:rPr>
        <w:t xml:space="preserve">. В открывшемся диалоговом окне </w:t>
      </w:r>
      <w:r w:rsidR="00466497">
        <w:rPr>
          <w:rFonts w:ascii="Times New Roman" w:hAnsi="Times New Roman" w:cs="Times New Roman"/>
          <w:bCs/>
          <w:color w:val="000000"/>
          <w:sz w:val="28"/>
          <w:szCs w:val="28"/>
          <w:shd w:val="clear" w:color="auto" w:fill="FFFFFF"/>
          <w:lang w:val="en-US"/>
        </w:rPr>
        <w:t>Components</w:t>
      </w:r>
      <w:r w:rsidR="00466497" w:rsidRPr="00466497">
        <w:rPr>
          <w:rFonts w:ascii="Times New Roman" w:hAnsi="Times New Roman" w:cs="Times New Roman"/>
          <w:bCs/>
          <w:color w:val="000000"/>
          <w:sz w:val="28"/>
          <w:szCs w:val="28"/>
          <w:shd w:val="clear" w:color="auto" w:fill="FFFFFF"/>
        </w:rPr>
        <w:t xml:space="preserve"> </w:t>
      </w:r>
      <w:r w:rsidR="00466497" w:rsidRPr="005D3786">
        <w:rPr>
          <w:rFonts w:ascii="Times New Roman" w:hAnsi="Times New Roman" w:cs="Times New Roman"/>
          <w:bCs/>
          <w:color w:val="000000"/>
          <w:sz w:val="28"/>
          <w:szCs w:val="28"/>
          <w:shd w:val="clear" w:color="auto" w:fill="FFFFFF"/>
          <w:lang w:val="en-US"/>
        </w:rPr>
        <w:t>Properties</w:t>
      </w:r>
      <w:r w:rsidRPr="005D3786">
        <w:rPr>
          <w:rFonts w:ascii="Times New Roman" w:hAnsi="Times New Roman" w:cs="Times New Roman"/>
          <w:bCs/>
          <w:color w:val="000000"/>
          <w:sz w:val="28"/>
          <w:szCs w:val="28"/>
          <w:shd w:val="clear" w:color="auto" w:fill="FFFFFF"/>
        </w:rPr>
        <w:t xml:space="preserve"> нужно убрать флажки из столбца </w:t>
      </w:r>
      <w:r w:rsidRPr="005D3786">
        <w:rPr>
          <w:rFonts w:ascii="Times New Roman" w:hAnsi="Times New Roman" w:cs="Times New Roman"/>
          <w:bCs/>
          <w:color w:val="000000"/>
          <w:sz w:val="28"/>
          <w:szCs w:val="28"/>
          <w:shd w:val="clear" w:color="auto" w:fill="FFFFFF"/>
          <w:lang w:val="en-US"/>
        </w:rPr>
        <w:t>Visibility</w:t>
      </w:r>
      <w:r w:rsidRPr="005D3786">
        <w:rPr>
          <w:rFonts w:ascii="Times New Roman" w:hAnsi="Times New Roman" w:cs="Times New Roman"/>
          <w:bCs/>
          <w:color w:val="000000"/>
          <w:sz w:val="28"/>
          <w:szCs w:val="28"/>
          <w:shd w:val="clear" w:color="auto" w:fill="FFFFFF"/>
        </w:rPr>
        <w:t>.</w:t>
      </w:r>
    </w:p>
    <w:p w:rsidR="00A351C0" w:rsidRPr="005D3786" w:rsidRDefault="00A351C0" w:rsidP="008D76E0">
      <w:pPr>
        <w:ind w:firstLine="708"/>
        <w:jc w:val="center"/>
        <w:rPr>
          <w:rFonts w:ascii="Times New Roman" w:hAnsi="Times New Roman" w:cs="Times New Roman"/>
          <w:bCs/>
          <w:color w:val="000000"/>
          <w:sz w:val="28"/>
          <w:szCs w:val="28"/>
          <w:shd w:val="clear" w:color="auto" w:fill="FFFFFF"/>
        </w:rPr>
      </w:pPr>
      <w:r w:rsidRPr="005D3786">
        <w:rPr>
          <w:rFonts w:ascii="Times New Roman" w:hAnsi="Times New Roman" w:cs="Times New Roman"/>
          <w:bCs/>
          <w:noProof/>
          <w:color w:val="000000"/>
          <w:sz w:val="28"/>
          <w:szCs w:val="28"/>
          <w:shd w:val="clear" w:color="auto" w:fill="FFFFFF"/>
          <w:lang w:eastAsia="ru-RU"/>
        </w:rPr>
        <w:drawing>
          <wp:inline distT="0" distB="0" distL="0" distR="0">
            <wp:extent cx="4947920" cy="3819197"/>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998322" cy="3858101"/>
                    </a:xfrm>
                    <a:prstGeom prst="rect">
                      <a:avLst/>
                    </a:prstGeom>
                    <a:noFill/>
                    <a:ln>
                      <a:noFill/>
                    </a:ln>
                  </pic:spPr>
                </pic:pic>
              </a:graphicData>
            </a:graphic>
          </wp:inline>
        </w:drawing>
      </w:r>
    </w:p>
    <w:p w:rsidR="00A351C0" w:rsidRPr="005D3786" w:rsidRDefault="00A351C0" w:rsidP="00A351C0">
      <w:pPr>
        <w:ind w:firstLine="708"/>
        <w:jc w:val="center"/>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Рис. </w:t>
      </w:r>
      <w:r w:rsidR="00C17CE0">
        <w:rPr>
          <w:rFonts w:ascii="Times New Roman" w:hAnsi="Times New Roman" w:cs="Times New Roman"/>
          <w:bCs/>
          <w:color w:val="000000"/>
          <w:sz w:val="28"/>
          <w:szCs w:val="28"/>
          <w:shd w:val="clear" w:color="auto" w:fill="FFFFFF"/>
        </w:rPr>
        <w:t>2.22</w:t>
      </w:r>
      <w:r w:rsidR="00615349">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rPr>
        <w:t xml:space="preserve"> Диалоговое окно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w:t>
      </w:r>
    </w:p>
    <w:p w:rsidR="000A7712" w:rsidRPr="008F1455" w:rsidRDefault="00C22937" w:rsidP="00E07101">
      <w:pPr>
        <w:pStyle w:val="3"/>
        <w:spacing w:line="360" w:lineRule="auto"/>
        <w:rPr>
          <w:rFonts w:ascii="Times New Roman" w:hAnsi="Times New Roman" w:cs="Times New Roman"/>
          <w:i/>
          <w:color w:val="auto"/>
          <w:sz w:val="28"/>
          <w:szCs w:val="28"/>
        </w:rPr>
      </w:pPr>
      <w:bookmarkStart w:id="18" w:name="_Toc531197766"/>
      <w:r>
        <w:rPr>
          <w:rFonts w:ascii="Times New Roman" w:hAnsi="Times New Roman" w:cs="Times New Roman"/>
          <w:i/>
          <w:color w:val="auto"/>
          <w:sz w:val="28"/>
          <w:szCs w:val="28"/>
        </w:rPr>
        <w:lastRenderedPageBreak/>
        <w:t>3</w:t>
      </w:r>
      <w:r w:rsidR="002760F2" w:rsidRPr="008F1455">
        <w:rPr>
          <w:rFonts w:ascii="Times New Roman" w:hAnsi="Times New Roman" w:cs="Times New Roman"/>
          <w:i/>
          <w:color w:val="auto"/>
          <w:sz w:val="28"/>
          <w:szCs w:val="28"/>
        </w:rPr>
        <w:t>.</w:t>
      </w:r>
      <w:r w:rsidR="004C09CA">
        <w:rPr>
          <w:rFonts w:ascii="Times New Roman" w:hAnsi="Times New Roman" w:cs="Times New Roman"/>
          <w:i/>
          <w:color w:val="auto"/>
          <w:sz w:val="28"/>
          <w:szCs w:val="28"/>
        </w:rPr>
        <w:t>5</w:t>
      </w:r>
      <w:r w:rsidR="000A7712" w:rsidRPr="008F1455">
        <w:rPr>
          <w:rFonts w:ascii="Times New Roman" w:hAnsi="Times New Roman" w:cs="Times New Roman"/>
          <w:i/>
          <w:color w:val="auto"/>
          <w:sz w:val="28"/>
          <w:szCs w:val="28"/>
        </w:rPr>
        <w:t xml:space="preserve">.1 </w:t>
      </w:r>
      <w:r w:rsidR="00636C25" w:rsidRPr="008F1455">
        <w:rPr>
          <w:rFonts w:ascii="Times New Roman" w:hAnsi="Times New Roman" w:cs="Times New Roman"/>
          <w:i/>
          <w:color w:val="auto"/>
          <w:sz w:val="28"/>
          <w:szCs w:val="28"/>
        </w:rPr>
        <w:t>Авто размещение</w:t>
      </w:r>
      <w:r w:rsidR="000A7712" w:rsidRPr="008F1455">
        <w:rPr>
          <w:rFonts w:ascii="Times New Roman" w:hAnsi="Times New Roman" w:cs="Times New Roman"/>
          <w:i/>
          <w:color w:val="auto"/>
          <w:sz w:val="28"/>
          <w:szCs w:val="28"/>
        </w:rPr>
        <w:t xml:space="preserve"> элементов в </w:t>
      </w:r>
      <w:r w:rsidR="000A7712" w:rsidRPr="008F1455">
        <w:rPr>
          <w:rFonts w:ascii="Times New Roman" w:hAnsi="Times New Roman" w:cs="Times New Roman"/>
          <w:i/>
          <w:color w:val="auto"/>
          <w:sz w:val="28"/>
          <w:szCs w:val="28"/>
          <w:lang w:val="en-US"/>
        </w:rPr>
        <w:t>SPECCTRA</w:t>
      </w:r>
      <w:bookmarkEnd w:id="18"/>
    </w:p>
    <w:p w:rsidR="005925EA" w:rsidRPr="005D3786" w:rsidRDefault="005925EA"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При авто размещении компонентов на плате лучше искать такие варианты размещения, при которых проводники не пересекаются. Пересечение проводников нежелательно, но допустимо. Если пересечения не удается избежать путем рационального размещения элементов, то можно создать перемычку. Создание перемычек усложнит технологический процесс изготовления ГИС. В данной работе рассмотрен такой вариант топологии, в котором имеется два пересечения проводников. Данный вариант был выбран специально, с целью описания процесса создания перемычек в </w:t>
      </w:r>
      <w:r w:rsidRPr="005D3786">
        <w:rPr>
          <w:rFonts w:ascii="Times New Roman" w:hAnsi="Times New Roman" w:cs="Times New Roman"/>
          <w:sz w:val="28"/>
          <w:szCs w:val="28"/>
          <w:lang w:val="en-US"/>
        </w:rPr>
        <w:t>P</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cad</w:t>
      </w:r>
      <w:r w:rsidRPr="005D3786">
        <w:rPr>
          <w:rFonts w:ascii="Times New Roman" w:hAnsi="Times New Roman" w:cs="Times New Roman"/>
          <w:sz w:val="28"/>
          <w:szCs w:val="28"/>
        </w:rPr>
        <w:t xml:space="preserve">. </w:t>
      </w:r>
      <w:r w:rsidR="002F35A8">
        <w:rPr>
          <w:rFonts w:ascii="Times New Roman" w:hAnsi="Times New Roman" w:cs="Times New Roman"/>
          <w:sz w:val="28"/>
          <w:szCs w:val="28"/>
        </w:rPr>
        <w:t>П</w:t>
      </w:r>
      <w:r w:rsidRPr="005D3786">
        <w:rPr>
          <w:rFonts w:ascii="Times New Roman" w:hAnsi="Times New Roman" w:cs="Times New Roman"/>
          <w:sz w:val="28"/>
          <w:szCs w:val="28"/>
        </w:rPr>
        <w:t xml:space="preserve">роцесс </w:t>
      </w:r>
      <w:r w:rsidR="002F35A8">
        <w:rPr>
          <w:rFonts w:ascii="Times New Roman" w:hAnsi="Times New Roman" w:cs="Times New Roman"/>
          <w:sz w:val="28"/>
          <w:szCs w:val="28"/>
        </w:rPr>
        <w:t xml:space="preserve">создания перемычек </w:t>
      </w:r>
      <w:r w:rsidR="00466497">
        <w:rPr>
          <w:rFonts w:ascii="Times New Roman" w:hAnsi="Times New Roman" w:cs="Times New Roman"/>
          <w:sz w:val="28"/>
          <w:szCs w:val="28"/>
        </w:rPr>
        <w:t xml:space="preserve">подробно </w:t>
      </w:r>
      <w:r w:rsidRPr="005D3786">
        <w:rPr>
          <w:rFonts w:ascii="Times New Roman" w:hAnsi="Times New Roman" w:cs="Times New Roman"/>
          <w:sz w:val="28"/>
          <w:szCs w:val="28"/>
        </w:rPr>
        <w:t>описан в</w:t>
      </w:r>
      <w:r w:rsidR="00466497">
        <w:rPr>
          <w:rFonts w:ascii="Times New Roman" w:hAnsi="Times New Roman" w:cs="Times New Roman"/>
          <w:sz w:val="28"/>
          <w:szCs w:val="28"/>
        </w:rPr>
        <w:t xml:space="preserve"> подразделе </w:t>
      </w:r>
      <w:r w:rsidR="00992479">
        <w:rPr>
          <w:rFonts w:ascii="Times New Roman" w:hAnsi="Times New Roman" w:cs="Times New Roman"/>
          <w:sz w:val="28"/>
          <w:szCs w:val="28"/>
        </w:rPr>
        <w:t>3.5</w:t>
      </w:r>
      <w:r w:rsidR="00CF6204">
        <w:rPr>
          <w:rFonts w:ascii="Times New Roman" w:hAnsi="Times New Roman" w:cs="Times New Roman"/>
          <w:sz w:val="28"/>
          <w:szCs w:val="28"/>
        </w:rPr>
        <w:t>.3 данной работы</w:t>
      </w:r>
      <w:r w:rsidRPr="005D3786">
        <w:rPr>
          <w:rFonts w:ascii="Times New Roman" w:hAnsi="Times New Roman" w:cs="Times New Roman"/>
          <w:sz w:val="28"/>
          <w:szCs w:val="28"/>
        </w:rPr>
        <w:t xml:space="preserve">.  </w:t>
      </w:r>
    </w:p>
    <w:p w:rsidR="00BE61C5" w:rsidRPr="005D3786" w:rsidRDefault="00BE61C5" w:rsidP="00190BD0">
      <w:pPr>
        <w:spacing w:after="0" w:line="360" w:lineRule="auto"/>
        <w:ind w:firstLine="709"/>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lang w:val="en-US"/>
        </w:rPr>
        <w:t>SPECCTRA</w:t>
      </w:r>
      <w:r w:rsidRPr="005D3786">
        <w:rPr>
          <w:rFonts w:ascii="Times New Roman" w:hAnsi="Times New Roman" w:cs="Times New Roman"/>
          <w:sz w:val="28"/>
          <w:szCs w:val="28"/>
        </w:rPr>
        <w:t xml:space="preserve"> запускается из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 xml:space="preserve">. Запуск осуществляется командой </w:t>
      </w:r>
      <w:r w:rsidRPr="005D3786">
        <w:rPr>
          <w:rFonts w:ascii="Times New Roman" w:hAnsi="Times New Roman" w:cs="Times New Roman"/>
          <w:bCs/>
          <w:color w:val="000000"/>
          <w:sz w:val="28"/>
          <w:szCs w:val="28"/>
          <w:shd w:val="clear" w:color="auto" w:fill="FFFFFF"/>
          <w:lang w:val="en-US"/>
        </w:rPr>
        <w:t>Place</w:t>
      </w:r>
      <w:r w:rsidRPr="005D3786">
        <w:rPr>
          <w:rFonts w:ascii="Times New Roman" w:hAnsi="Times New Roman" w:cs="Times New Roman"/>
          <w:bCs/>
          <w:color w:val="000000"/>
          <w:sz w:val="28"/>
          <w:szCs w:val="28"/>
          <w:shd w:val="clear" w:color="auto" w:fill="FFFFFF"/>
        </w:rPr>
        <w:t>/</w:t>
      </w:r>
      <w:proofErr w:type="spellStart"/>
      <w:r w:rsidRPr="005D3786">
        <w:rPr>
          <w:rFonts w:ascii="Times New Roman" w:hAnsi="Times New Roman" w:cs="Times New Roman"/>
          <w:bCs/>
          <w:color w:val="000000"/>
          <w:sz w:val="28"/>
          <w:szCs w:val="28"/>
          <w:shd w:val="clear" w:color="auto" w:fill="FFFFFF"/>
          <w:lang w:val="en-US"/>
        </w:rPr>
        <w:t>Autoplacement</w:t>
      </w:r>
      <w:proofErr w:type="spellEnd"/>
      <w:r w:rsidRPr="005D3786">
        <w:rPr>
          <w:rFonts w:ascii="Times New Roman" w:hAnsi="Times New Roman" w:cs="Times New Roman"/>
          <w:bCs/>
          <w:color w:val="000000"/>
          <w:sz w:val="28"/>
          <w:szCs w:val="28"/>
          <w:shd w:val="clear" w:color="auto" w:fill="FFFFFF"/>
        </w:rPr>
        <w:t xml:space="preserve">. Вызвав </w:t>
      </w:r>
      <w:r w:rsidR="00D03757" w:rsidRPr="005D3786">
        <w:rPr>
          <w:rFonts w:ascii="Times New Roman" w:hAnsi="Times New Roman" w:cs="Times New Roman"/>
          <w:bCs/>
          <w:color w:val="000000"/>
          <w:sz w:val="28"/>
          <w:szCs w:val="28"/>
          <w:shd w:val="clear" w:color="auto" w:fill="FFFFFF"/>
        </w:rPr>
        <w:t xml:space="preserve">эту </w:t>
      </w:r>
      <w:r w:rsidRPr="005D3786">
        <w:rPr>
          <w:rFonts w:ascii="Times New Roman" w:hAnsi="Times New Roman" w:cs="Times New Roman"/>
          <w:bCs/>
          <w:color w:val="000000"/>
          <w:sz w:val="28"/>
          <w:szCs w:val="28"/>
          <w:shd w:val="clear" w:color="auto" w:fill="FFFFFF"/>
        </w:rPr>
        <w:t xml:space="preserve">команду откроется диалоговое окно, изображенное не рисунке </w:t>
      </w:r>
      <w:r w:rsidR="00C17CE0">
        <w:rPr>
          <w:rFonts w:ascii="Times New Roman" w:hAnsi="Times New Roman" w:cs="Times New Roman"/>
          <w:bCs/>
          <w:color w:val="000000"/>
          <w:sz w:val="28"/>
          <w:szCs w:val="28"/>
          <w:shd w:val="clear" w:color="auto" w:fill="FFFFFF"/>
        </w:rPr>
        <w:t>2.23</w:t>
      </w:r>
      <w:r w:rsidRPr="005D3786">
        <w:rPr>
          <w:rFonts w:ascii="Times New Roman" w:hAnsi="Times New Roman" w:cs="Times New Roman"/>
          <w:bCs/>
          <w:color w:val="000000"/>
          <w:sz w:val="28"/>
          <w:szCs w:val="28"/>
          <w:shd w:val="clear" w:color="auto" w:fill="FFFFFF"/>
        </w:rPr>
        <w:t>.</w:t>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7CF2D0EF" wp14:editId="0A466646">
            <wp:extent cx="4143375" cy="39338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143375" cy="3933825"/>
                    </a:xfrm>
                    <a:prstGeom prst="rect">
                      <a:avLst/>
                    </a:prstGeom>
                  </pic:spPr>
                </pic:pic>
              </a:graphicData>
            </a:graphic>
          </wp:inline>
        </w:drawing>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C17CE0">
        <w:rPr>
          <w:rFonts w:ascii="Times New Roman" w:hAnsi="Times New Roman" w:cs="Times New Roman"/>
          <w:sz w:val="28"/>
          <w:szCs w:val="28"/>
        </w:rPr>
        <w:t xml:space="preserve"> 2.23</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 xml:space="preserve">Диалоговое окно запуска </w:t>
      </w:r>
      <w:r w:rsidRPr="005D3786">
        <w:rPr>
          <w:rFonts w:ascii="Times New Roman" w:hAnsi="Times New Roman" w:cs="Times New Roman"/>
          <w:bCs/>
          <w:color w:val="000000"/>
          <w:sz w:val="28"/>
          <w:szCs w:val="28"/>
          <w:shd w:val="clear" w:color="auto" w:fill="FFFFFF"/>
          <w:lang w:val="en-US"/>
        </w:rPr>
        <w:t>SPECCTRA</w:t>
      </w:r>
      <w:r w:rsidRPr="005D3786">
        <w:rPr>
          <w:rFonts w:ascii="Times New Roman" w:hAnsi="Times New Roman" w:cs="Times New Roman"/>
          <w:sz w:val="28"/>
          <w:szCs w:val="28"/>
        </w:rPr>
        <w:t>.</w:t>
      </w:r>
    </w:p>
    <w:p w:rsidR="00BE61C5" w:rsidRPr="005D3786" w:rsidRDefault="00BE61C5" w:rsidP="00190BD0">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В окне </w:t>
      </w:r>
      <w:r w:rsidRPr="005D3786">
        <w:rPr>
          <w:rFonts w:ascii="Times New Roman" w:hAnsi="Times New Roman" w:cs="Times New Roman"/>
          <w:sz w:val="28"/>
          <w:szCs w:val="28"/>
          <w:lang w:val="en-US"/>
        </w:rPr>
        <w:t>Strategy</w:t>
      </w:r>
      <w:r w:rsidRPr="005D3786">
        <w:rPr>
          <w:rFonts w:ascii="Times New Roman" w:hAnsi="Times New Roman" w:cs="Times New Roman"/>
          <w:sz w:val="28"/>
          <w:szCs w:val="28"/>
        </w:rPr>
        <w:t xml:space="preserve"> нужно указать пути сохранения фа</w:t>
      </w:r>
      <w:r w:rsidR="00EB3E97" w:rsidRPr="005D3786">
        <w:rPr>
          <w:rFonts w:ascii="Times New Roman" w:hAnsi="Times New Roman" w:cs="Times New Roman"/>
          <w:sz w:val="28"/>
          <w:szCs w:val="28"/>
        </w:rPr>
        <w:t>йлов</w:t>
      </w:r>
      <w:r w:rsidRPr="005D3786">
        <w:rPr>
          <w:rFonts w:ascii="Times New Roman" w:hAnsi="Times New Roman" w:cs="Times New Roman"/>
          <w:sz w:val="28"/>
          <w:szCs w:val="28"/>
        </w:rPr>
        <w:t xml:space="preserve"> </w:t>
      </w:r>
      <w:r w:rsidR="00EB3E97" w:rsidRPr="005D3786">
        <w:rPr>
          <w:rFonts w:ascii="Times New Roman" w:hAnsi="Times New Roman" w:cs="Times New Roman"/>
          <w:sz w:val="28"/>
          <w:szCs w:val="28"/>
        </w:rPr>
        <w:t xml:space="preserve">куда они будут записаны </w:t>
      </w:r>
      <w:r w:rsidRPr="005D3786">
        <w:rPr>
          <w:rFonts w:ascii="Times New Roman" w:hAnsi="Times New Roman" w:cs="Times New Roman"/>
          <w:sz w:val="28"/>
          <w:szCs w:val="28"/>
        </w:rPr>
        <w:t xml:space="preserve">после выполнения работы программой. Окно </w:t>
      </w:r>
      <w:r w:rsidRPr="005D3786">
        <w:rPr>
          <w:rFonts w:ascii="Times New Roman" w:hAnsi="Times New Roman" w:cs="Times New Roman"/>
          <w:sz w:val="28"/>
          <w:szCs w:val="28"/>
          <w:lang w:val="en-US"/>
        </w:rPr>
        <w:t>DO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File</w:t>
      </w:r>
      <w:r w:rsidR="00CF6204">
        <w:rPr>
          <w:rFonts w:ascii="Times New Roman" w:hAnsi="Times New Roman" w:cs="Times New Roman"/>
          <w:sz w:val="28"/>
          <w:szCs w:val="28"/>
        </w:rPr>
        <w:t xml:space="preserve"> можно оставить пустым, путь</w:t>
      </w:r>
      <w:r w:rsidRPr="005D3786">
        <w:rPr>
          <w:rFonts w:ascii="Times New Roman" w:hAnsi="Times New Roman" w:cs="Times New Roman"/>
          <w:sz w:val="28"/>
          <w:szCs w:val="28"/>
        </w:rPr>
        <w:t xml:space="preserve"> </w:t>
      </w:r>
      <w:r w:rsidRPr="005D3786">
        <w:rPr>
          <w:rFonts w:ascii="Times New Roman" w:hAnsi="Times New Roman" w:cs="Times New Roman"/>
          <w:sz w:val="28"/>
          <w:szCs w:val="28"/>
        </w:rPr>
        <w:lastRenderedPageBreak/>
        <w:t xml:space="preserve">создастся автоматически после запуска трассировщика. После указания путей сохранения файлов нужно нажать на кнопку </w:t>
      </w:r>
      <w:r w:rsidRPr="005D3786">
        <w:rPr>
          <w:rFonts w:ascii="Times New Roman" w:hAnsi="Times New Roman" w:cs="Times New Roman"/>
          <w:sz w:val="28"/>
          <w:szCs w:val="28"/>
          <w:lang w:val="en-US"/>
        </w:rPr>
        <w:t>Save</w:t>
      </w:r>
      <w:r w:rsidRPr="005D3786">
        <w:rPr>
          <w:rFonts w:ascii="Times New Roman" w:hAnsi="Times New Roman" w:cs="Times New Roman"/>
          <w:sz w:val="28"/>
          <w:szCs w:val="28"/>
        </w:rPr>
        <w:t xml:space="preserve"> и можно приступать к работе.</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r>
      <w:r w:rsidR="006B7DAD">
        <w:rPr>
          <w:rFonts w:ascii="Times New Roman" w:hAnsi="Times New Roman" w:cs="Times New Roman"/>
          <w:sz w:val="28"/>
          <w:szCs w:val="28"/>
        </w:rPr>
        <w:t>Запуск программы осуществляется нажатием кнопки</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Start</w:t>
      </w:r>
      <w:r w:rsidRPr="005D3786">
        <w:rPr>
          <w:rFonts w:ascii="Times New Roman" w:hAnsi="Times New Roman" w:cs="Times New Roman"/>
          <w:sz w:val="28"/>
          <w:szCs w:val="28"/>
        </w:rPr>
        <w:t xml:space="preserve">. Откроется окно авто трассировщика, изображенное на рисунке </w:t>
      </w:r>
      <w:r w:rsidR="00C17CE0">
        <w:rPr>
          <w:rFonts w:ascii="Times New Roman" w:hAnsi="Times New Roman" w:cs="Times New Roman"/>
          <w:sz w:val="28"/>
          <w:szCs w:val="28"/>
        </w:rPr>
        <w:t>2.24</w:t>
      </w:r>
      <w:r w:rsidRPr="005D3786">
        <w:rPr>
          <w:rFonts w:ascii="Times New Roman" w:hAnsi="Times New Roman" w:cs="Times New Roman"/>
          <w:sz w:val="28"/>
          <w:szCs w:val="28"/>
        </w:rPr>
        <w:t>.</w:t>
      </w:r>
    </w:p>
    <w:p w:rsidR="00BE61C5" w:rsidRPr="005D3786" w:rsidRDefault="00071AEC" w:rsidP="00EB3E97">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4F52BDC5" wp14:editId="34DFADC8">
            <wp:extent cx="6645910" cy="510921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645910" cy="5109210"/>
                    </a:xfrm>
                    <a:prstGeom prst="rect">
                      <a:avLst/>
                    </a:prstGeom>
                  </pic:spPr>
                </pic:pic>
              </a:graphicData>
            </a:graphic>
          </wp:inline>
        </w:drawing>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C17CE0">
        <w:rPr>
          <w:rFonts w:ascii="Times New Roman" w:hAnsi="Times New Roman" w:cs="Times New Roman"/>
          <w:sz w:val="28"/>
          <w:szCs w:val="28"/>
        </w:rPr>
        <w:t xml:space="preserve"> 2.24</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 xml:space="preserve">Диалоговое окно программы </w:t>
      </w:r>
      <w:r w:rsidRPr="005D3786">
        <w:rPr>
          <w:rFonts w:ascii="Times New Roman" w:hAnsi="Times New Roman" w:cs="Times New Roman"/>
          <w:bCs/>
          <w:color w:val="000000"/>
          <w:sz w:val="28"/>
          <w:szCs w:val="28"/>
          <w:shd w:val="clear" w:color="auto" w:fill="FFFFFF"/>
          <w:lang w:val="en-US"/>
        </w:rPr>
        <w:t>SPECCTRA</w:t>
      </w:r>
      <w:r w:rsidRPr="005D3786">
        <w:rPr>
          <w:rFonts w:ascii="Times New Roman" w:hAnsi="Times New Roman" w:cs="Times New Roman"/>
          <w:sz w:val="28"/>
          <w:szCs w:val="28"/>
        </w:rPr>
        <w:t>.</w:t>
      </w:r>
    </w:p>
    <w:p w:rsidR="00BE61C5" w:rsidRPr="005D3786" w:rsidRDefault="00BE61C5"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Переход программы в режим расположения компонентов осуществляется кнопкой </w:t>
      </w:r>
      <w:r w:rsidRPr="005D3786">
        <w:rPr>
          <w:rFonts w:ascii="Times New Roman" w:hAnsi="Times New Roman" w:cs="Times New Roman"/>
          <w:sz w:val="28"/>
          <w:szCs w:val="28"/>
          <w:lang w:val="en-US"/>
        </w:rPr>
        <w:t>Place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Mode</w:t>
      </w:r>
      <w:r w:rsidRPr="005D3786">
        <w:rPr>
          <w:rFonts w:ascii="Times New Roman" w:hAnsi="Times New Roman" w:cs="Times New Roman"/>
          <w:sz w:val="28"/>
          <w:szCs w:val="28"/>
        </w:rPr>
        <w:t xml:space="preserve"> </w:t>
      </w:r>
      <w:r w:rsidRPr="005D3786">
        <w:rPr>
          <w:rFonts w:ascii="Times New Roman" w:hAnsi="Times New Roman" w:cs="Times New Roman"/>
          <w:noProof/>
          <w:sz w:val="28"/>
          <w:szCs w:val="28"/>
          <w:lang w:eastAsia="ru-RU"/>
        </w:rPr>
        <w:drawing>
          <wp:inline distT="0" distB="0" distL="0" distR="0" wp14:anchorId="2743F0D3" wp14:editId="747A8A71">
            <wp:extent cx="247650" cy="285750"/>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7650" cy="285750"/>
                    </a:xfrm>
                    <a:prstGeom prst="rect">
                      <a:avLst/>
                    </a:prstGeom>
                    <a:noFill/>
                    <a:ln>
                      <a:noFill/>
                    </a:ln>
                  </pic:spPr>
                </pic:pic>
              </a:graphicData>
            </a:graphic>
          </wp:inline>
        </w:drawing>
      </w:r>
      <w:r w:rsidRPr="005D3786">
        <w:rPr>
          <w:rFonts w:ascii="Times New Roman" w:hAnsi="Times New Roman" w:cs="Times New Roman"/>
          <w:sz w:val="28"/>
          <w:szCs w:val="28"/>
        </w:rPr>
        <w:t xml:space="preserve">. В правом нижнем углу </w:t>
      </w:r>
      <w:r w:rsidR="006B7DAD">
        <w:rPr>
          <w:rFonts w:ascii="Times New Roman" w:hAnsi="Times New Roman" w:cs="Times New Roman"/>
          <w:sz w:val="28"/>
          <w:szCs w:val="28"/>
        </w:rPr>
        <w:t>необходимо</w:t>
      </w:r>
      <w:r w:rsidRPr="005D3786">
        <w:rPr>
          <w:rFonts w:ascii="Times New Roman" w:hAnsi="Times New Roman" w:cs="Times New Roman"/>
          <w:sz w:val="28"/>
          <w:szCs w:val="28"/>
        </w:rPr>
        <w:t xml:space="preserve"> задать метрическую систему измерений. Далее необходимо задать стратегию (правила) размещения компонентов. Для этого перейдем в меню </w:t>
      </w:r>
      <w:r w:rsidRPr="005D3786">
        <w:rPr>
          <w:rFonts w:ascii="Times New Roman" w:hAnsi="Times New Roman" w:cs="Times New Roman"/>
          <w:sz w:val="28"/>
          <w:szCs w:val="28"/>
          <w:lang w:val="en-US"/>
        </w:rPr>
        <w:t>Rules</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PCB</w:t>
      </w:r>
      <w:r w:rsidRPr="005D3786">
        <w:rPr>
          <w:rFonts w:ascii="Times New Roman" w:hAnsi="Times New Roman" w:cs="Times New Roman"/>
          <w:sz w:val="28"/>
          <w:szCs w:val="28"/>
        </w:rPr>
        <w:t xml:space="preserve"> выберем </w:t>
      </w:r>
      <w:r w:rsidRPr="005D3786">
        <w:rPr>
          <w:rFonts w:ascii="Times New Roman" w:hAnsi="Times New Roman" w:cs="Times New Roman"/>
          <w:sz w:val="28"/>
          <w:szCs w:val="28"/>
          <w:lang w:val="en-US"/>
        </w:rPr>
        <w:t>Spacing</w:t>
      </w:r>
      <w:r w:rsidRPr="005D3786">
        <w:rPr>
          <w:rFonts w:ascii="Times New Roman" w:hAnsi="Times New Roman" w:cs="Times New Roman"/>
          <w:sz w:val="28"/>
          <w:szCs w:val="28"/>
        </w:rPr>
        <w:t xml:space="preserve">, откроется диалоговое окно настроек, изображенное на рисунке </w:t>
      </w:r>
      <w:r w:rsidR="00C17CE0">
        <w:rPr>
          <w:rFonts w:ascii="Times New Roman" w:hAnsi="Times New Roman" w:cs="Times New Roman"/>
          <w:sz w:val="28"/>
          <w:szCs w:val="28"/>
        </w:rPr>
        <w:t>2.25</w:t>
      </w:r>
      <w:r w:rsidRPr="005D3786">
        <w:rPr>
          <w:rFonts w:ascii="Times New Roman" w:hAnsi="Times New Roman" w:cs="Times New Roman"/>
          <w:sz w:val="28"/>
          <w:szCs w:val="28"/>
        </w:rPr>
        <w:t xml:space="preserve">. </w:t>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1C1E0F4F" wp14:editId="483DFFB9">
            <wp:extent cx="2552700" cy="2001707"/>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557573" cy="2005528"/>
                    </a:xfrm>
                    <a:prstGeom prst="rect">
                      <a:avLst/>
                    </a:prstGeom>
                  </pic:spPr>
                </pic:pic>
              </a:graphicData>
            </a:graphic>
          </wp:inline>
        </w:drawing>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C17CE0">
        <w:rPr>
          <w:rFonts w:ascii="Times New Roman" w:hAnsi="Times New Roman" w:cs="Times New Roman"/>
          <w:sz w:val="28"/>
          <w:szCs w:val="28"/>
        </w:rPr>
        <w:t xml:space="preserve"> 2.25</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Диалоговое окно настроек для размещения компонентов</w:t>
      </w:r>
      <w:r w:rsidRPr="005D3786">
        <w:rPr>
          <w:rFonts w:ascii="Times New Roman" w:hAnsi="Times New Roman" w:cs="Times New Roman"/>
          <w:sz w:val="28"/>
          <w:szCs w:val="28"/>
        </w:rPr>
        <w:t>.</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В окне имеется две области </w:t>
      </w:r>
      <w:r w:rsidRPr="005D3786">
        <w:rPr>
          <w:rFonts w:ascii="Times New Roman" w:hAnsi="Times New Roman" w:cs="Times New Roman"/>
          <w:sz w:val="28"/>
          <w:szCs w:val="28"/>
          <w:lang w:val="en-US"/>
        </w:rPr>
        <w:t>Front</w:t>
      </w:r>
      <w:r w:rsidRPr="005D3786">
        <w:rPr>
          <w:rFonts w:ascii="Times New Roman" w:hAnsi="Times New Roman" w:cs="Times New Roman"/>
          <w:sz w:val="28"/>
          <w:szCs w:val="28"/>
        </w:rPr>
        <w:t xml:space="preserve"> и </w:t>
      </w:r>
      <w:r w:rsidRPr="005D3786">
        <w:rPr>
          <w:rFonts w:ascii="Times New Roman" w:hAnsi="Times New Roman" w:cs="Times New Roman"/>
          <w:sz w:val="28"/>
          <w:szCs w:val="28"/>
          <w:lang w:val="en-US"/>
        </w:rPr>
        <w:t>Back</w:t>
      </w:r>
      <w:r w:rsidRPr="005D3786">
        <w:rPr>
          <w:rFonts w:ascii="Times New Roman" w:hAnsi="Times New Roman" w:cs="Times New Roman"/>
          <w:sz w:val="28"/>
          <w:szCs w:val="28"/>
        </w:rPr>
        <w:t xml:space="preserve">, предназначенные для настроек передней и задней сторон ПП. Так как тонкопленочные ГИС односторонние, нас будет интересовать только лицевая сторона платы. </w:t>
      </w:r>
    </w:p>
    <w:p w:rsidR="00BE61C5" w:rsidRPr="005D3786" w:rsidRDefault="00BE61C5" w:rsidP="00580296">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В колонке </w:t>
      </w:r>
      <w:r w:rsidRPr="005D3786">
        <w:rPr>
          <w:rFonts w:ascii="Times New Roman" w:hAnsi="Times New Roman" w:cs="Times New Roman"/>
          <w:sz w:val="28"/>
          <w:szCs w:val="28"/>
          <w:lang w:val="en-US"/>
        </w:rPr>
        <w:t>Area</w:t>
      </w:r>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lang w:val="en-US"/>
        </w:rPr>
        <w:t>Keepout</w:t>
      </w:r>
      <w:proofErr w:type="spellEnd"/>
      <w:r w:rsidRPr="005D3786">
        <w:rPr>
          <w:rFonts w:ascii="Times New Roman" w:hAnsi="Times New Roman" w:cs="Times New Roman"/>
          <w:sz w:val="28"/>
          <w:szCs w:val="28"/>
        </w:rPr>
        <w:t xml:space="preserve">) указывается расстояние от границ ПП до начала области расположения элементов. </w:t>
      </w:r>
      <w:r w:rsidR="006D202C" w:rsidRPr="005D3786">
        <w:rPr>
          <w:rFonts w:ascii="Times New Roman" w:hAnsi="Times New Roman" w:cs="Times New Roman"/>
          <w:sz w:val="28"/>
          <w:szCs w:val="28"/>
        </w:rPr>
        <w:t xml:space="preserve">В примере рассмотрен второй случай </w:t>
      </w:r>
      <w:proofErr w:type="spellStart"/>
      <w:r w:rsidR="006D202C" w:rsidRPr="005D3786">
        <w:rPr>
          <w:rFonts w:ascii="Times New Roman" w:hAnsi="Times New Roman" w:cs="Times New Roman"/>
          <w:sz w:val="28"/>
          <w:szCs w:val="28"/>
        </w:rPr>
        <w:t>отрисовки</w:t>
      </w:r>
      <w:proofErr w:type="spellEnd"/>
      <w:r w:rsidR="006D202C" w:rsidRPr="005D3786">
        <w:rPr>
          <w:rFonts w:ascii="Times New Roman" w:hAnsi="Times New Roman" w:cs="Times New Roman"/>
          <w:sz w:val="28"/>
          <w:szCs w:val="28"/>
        </w:rPr>
        <w:t xml:space="preserve"> границ платы, то есть расстояние от границ платы должно быть нулевым.  </w:t>
      </w:r>
    </w:p>
    <w:p w:rsidR="00BE61C5" w:rsidRPr="005D3786" w:rsidRDefault="00BE61C5" w:rsidP="00580296">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В колонке </w:t>
      </w:r>
      <w:r w:rsidRPr="005D3786">
        <w:rPr>
          <w:rFonts w:ascii="Times New Roman" w:hAnsi="Times New Roman" w:cs="Times New Roman"/>
          <w:sz w:val="28"/>
          <w:szCs w:val="28"/>
          <w:lang w:val="en-US"/>
        </w:rPr>
        <w:t>SMD</w:t>
      </w:r>
      <w:r w:rsidRPr="005D3786">
        <w:rPr>
          <w:rFonts w:ascii="Times New Roman" w:hAnsi="Times New Roman" w:cs="Times New Roman"/>
          <w:sz w:val="28"/>
          <w:szCs w:val="28"/>
        </w:rPr>
        <w:t xml:space="preserve"> </w:t>
      </w:r>
      <w:proofErr w:type="spellStart"/>
      <w:r w:rsidRPr="005D3786">
        <w:rPr>
          <w:rFonts w:ascii="Times New Roman" w:hAnsi="Times New Roman" w:cs="Times New Roman"/>
          <w:sz w:val="28"/>
          <w:szCs w:val="28"/>
          <w:lang w:val="en-US"/>
        </w:rPr>
        <w:t>Pkg</w:t>
      </w:r>
      <w:proofErr w:type="spellEnd"/>
      <w:r w:rsidRPr="005D3786">
        <w:rPr>
          <w:rFonts w:ascii="Times New Roman" w:hAnsi="Times New Roman" w:cs="Times New Roman"/>
          <w:sz w:val="28"/>
          <w:szCs w:val="28"/>
        </w:rPr>
        <w:t xml:space="preserve"> выставляются зазоры между компонентами и проводниками.</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Перед началом автоматического размещения можно зафиксировать те элементы, положение которых строго зафиксировано на плате. Для этого </w:t>
      </w:r>
      <w:r w:rsidR="006B7DAD">
        <w:rPr>
          <w:rFonts w:ascii="Times New Roman" w:hAnsi="Times New Roman" w:cs="Times New Roman"/>
          <w:sz w:val="28"/>
          <w:szCs w:val="28"/>
        </w:rPr>
        <w:t>следует</w:t>
      </w:r>
      <w:r w:rsidRPr="005D3786">
        <w:rPr>
          <w:rFonts w:ascii="Times New Roman" w:hAnsi="Times New Roman" w:cs="Times New Roman"/>
          <w:sz w:val="28"/>
          <w:szCs w:val="28"/>
        </w:rPr>
        <w:t xml:space="preserve"> нажать </w:t>
      </w:r>
      <w:r w:rsidRPr="005D3786">
        <w:rPr>
          <w:rFonts w:ascii="Times New Roman" w:hAnsi="Times New Roman" w:cs="Times New Roman"/>
          <w:noProof/>
          <w:sz w:val="28"/>
          <w:szCs w:val="28"/>
          <w:lang w:eastAsia="ru-RU"/>
        </w:rPr>
        <w:drawing>
          <wp:inline distT="0" distB="0" distL="0" distR="0" wp14:anchorId="0D8834A0" wp14:editId="3D579E7D">
            <wp:extent cx="238125" cy="2286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5D3786">
        <w:rPr>
          <w:rFonts w:ascii="Times New Roman" w:hAnsi="Times New Roman" w:cs="Times New Roman"/>
          <w:sz w:val="28"/>
          <w:szCs w:val="28"/>
        </w:rPr>
        <w:t xml:space="preserve">, выбрать и переместить в нужное место компонент, далее выбрать </w:t>
      </w:r>
      <w:r w:rsidRPr="005D3786">
        <w:rPr>
          <w:rFonts w:ascii="Times New Roman" w:hAnsi="Times New Roman" w:cs="Times New Roman"/>
          <w:noProof/>
          <w:sz w:val="28"/>
          <w:szCs w:val="28"/>
          <w:lang w:eastAsia="ru-RU"/>
        </w:rPr>
        <w:drawing>
          <wp:inline distT="0" distB="0" distL="0" distR="0" wp14:anchorId="6567FC5F" wp14:editId="6149B5FB">
            <wp:extent cx="247650" cy="2286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5D3786">
        <w:rPr>
          <w:rFonts w:ascii="Times New Roman" w:hAnsi="Times New Roman" w:cs="Times New Roman"/>
          <w:sz w:val="28"/>
          <w:szCs w:val="28"/>
        </w:rPr>
        <w:t xml:space="preserve"> и щелкнуть на элементе. Контур зафиксированного элемента будет выделен розовой рамкой, а в процессе </w:t>
      </w:r>
      <w:r w:rsidR="0014169C" w:rsidRPr="005D3786">
        <w:rPr>
          <w:rFonts w:ascii="Times New Roman" w:hAnsi="Times New Roman" w:cs="Times New Roman"/>
          <w:sz w:val="28"/>
          <w:szCs w:val="28"/>
        </w:rPr>
        <w:t>авто размещения</w:t>
      </w:r>
      <w:r w:rsidRPr="005D3786">
        <w:rPr>
          <w:rFonts w:ascii="Times New Roman" w:hAnsi="Times New Roman" w:cs="Times New Roman"/>
          <w:sz w:val="28"/>
          <w:szCs w:val="28"/>
        </w:rPr>
        <w:t xml:space="preserve"> такой </w:t>
      </w:r>
      <w:r w:rsidR="00CF6204">
        <w:rPr>
          <w:rFonts w:ascii="Times New Roman" w:hAnsi="Times New Roman" w:cs="Times New Roman"/>
          <w:sz w:val="28"/>
          <w:szCs w:val="28"/>
        </w:rPr>
        <w:t>элемент</w:t>
      </w:r>
      <w:r w:rsidRPr="005D3786">
        <w:rPr>
          <w:rFonts w:ascii="Times New Roman" w:hAnsi="Times New Roman" w:cs="Times New Roman"/>
          <w:sz w:val="28"/>
          <w:szCs w:val="28"/>
        </w:rPr>
        <w:t xml:space="preserve"> участвовать не б</w:t>
      </w:r>
      <w:r w:rsidR="007228AE" w:rsidRPr="005D3786">
        <w:rPr>
          <w:rFonts w:ascii="Times New Roman" w:hAnsi="Times New Roman" w:cs="Times New Roman"/>
          <w:sz w:val="28"/>
          <w:szCs w:val="28"/>
        </w:rPr>
        <w:t xml:space="preserve">удет. В примере (рисунок </w:t>
      </w:r>
      <w:r w:rsidR="00CF6204">
        <w:rPr>
          <w:rFonts w:ascii="Times New Roman" w:hAnsi="Times New Roman" w:cs="Times New Roman"/>
          <w:sz w:val="28"/>
          <w:szCs w:val="28"/>
        </w:rPr>
        <w:t>2.24</w:t>
      </w:r>
      <w:r w:rsidR="007228AE" w:rsidRPr="005D3786">
        <w:rPr>
          <w:rFonts w:ascii="Times New Roman" w:hAnsi="Times New Roman" w:cs="Times New Roman"/>
          <w:sz w:val="28"/>
          <w:szCs w:val="28"/>
        </w:rPr>
        <w:t>) четыре</w:t>
      </w:r>
      <w:r w:rsidRPr="005D3786">
        <w:rPr>
          <w:rFonts w:ascii="Times New Roman" w:hAnsi="Times New Roman" w:cs="Times New Roman"/>
          <w:sz w:val="28"/>
          <w:szCs w:val="28"/>
        </w:rPr>
        <w:t xml:space="preserve"> контактные площадки (расположены по углам платы) перед </w:t>
      </w:r>
      <w:r w:rsidR="0014169C" w:rsidRPr="005D3786">
        <w:rPr>
          <w:rFonts w:ascii="Times New Roman" w:hAnsi="Times New Roman" w:cs="Times New Roman"/>
          <w:sz w:val="28"/>
          <w:szCs w:val="28"/>
        </w:rPr>
        <w:t>авто размещением</w:t>
      </w:r>
      <w:r w:rsidRPr="005D3786">
        <w:rPr>
          <w:rFonts w:ascii="Times New Roman" w:hAnsi="Times New Roman" w:cs="Times New Roman"/>
          <w:sz w:val="28"/>
          <w:szCs w:val="28"/>
        </w:rPr>
        <w:t xml:space="preserve"> были зафиксированы. </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Перед началом размещения все (кроме зафиксированных) элементы должны быть помещены за пределы контура платы. Для этого используется команда </w:t>
      </w:r>
      <w:proofErr w:type="spellStart"/>
      <w:r w:rsidRPr="005D3786">
        <w:rPr>
          <w:rFonts w:ascii="Times New Roman" w:hAnsi="Times New Roman" w:cs="Times New Roman"/>
          <w:sz w:val="28"/>
          <w:szCs w:val="28"/>
          <w:lang w:val="en-US"/>
        </w:rPr>
        <w:t>Autoplace</w:t>
      </w:r>
      <w:proofErr w:type="spellEnd"/>
      <w:r w:rsidRPr="005D3786">
        <w:rPr>
          <w:rFonts w:ascii="Times New Roman" w:hAnsi="Times New Roman" w:cs="Times New Roman"/>
          <w:sz w:val="28"/>
          <w:szCs w:val="28"/>
        </w:rPr>
        <w:t>/</w:t>
      </w:r>
      <w:r w:rsidRPr="005D3786">
        <w:rPr>
          <w:rFonts w:ascii="Times New Roman" w:hAnsi="Times New Roman" w:cs="Times New Roman"/>
          <w:sz w:val="28"/>
          <w:szCs w:val="28"/>
          <w:lang w:val="en-US"/>
        </w:rPr>
        <w:t>Unplace</w:t>
      </w:r>
      <w:r w:rsidRPr="005D3786">
        <w:rPr>
          <w:rFonts w:ascii="Times New Roman" w:hAnsi="Times New Roman" w:cs="Times New Roman"/>
          <w:sz w:val="28"/>
          <w:szCs w:val="28"/>
        </w:rPr>
        <w:t xml:space="preserve"> -&gt; </w:t>
      </w:r>
      <w:r w:rsidRPr="005D3786">
        <w:rPr>
          <w:rFonts w:ascii="Times New Roman" w:hAnsi="Times New Roman" w:cs="Times New Roman"/>
          <w:sz w:val="28"/>
          <w:szCs w:val="28"/>
          <w:lang w:val="en-US"/>
        </w:rPr>
        <w:t>All</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Components</w:t>
      </w:r>
      <w:r w:rsidRPr="005D3786">
        <w:rPr>
          <w:rFonts w:ascii="Times New Roman" w:hAnsi="Times New Roman" w:cs="Times New Roman"/>
          <w:sz w:val="28"/>
          <w:szCs w:val="28"/>
        </w:rPr>
        <w:t xml:space="preserve">, результат выполнения которой продемонстрирован на рисунке </w:t>
      </w:r>
      <w:r w:rsidR="00C17CE0">
        <w:rPr>
          <w:rFonts w:ascii="Times New Roman" w:hAnsi="Times New Roman" w:cs="Times New Roman"/>
          <w:sz w:val="28"/>
          <w:szCs w:val="28"/>
        </w:rPr>
        <w:t>2.26</w:t>
      </w:r>
      <w:r w:rsidRPr="005D3786">
        <w:rPr>
          <w:rFonts w:ascii="Times New Roman" w:hAnsi="Times New Roman" w:cs="Times New Roman"/>
          <w:sz w:val="28"/>
          <w:szCs w:val="28"/>
        </w:rPr>
        <w:t>.</w:t>
      </w:r>
    </w:p>
    <w:p w:rsidR="00BE61C5" w:rsidRPr="005D3786" w:rsidRDefault="007228AE" w:rsidP="00BE61C5">
      <w:pPr>
        <w:jc w:val="cente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49377F98" wp14:editId="3DE909D9">
            <wp:extent cx="3886200" cy="2987612"/>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942552" cy="3030934"/>
                    </a:xfrm>
                    <a:prstGeom prst="rect">
                      <a:avLst/>
                    </a:prstGeom>
                  </pic:spPr>
                </pic:pic>
              </a:graphicData>
            </a:graphic>
          </wp:inline>
        </w:drawing>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C17CE0">
        <w:rPr>
          <w:rFonts w:ascii="Times New Roman" w:hAnsi="Times New Roman" w:cs="Times New Roman"/>
          <w:sz w:val="28"/>
          <w:szCs w:val="28"/>
        </w:rPr>
        <w:t xml:space="preserve"> 2.26</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Вывод всех элементов (кроме закрепленных) за границу ПП</w:t>
      </w:r>
      <w:r w:rsidRPr="005D3786">
        <w:rPr>
          <w:rFonts w:ascii="Times New Roman" w:hAnsi="Times New Roman" w:cs="Times New Roman"/>
          <w:sz w:val="28"/>
          <w:szCs w:val="28"/>
        </w:rPr>
        <w:t>.</w:t>
      </w:r>
    </w:p>
    <w:p w:rsidR="00BE61C5" w:rsidRPr="005D3786" w:rsidRDefault="00BE61C5" w:rsidP="008D76E0">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Для автоматического </w:t>
      </w:r>
      <w:r w:rsidR="007228AE" w:rsidRPr="005D3786">
        <w:rPr>
          <w:rFonts w:ascii="Times New Roman" w:hAnsi="Times New Roman" w:cs="Times New Roman"/>
          <w:sz w:val="28"/>
          <w:szCs w:val="28"/>
        </w:rPr>
        <w:t>размещения</w:t>
      </w:r>
      <w:r w:rsidRPr="005D3786">
        <w:rPr>
          <w:rFonts w:ascii="Times New Roman" w:hAnsi="Times New Roman" w:cs="Times New Roman"/>
          <w:sz w:val="28"/>
          <w:szCs w:val="28"/>
        </w:rPr>
        <w:t xml:space="preserve"> компонентов на плате используется команда </w:t>
      </w:r>
      <w:proofErr w:type="spellStart"/>
      <w:r w:rsidRPr="005D3786">
        <w:rPr>
          <w:rFonts w:ascii="Times New Roman" w:hAnsi="Times New Roman" w:cs="Times New Roman"/>
          <w:sz w:val="28"/>
          <w:szCs w:val="28"/>
          <w:lang w:val="en-US"/>
        </w:rPr>
        <w:t>Autoplace</w:t>
      </w:r>
      <w:proofErr w:type="spellEnd"/>
      <w:r w:rsidRPr="005D3786">
        <w:rPr>
          <w:rFonts w:ascii="Times New Roman" w:hAnsi="Times New Roman" w:cs="Times New Roman"/>
          <w:sz w:val="28"/>
          <w:szCs w:val="28"/>
        </w:rPr>
        <w:t>/</w:t>
      </w:r>
      <w:proofErr w:type="spellStart"/>
      <w:r w:rsidRPr="005D3786">
        <w:rPr>
          <w:rFonts w:ascii="Times New Roman" w:hAnsi="Times New Roman" w:cs="Times New Roman"/>
          <w:sz w:val="28"/>
          <w:szCs w:val="28"/>
          <w:lang w:val="en-US"/>
        </w:rPr>
        <w:t>InPlac</w:t>
      </w:r>
      <w:proofErr w:type="spellEnd"/>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Small</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Components</w:t>
      </w:r>
      <w:r w:rsidRPr="005D3786">
        <w:rPr>
          <w:rFonts w:ascii="Times New Roman" w:hAnsi="Times New Roman" w:cs="Times New Roman"/>
          <w:sz w:val="28"/>
          <w:szCs w:val="28"/>
        </w:rPr>
        <w:t xml:space="preserve"> -&gt; </w:t>
      </w:r>
      <w:r w:rsidRPr="005D3786">
        <w:rPr>
          <w:rFonts w:ascii="Times New Roman" w:hAnsi="Times New Roman" w:cs="Times New Roman"/>
          <w:sz w:val="28"/>
          <w:szCs w:val="28"/>
          <w:lang w:val="en-US"/>
        </w:rPr>
        <w:t>All</w:t>
      </w:r>
      <w:r w:rsidRPr="005D3786">
        <w:rPr>
          <w:rFonts w:ascii="Times New Roman" w:hAnsi="Times New Roman" w:cs="Times New Roman"/>
          <w:sz w:val="28"/>
          <w:szCs w:val="28"/>
        </w:rPr>
        <w:t xml:space="preserve">, после вызова которой откроется диалоговое окно (рисунок </w:t>
      </w:r>
      <w:r w:rsidR="004770B7">
        <w:rPr>
          <w:rFonts w:ascii="Times New Roman" w:hAnsi="Times New Roman" w:cs="Times New Roman"/>
          <w:sz w:val="28"/>
          <w:szCs w:val="28"/>
        </w:rPr>
        <w:t>2.27</w:t>
      </w:r>
      <w:r w:rsidRPr="005D3786">
        <w:rPr>
          <w:rFonts w:ascii="Times New Roman" w:hAnsi="Times New Roman" w:cs="Times New Roman"/>
          <w:sz w:val="28"/>
          <w:szCs w:val="28"/>
        </w:rPr>
        <w:t>). По умолчанию компоненты, имеющие не более 3-ех выводов относятся к маленьким (</w:t>
      </w:r>
      <w:r w:rsidRPr="005D3786">
        <w:rPr>
          <w:rFonts w:ascii="Times New Roman" w:hAnsi="Times New Roman" w:cs="Times New Roman"/>
          <w:sz w:val="28"/>
          <w:szCs w:val="28"/>
          <w:lang w:val="en-US"/>
        </w:rPr>
        <w:t>Small</w:t>
      </w:r>
      <w:r w:rsidRPr="005D3786">
        <w:rPr>
          <w:rFonts w:ascii="Times New Roman" w:hAnsi="Times New Roman" w:cs="Times New Roman"/>
          <w:sz w:val="28"/>
          <w:szCs w:val="28"/>
        </w:rPr>
        <w:t>) компонентам.</w:t>
      </w:r>
    </w:p>
    <w:p w:rsidR="00BE61C5" w:rsidRPr="005D3786" w:rsidRDefault="00BE61C5" w:rsidP="00EE1938">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2BBBCC7C" wp14:editId="5EA07ADA">
            <wp:extent cx="5939790" cy="3668395"/>
            <wp:effectExtent l="0" t="0" r="3810" b="8255"/>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39790" cy="3668395"/>
                    </a:xfrm>
                    <a:prstGeom prst="rect">
                      <a:avLst/>
                    </a:prstGeom>
                  </pic:spPr>
                </pic:pic>
              </a:graphicData>
            </a:graphic>
          </wp:inline>
        </w:drawing>
      </w:r>
    </w:p>
    <w:p w:rsidR="00BE61C5" w:rsidRPr="005D3786" w:rsidRDefault="00BE61C5" w:rsidP="00BE61C5">
      <w:pPr>
        <w:jc w:val="center"/>
        <w:rPr>
          <w:rFonts w:ascii="Times New Roman" w:hAnsi="Times New Roman" w:cs="Times New Roman"/>
          <w:sz w:val="28"/>
          <w:szCs w:val="28"/>
        </w:rPr>
      </w:pPr>
      <w:r w:rsidRPr="005D3786">
        <w:rPr>
          <w:rFonts w:ascii="Times New Roman" w:hAnsi="Times New Roman" w:cs="Times New Roman"/>
          <w:sz w:val="28"/>
          <w:szCs w:val="28"/>
        </w:rPr>
        <w:t>Рис.</w:t>
      </w:r>
      <w:r w:rsidR="004770B7">
        <w:rPr>
          <w:rFonts w:ascii="Times New Roman" w:hAnsi="Times New Roman" w:cs="Times New Roman"/>
          <w:sz w:val="28"/>
          <w:szCs w:val="28"/>
        </w:rPr>
        <w:t xml:space="preserve"> 2.27</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w:t>
      </w:r>
      <w:r w:rsidRPr="005D3786">
        <w:rPr>
          <w:rFonts w:ascii="Times New Roman" w:hAnsi="Times New Roman" w:cs="Times New Roman"/>
          <w:bCs/>
          <w:color w:val="000000"/>
          <w:sz w:val="28"/>
          <w:szCs w:val="28"/>
          <w:shd w:val="clear" w:color="auto" w:fill="FFFFFF"/>
        </w:rPr>
        <w:t>Окно настройки правил размещения компонентов</w:t>
      </w:r>
      <w:r w:rsidRPr="005D3786">
        <w:rPr>
          <w:rFonts w:ascii="Times New Roman" w:hAnsi="Times New Roman" w:cs="Times New Roman"/>
          <w:sz w:val="28"/>
          <w:szCs w:val="28"/>
        </w:rPr>
        <w:t>.</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lastRenderedPageBreak/>
        <w:tab/>
        <w:t xml:space="preserve">В строчке </w:t>
      </w:r>
      <w:r w:rsidRPr="005D3786">
        <w:rPr>
          <w:rFonts w:ascii="Times New Roman" w:hAnsi="Times New Roman" w:cs="Times New Roman"/>
          <w:sz w:val="28"/>
          <w:szCs w:val="28"/>
          <w:lang w:val="en-US"/>
        </w:rPr>
        <w:t>Placement</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Spacing</w:t>
      </w:r>
      <w:r w:rsidRPr="005D3786">
        <w:rPr>
          <w:rFonts w:ascii="Times New Roman" w:hAnsi="Times New Roman" w:cs="Times New Roman"/>
          <w:sz w:val="28"/>
          <w:szCs w:val="28"/>
        </w:rPr>
        <w:t xml:space="preserve"> устанавливается зазор между элементами, а в колонке </w:t>
      </w:r>
      <w:r w:rsidRPr="005D3786">
        <w:rPr>
          <w:rFonts w:ascii="Times New Roman" w:hAnsi="Times New Roman" w:cs="Times New Roman"/>
          <w:sz w:val="28"/>
          <w:szCs w:val="28"/>
          <w:lang w:val="en-US"/>
        </w:rPr>
        <w:t>Side</w:t>
      </w:r>
      <w:r w:rsidRPr="005D3786">
        <w:rPr>
          <w:rFonts w:ascii="Times New Roman" w:hAnsi="Times New Roman" w:cs="Times New Roman"/>
          <w:sz w:val="28"/>
          <w:szCs w:val="28"/>
        </w:rPr>
        <w:t xml:space="preserve"> устанавливается сторона расположения компонентов на плате. Так как плата односторонняя должна быть выбрана лицевая сторона (</w:t>
      </w:r>
      <w:r w:rsidRPr="005D3786">
        <w:rPr>
          <w:rFonts w:ascii="Times New Roman" w:hAnsi="Times New Roman" w:cs="Times New Roman"/>
          <w:sz w:val="28"/>
          <w:szCs w:val="28"/>
          <w:lang w:val="en-US"/>
        </w:rPr>
        <w:t>Front</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Only</w:t>
      </w:r>
      <w:r w:rsidRPr="005D3786">
        <w:rPr>
          <w:rFonts w:ascii="Times New Roman" w:hAnsi="Times New Roman" w:cs="Times New Roman"/>
          <w:sz w:val="28"/>
          <w:szCs w:val="28"/>
        </w:rPr>
        <w:t xml:space="preserve">). </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После нажатия кнопки </w:t>
      </w:r>
      <w:r w:rsidRPr="005D3786">
        <w:rPr>
          <w:rFonts w:ascii="Times New Roman" w:hAnsi="Times New Roman" w:cs="Times New Roman"/>
          <w:sz w:val="28"/>
          <w:szCs w:val="28"/>
          <w:lang w:val="en-US"/>
        </w:rPr>
        <w:t>Ok</w:t>
      </w:r>
      <w:r w:rsidRPr="005D3786">
        <w:rPr>
          <w:rFonts w:ascii="Times New Roman" w:hAnsi="Times New Roman" w:cs="Times New Roman"/>
          <w:sz w:val="28"/>
          <w:szCs w:val="28"/>
        </w:rPr>
        <w:t xml:space="preserve"> произойдет расположение элементов на плате. Если расположение элементов не устраивает конструктора, то их положение можно отрегулировать в ручную, используя кнопки с панели</w:t>
      </w:r>
      <w:r w:rsidRPr="005D3786">
        <w:rPr>
          <w:rFonts w:ascii="Times New Roman" w:hAnsi="Times New Roman" w:cs="Times New Roman"/>
          <w:noProof/>
          <w:sz w:val="28"/>
          <w:szCs w:val="28"/>
          <w:lang w:eastAsia="ru-RU"/>
        </w:rPr>
        <w:drawing>
          <wp:inline distT="0" distB="0" distL="0" distR="0" wp14:anchorId="4D95D3D0" wp14:editId="07EBAB82">
            <wp:extent cx="1514475" cy="25717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14475" cy="257175"/>
                    </a:xfrm>
                    <a:prstGeom prst="rect">
                      <a:avLst/>
                    </a:prstGeom>
                    <a:noFill/>
                    <a:ln>
                      <a:noFill/>
                    </a:ln>
                  </pic:spPr>
                </pic:pic>
              </a:graphicData>
            </a:graphic>
          </wp:inline>
        </w:drawing>
      </w:r>
      <w:r w:rsidRPr="005D3786">
        <w:rPr>
          <w:rFonts w:ascii="Times New Roman" w:hAnsi="Times New Roman" w:cs="Times New Roman"/>
          <w:sz w:val="28"/>
          <w:szCs w:val="28"/>
        </w:rPr>
        <w:t xml:space="preserve">. Или же вновь расположить элементы за платой командой </w:t>
      </w:r>
      <w:r w:rsidRPr="005D3786">
        <w:rPr>
          <w:rFonts w:ascii="Times New Roman" w:hAnsi="Times New Roman" w:cs="Times New Roman"/>
          <w:sz w:val="28"/>
          <w:szCs w:val="28"/>
          <w:lang w:val="en-US"/>
        </w:rPr>
        <w:t>Unplace</w:t>
      </w:r>
      <w:r w:rsidRPr="005D3786">
        <w:rPr>
          <w:rFonts w:ascii="Times New Roman" w:hAnsi="Times New Roman" w:cs="Times New Roman"/>
          <w:sz w:val="28"/>
          <w:szCs w:val="28"/>
        </w:rPr>
        <w:t xml:space="preserve">, и снова разместить, используя команду </w:t>
      </w:r>
      <w:proofErr w:type="spellStart"/>
      <w:r w:rsidRPr="005D3786">
        <w:rPr>
          <w:rFonts w:ascii="Times New Roman" w:hAnsi="Times New Roman" w:cs="Times New Roman"/>
          <w:sz w:val="28"/>
          <w:szCs w:val="28"/>
          <w:lang w:val="en-US"/>
        </w:rPr>
        <w:t>InPlace</w:t>
      </w:r>
      <w:proofErr w:type="spellEnd"/>
      <w:r w:rsidRPr="005D3786">
        <w:rPr>
          <w:rFonts w:ascii="Times New Roman" w:hAnsi="Times New Roman" w:cs="Times New Roman"/>
          <w:sz w:val="28"/>
          <w:szCs w:val="28"/>
        </w:rPr>
        <w:t xml:space="preserve">. Данные операции могут повторяться для нахождения приемлемого результата. </w:t>
      </w:r>
    </w:p>
    <w:p w:rsidR="00BE61C5" w:rsidRPr="005D3786" w:rsidRDefault="00BE61C5"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Результат автоматического размещения компонентов с </w:t>
      </w:r>
      <w:r w:rsidR="007228AE" w:rsidRPr="005D3786">
        <w:rPr>
          <w:rFonts w:ascii="Times New Roman" w:hAnsi="Times New Roman" w:cs="Times New Roman"/>
          <w:sz w:val="28"/>
          <w:szCs w:val="28"/>
        </w:rPr>
        <w:t xml:space="preserve">четырьмя </w:t>
      </w:r>
      <w:r w:rsidRPr="005D3786">
        <w:rPr>
          <w:rFonts w:ascii="Times New Roman" w:hAnsi="Times New Roman" w:cs="Times New Roman"/>
          <w:sz w:val="28"/>
          <w:szCs w:val="28"/>
        </w:rPr>
        <w:t xml:space="preserve">закрепленными контактными площадками в углах платы представлен на рисунке </w:t>
      </w:r>
      <w:r w:rsidR="004770B7">
        <w:rPr>
          <w:rFonts w:ascii="Times New Roman" w:hAnsi="Times New Roman" w:cs="Times New Roman"/>
          <w:sz w:val="28"/>
          <w:szCs w:val="28"/>
        </w:rPr>
        <w:t>2.24</w:t>
      </w:r>
      <w:r w:rsidRPr="005D3786">
        <w:rPr>
          <w:rFonts w:ascii="Times New Roman" w:hAnsi="Times New Roman" w:cs="Times New Roman"/>
          <w:sz w:val="28"/>
          <w:szCs w:val="28"/>
        </w:rPr>
        <w:t>.</w:t>
      </w:r>
      <w:r w:rsidR="007228AE" w:rsidRPr="005D3786">
        <w:rPr>
          <w:rFonts w:ascii="Times New Roman" w:hAnsi="Times New Roman" w:cs="Times New Roman"/>
          <w:sz w:val="28"/>
          <w:szCs w:val="28"/>
        </w:rPr>
        <w:t xml:space="preserve"> Анализируя рисунок можно сказать следующее: имеется 2 места пересечения проводников. В местах пересечения будет необходимо нанести слой ди</w:t>
      </w:r>
      <w:r w:rsidR="00CF6204">
        <w:rPr>
          <w:rFonts w:ascii="Times New Roman" w:hAnsi="Times New Roman" w:cs="Times New Roman"/>
          <w:sz w:val="28"/>
          <w:szCs w:val="28"/>
        </w:rPr>
        <w:t>электрика, поверх которого будут напыляться контактные дорожки</w:t>
      </w:r>
      <w:r w:rsidR="007228AE" w:rsidRPr="005D3786">
        <w:rPr>
          <w:rFonts w:ascii="Times New Roman" w:hAnsi="Times New Roman" w:cs="Times New Roman"/>
          <w:sz w:val="28"/>
          <w:szCs w:val="28"/>
        </w:rPr>
        <w:t>.</w:t>
      </w:r>
      <w:r w:rsidR="00380014" w:rsidRPr="005D3786">
        <w:rPr>
          <w:rFonts w:ascii="Times New Roman" w:hAnsi="Times New Roman" w:cs="Times New Roman"/>
          <w:sz w:val="28"/>
          <w:szCs w:val="28"/>
        </w:rPr>
        <w:t xml:space="preserve"> </w:t>
      </w:r>
    </w:p>
    <w:p w:rsidR="00380014" w:rsidRPr="005D3786" w:rsidRDefault="00380014" w:rsidP="00190BD0">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После получения приемлемых результатов размещения компонентов следует закрыть </w:t>
      </w:r>
      <w:r w:rsidRPr="005D3786">
        <w:rPr>
          <w:rFonts w:ascii="Times New Roman" w:hAnsi="Times New Roman" w:cs="Times New Roman"/>
          <w:sz w:val="28"/>
          <w:szCs w:val="28"/>
          <w:lang w:val="en-US"/>
        </w:rPr>
        <w:t>SPECCTRA</w:t>
      </w:r>
      <w:r w:rsidRPr="005D3786">
        <w:rPr>
          <w:rFonts w:ascii="Times New Roman" w:hAnsi="Times New Roman" w:cs="Times New Roman"/>
          <w:sz w:val="28"/>
          <w:szCs w:val="28"/>
        </w:rPr>
        <w:t xml:space="preserve">. При закрытии выскочит диалоговое окно, в котором нужно нажать </w:t>
      </w:r>
      <w:r w:rsidRPr="005D3786">
        <w:rPr>
          <w:rFonts w:ascii="Times New Roman" w:hAnsi="Times New Roman" w:cs="Times New Roman"/>
          <w:sz w:val="28"/>
          <w:szCs w:val="28"/>
          <w:lang w:val="en-US"/>
        </w:rPr>
        <w:t>Save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and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out</w:t>
      </w:r>
      <w:r w:rsidRPr="005D3786">
        <w:rPr>
          <w:rFonts w:ascii="Times New Roman" w:hAnsi="Times New Roman" w:cs="Times New Roman"/>
          <w:sz w:val="28"/>
          <w:szCs w:val="28"/>
        </w:rPr>
        <w:t>. После выхода из приложения</w:t>
      </w:r>
      <w:r w:rsidR="00F233A1">
        <w:rPr>
          <w:rFonts w:ascii="Times New Roman" w:hAnsi="Times New Roman" w:cs="Times New Roman"/>
          <w:sz w:val="28"/>
          <w:szCs w:val="28"/>
        </w:rPr>
        <w:t xml:space="preserve"> данные о размещении компонентов автоматически перенесутся в </w:t>
      </w:r>
      <w:r w:rsidR="00F233A1" w:rsidRPr="005D3786">
        <w:rPr>
          <w:rFonts w:ascii="Times New Roman" w:hAnsi="Times New Roman" w:cs="Times New Roman"/>
          <w:bCs/>
          <w:color w:val="000000"/>
          <w:sz w:val="28"/>
          <w:szCs w:val="28"/>
          <w:shd w:val="clear" w:color="auto" w:fill="FFFFFF"/>
          <w:lang w:val="en-US"/>
        </w:rPr>
        <w:t>P</w:t>
      </w:r>
      <w:r w:rsidR="00F233A1" w:rsidRPr="005D3786">
        <w:rPr>
          <w:rFonts w:ascii="Times New Roman" w:hAnsi="Times New Roman" w:cs="Times New Roman"/>
          <w:bCs/>
          <w:color w:val="000000"/>
          <w:sz w:val="28"/>
          <w:szCs w:val="28"/>
          <w:shd w:val="clear" w:color="auto" w:fill="FFFFFF"/>
        </w:rPr>
        <w:t>-</w:t>
      </w:r>
      <w:r w:rsidR="00F233A1" w:rsidRPr="005D3786">
        <w:rPr>
          <w:rFonts w:ascii="Times New Roman" w:hAnsi="Times New Roman" w:cs="Times New Roman"/>
          <w:bCs/>
          <w:color w:val="000000"/>
          <w:sz w:val="28"/>
          <w:szCs w:val="28"/>
          <w:shd w:val="clear" w:color="auto" w:fill="FFFFFF"/>
          <w:lang w:val="en-US"/>
        </w:rPr>
        <w:t>CAD</w:t>
      </w:r>
      <w:r w:rsidR="00F233A1" w:rsidRPr="005D3786">
        <w:rPr>
          <w:rFonts w:ascii="Times New Roman" w:hAnsi="Times New Roman" w:cs="Times New Roman"/>
          <w:bCs/>
          <w:color w:val="000000"/>
          <w:sz w:val="28"/>
          <w:szCs w:val="28"/>
          <w:shd w:val="clear" w:color="auto" w:fill="FFFFFF"/>
        </w:rPr>
        <w:t xml:space="preserve"> </w:t>
      </w:r>
      <w:r w:rsidR="00F233A1" w:rsidRPr="005D3786">
        <w:rPr>
          <w:rFonts w:ascii="Times New Roman" w:hAnsi="Times New Roman" w:cs="Times New Roman"/>
          <w:bCs/>
          <w:color w:val="000000"/>
          <w:sz w:val="28"/>
          <w:szCs w:val="28"/>
          <w:shd w:val="clear" w:color="auto" w:fill="FFFFFF"/>
          <w:lang w:val="en-US"/>
        </w:rPr>
        <w:t>PCB</w:t>
      </w:r>
      <w:r w:rsidR="00F233A1">
        <w:rPr>
          <w:rFonts w:ascii="Times New Roman" w:hAnsi="Times New Roman" w:cs="Times New Roman"/>
          <w:sz w:val="28"/>
          <w:szCs w:val="28"/>
        </w:rPr>
        <w:t xml:space="preserve">. Далее в </w:t>
      </w:r>
      <w:r w:rsidR="00F233A1" w:rsidRPr="005D3786">
        <w:rPr>
          <w:rFonts w:ascii="Times New Roman" w:hAnsi="Times New Roman" w:cs="Times New Roman"/>
          <w:bCs/>
          <w:color w:val="000000"/>
          <w:sz w:val="28"/>
          <w:szCs w:val="28"/>
          <w:shd w:val="clear" w:color="auto" w:fill="FFFFFF"/>
          <w:lang w:val="en-US"/>
        </w:rPr>
        <w:t>P</w:t>
      </w:r>
      <w:r w:rsidR="00F233A1" w:rsidRPr="005D3786">
        <w:rPr>
          <w:rFonts w:ascii="Times New Roman" w:hAnsi="Times New Roman" w:cs="Times New Roman"/>
          <w:bCs/>
          <w:color w:val="000000"/>
          <w:sz w:val="28"/>
          <w:szCs w:val="28"/>
          <w:shd w:val="clear" w:color="auto" w:fill="FFFFFF"/>
        </w:rPr>
        <w:t>-</w:t>
      </w:r>
      <w:r w:rsidR="00F233A1" w:rsidRPr="005D3786">
        <w:rPr>
          <w:rFonts w:ascii="Times New Roman" w:hAnsi="Times New Roman" w:cs="Times New Roman"/>
          <w:bCs/>
          <w:color w:val="000000"/>
          <w:sz w:val="28"/>
          <w:szCs w:val="28"/>
          <w:shd w:val="clear" w:color="auto" w:fill="FFFFFF"/>
          <w:lang w:val="en-US"/>
        </w:rPr>
        <w:t>CAD</w:t>
      </w:r>
      <w:r w:rsidR="00F233A1" w:rsidRPr="005D3786">
        <w:rPr>
          <w:rFonts w:ascii="Times New Roman" w:hAnsi="Times New Roman" w:cs="Times New Roman"/>
          <w:bCs/>
          <w:color w:val="000000"/>
          <w:sz w:val="28"/>
          <w:szCs w:val="28"/>
          <w:shd w:val="clear" w:color="auto" w:fill="FFFFFF"/>
        </w:rPr>
        <w:t xml:space="preserve"> </w:t>
      </w:r>
      <w:r w:rsidR="00F233A1" w:rsidRPr="005D3786">
        <w:rPr>
          <w:rFonts w:ascii="Times New Roman" w:hAnsi="Times New Roman" w:cs="Times New Roman"/>
          <w:bCs/>
          <w:color w:val="000000"/>
          <w:sz w:val="28"/>
          <w:szCs w:val="28"/>
          <w:shd w:val="clear" w:color="auto" w:fill="FFFFFF"/>
          <w:lang w:val="en-US"/>
        </w:rPr>
        <w:t>PCB</w:t>
      </w:r>
      <w:r w:rsidR="00F233A1" w:rsidRPr="005D3786">
        <w:rPr>
          <w:rFonts w:ascii="Times New Roman" w:hAnsi="Times New Roman" w:cs="Times New Roman"/>
          <w:bCs/>
          <w:color w:val="000000"/>
          <w:sz w:val="28"/>
          <w:szCs w:val="28"/>
          <w:shd w:val="clear" w:color="auto" w:fill="FFFFFF"/>
        </w:rPr>
        <w:t xml:space="preserve"> </w:t>
      </w:r>
      <w:r w:rsidR="006B7DAD">
        <w:rPr>
          <w:rFonts w:ascii="Times New Roman" w:hAnsi="Times New Roman" w:cs="Times New Roman"/>
          <w:sz w:val="28"/>
          <w:szCs w:val="28"/>
        </w:rPr>
        <w:t>н</w:t>
      </w:r>
      <w:r w:rsidR="00F233A1">
        <w:rPr>
          <w:rFonts w:ascii="Times New Roman" w:hAnsi="Times New Roman" w:cs="Times New Roman"/>
          <w:sz w:val="28"/>
          <w:szCs w:val="28"/>
        </w:rPr>
        <w:t>ужно</w:t>
      </w:r>
      <w:r w:rsidRPr="005D3786">
        <w:rPr>
          <w:rFonts w:ascii="Times New Roman" w:hAnsi="Times New Roman" w:cs="Times New Roman"/>
          <w:sz w:val="28"/>
          <w:szCs w:val="28"/>
        </w:rPr>
        <w:t xml:space="preserve"> перевести ранее созданный контур (границу) из слоя </w:t>
      </w:r>
      <w:r w:rsidRPr="005D3786">
        <w:rPr>
          <w:rFonts w:ascii="Times New Roman" w:hAnsi="Times New Roman" w:cs="Times New Roman"/>
          <w:sz w:val="28"/>
          <w:szCs w:val="28"/>
          <w:lang w:val="en-US"/>
        </w:rPr>
        <w:t>Broad</w:t>
      </w:r>
      <w:r w:rsidRPr="005D3786">
        <w:rPr>
          <w:rFonts w:ascii="Times New Roman" w:hAnsi="Times New Roman" w:cs="Times New Roman"/>
          <w:sz w:val="28"/>
          <w:szCs w:val="28"/>
        </w:rPr>
        <w:t xml:space="preserve"> </w:t>
      </w:r>
      <w:r w:rsidR="00146CA7" w:rsidRPr="005D3786">
        <w:rPr>
          <w:rFonts w:ascii="Times New Roman" w:hAnsi="Times New Roman" w:cs="Times New Roman"/>
          <w:sz w:val="28"/>
          <w:szCs w:val="28"/>
        </w:rPr>
        <w:t xml:space="preserve">в слой </w:t>
      </w:r>
      <w:proofErr w:type="spellStart"/>
      <w:r w:rsidR="00146CA7" w:rsidRPr="005D3786">
        <w:rPr>
          <w:rFonts w:ascii="Times New Roman" w:hAnsi="Times New Roman" w:cs="Times New Roman"/>
          <w:sz w:val="28"/>
          <w:szCs w:val="28"/>
        </w:rPr>
        <w:t>ш</w:t>
      </w:r>
      <w:r w:rsidRPr="005D3786">
        <w:rPr>
          <w:rFonts w:ascii="Times New Roman" w:hAnsi="Times New Roman" w:cs="Times New Roman"/>
          <w:sz w:val="28"/>
          <w:szCs w:val="28"/>
        </w:rPr>
        <w:t>елкографии</w:t>
      </w:r>
      <w:proofErr w:type="spellEnd"/>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Top</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Silk</w:t>
      </w:r>
      <w:r w:rsidRPr="005D3786">
        <w:rPr>
          <w:rFonts w:ascii="Times New Roman" w:hAnsi="Times New Roman" w:cs="Times New Roman"/>
          <w:sz w:val="28"/>
          <w:szCs w:val="28"/>
        </w:rPr>
        <w:t xml:space="preserve"> (</w:t>
      </w:r>
      <w:r w:rsidR="00CF6204">
        <w:rPr>
          <w:rFonts w:ascii="Times New Roman" w:hAnsi="Times New Roman" w:cs="Times New Roman"/>
          <w:sz w:val="28"/>
          <w:szCs w:val="28"/>
        </w:rPr>
        <w:t xml:space="preserve">подробнее о переводе </w:t>
      </w:r>
      <w:r w:rsidR="008F1DB8">
        <w:rPr>
          <w:rFonts w:ascii="Times New Roman" w:hAnsi="Times New Roman" w:cs="Times New Roman"/>
          <w:sz w:val="28"/>
          <w:szCs w:val="28"/>
        </w:rPr>
        <w:t>элемента</w:t>
      </w:r>
      <w:r w:rsidR="00CF6204">
        <w:rPr>
          <w:rFonts w:ascii="Times New Roman" w:hAnsi="Times New Roman" w:cs="Times New Roman"/>
          <w:sz w:val="28"/>
          <w:szCs w:val="28"/>
        </w:rPr>
        <w:t xml:space="preserve"> с одного слоя на д</w:t>
      </w:r>
      <w:r w:rsidR="00992479">
        <w:rPr>
          <w:rFonts w:ascii="Times New Roman" w:hAnsi="Times New Roman" w:cs="Times New Roman"/>
          <w:sz w:val="28"/>
          <w:szCs w:val="28"/>
        </w:rPr>
        <w:t>ругой описано в подразделе 1.2</w:t>
      </w:r>
      <w:r w:rsidR="00CF6204">
        <w:rPr>
          <w:rFonts w:ascii="Times New Roman" w:hAnsi="Times New Roman" w:cs="Times New Roman"/>
          <w:sz w:val="28"/>
          <w:szCs w:val="28"/>
        </w:rPr>
        <w:t xml:space="preserve"> данной работы</w:t>
      </w:r>
      <w:r w:rsidR="006016B0" w:rsidRPr="005D3786">
        <w:rPr>
          <w:rFonts w:ascii="Times New Roman" w:hAnsi="Times New Roman" w:cs="Times New Roman"/>
          <w:sz w:val="28"/>
          <w:szCs w:val="28"/>
        </w:rPr>
        <w:t xml:space="preserve">). В слое </w:t>
      </w:r>
      <w:r w:rsidR="006016B0" w:rsidRPr="005D3786">
        <w:rPr>
          <w:rFonts w:ascii="Times New Roman" w:hAnsi="Times New Roman" w:cs="Times New Roman"/>
          <w:sz w:val="28"/>
          <w:szCs w:val="28"/>
          <w:lang w:val="en-US"/>
        </w:rPr>
        <w:t>Broad</w:t>
      </w:r>
      <w:r w:rsidR="006016B0" w:rsidRPr="005D3786">
        <w:rPr>
          <w:rFonts w:ascii="Times New Roman" w:hAnsi="Times New Roman" w:cs="Times New Roman"/>
          <w:sz w:val="28"/>
          <w:szCs w:val="28"/>
        </w:rPr>
        <w:t xml:space="preserve"> </w:t>
      </w:r>
      <w:r w:rsidR="006B7DAD">
        <w:rPr>
          <w:rFonts w:ascii="Times New Roman" w:hAnsi="Times New Roman" w:cs="Times New Roman"/>
          <w:sz w:val="28"/>
          <w:szCs w:val="28"/>
        </w:rPr>
        <w:t>должен быть нарисован</w:t>
      </w:r>
      <w:r w:rsidR="006016B0" w:rsidRPr="005D3786">
        <w:rPr>
          <w:rFonts w:ascii="Times New Roman" w:hAnsi="Times New Roman" w:cs="Times New Roman"/>
          <w:sz w:val="28"/>
          <w:szCs w:val="28"/>
        </w:rPr>
        <w:t xml:space="preserve"> новый (рекомендуемый/стандартный) контур платы.</w:t>
      </w:r>
      <w:r w:rsidR="00D61214" w:rsidRPr="005D3786">
        <w:rPr>
          <w:rFonts w:ascii="Times New Roman" w:hAnsi="Times New Roman" w:cs="Times New Roman"/>
          <w:sz w:val="28"/>
          <w:szCs w:val="28"/>
        </w:rPr>
        <w:t xml:space="preserve"> На рисунке </w:t>
      </w:r>
      <w:r w:rsidR="004770B7">
        <w:rPr>
          <w:rFonts w:ascii="Times New Roman" w:hAnsi="Times New Roman" w:cs="Times New Roman"/>
          <w:sz w:val="28"/>
          <w:szCs w:val="28"/>
        </w:rPr>
        <w:t>2.28</w:t>
      </w:r>
      <w:r w:rsidR="00D61214" w:rsidRPr="005D3786">
        <w:rPr>
          <w:rFonts w:ascii="Times New Roman" w:hAnsi="Times New Roman" w:cs="Times New Roman"/>
          <w:sz w:val="28"/>
          <w:szCs w:val="28"/>
        </w:rPr>
        <w:t xml:space="preserve"> изображена плата, с размещенными компонентами и нарисованными линиями границ.</w:t>
      </w:r>
    </w:p>
    <w:p w:rsidR="00D61214" w:rsidRPr="005D3786" w:rsidRDefault="00D61214" w:rsidP="00BE61C5">
      <w:pP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5BFD0559" wp14:editId="7EB0A116">
            <wp:extent cx="6888751" cy="52959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893375" cy="5299455"/>
                    </a:xfrm>
                    <a:prstGeom prst="rect">
                      <a:avLst/>
                    </a:prstGeom>
                  </pic:spPr>
                </pic:pic>
              </a:graphicData>
            </a:graphic>
          </wp:inline>
        </w:drawing>
      </w:r>
    </w:p>
    <w:p w:rsidR="00D61214" w:rsidRPr="005D3786" w:rsidRDefault="00EE1938" w:rsidP="00D61214">
      <w:pPr>
        <w:jc w:val="center"/>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rPr>
        <w:t>Рис.</w:t>
      </w:r>
      <w:r w:rsidR="004770B7">
        <w:rPr>
          <w:rFonts w:ascii="Times New Roman" w:hAnsi="Times New Roman" w:cs="Times New Roman"/>
          <w:sz w:val="28"/>
          <w:szCs w:val="28"/>
        </w:rPr>
        <w:t xml:space="preserve"> 2.28</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Рабочее окно программы </w:t>
      </w:r>
      <w:r w:rsidRPr="005D3786">
        <w:rPr>
          <w:rFonts w:ascii="Times New Roman" w:hAnsi="Times New Roman" w:cs="Times New Roman"/>
          <w:bCs/>
          <w:color w:val="000000"/>
          <w:sz w:val="28"/>
          <w:szCs w:val="28"/>
          <w:shd w:val="clear" w:color="auto" w:fill="FFFFFF"/>
          <w:lang w:val="en-US"/>
        </w:rPr>
        <w:t>P</w:t>
      </w:r>
      <w:r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lang w:val="en-US"/>
        </w:rPr>
        <w:t>CAD</w:t>
      </w:r>
      <w:r w:rsidRPr="005D3786">
        <w:rPr>
          <w:rFonts w:ascii="Times New Roman" w:hAnsi="Times New Roman" w:cs="Times New Roman"/>
          <w:bCs/>
          <w:color w:val="000000"/>
          <w:sz w:val="28"/>
          <w:szCs w:val="28"/>
          <w:shd w:val="clear" w:color="auto" w:fill="FFFFFF"/>
        </w:rPr>
        <w:t xml:space="preserve"> </w:t>
      </w:r>
      <w:r w:rsidRPr="005D3786">
        <w:rPr>
          <w:rFonts w:ascii="Times New Roman" w:hAnsi="Times New Roman" w:cs="Times New Roman"/>
          <w:bCs/>
          <w:color w:val="000000"/>
          <w:sz w:val="28"/>
          <w:szCs w:val="28"/>
          <w:shd w:val="clear" w:color="auto" w:fill="FFFFFF"/>
          <w:lang w:val="en-US"/>
        </w:rPr>
        <w:t>PCB</w:t>
      </w:r>
      <w:r w:rsidRPr="005D3786">
        <w:rPr>
          <w:rFonts w:ascii="Times New Roman" w:hAnsi="Times New Roman" w:cs="Times New Roman"/>
          <w:bCs/>
          <w:color w:val="000000"/>
          <w:sz w:val="28"/>
          <w:szCs w:val="28"/>
          <w:shd w:val="clear" w:color="auto" w:fill="FFFFFF"/>
        </w:rPr>
        <w:t xml:space="preserve"> после расположения компонентов и </w:t>
      </w:r>
      <w:proofErr w:type="spellStart"/>
      <w:r w:rsidRPr="005D3786">
        <w:rPr>
          <w:rFonts w:ascii="Times New Roman" w:hAnsi="Times New Roman" w:cs="Times New Roman"/>
          <w:bCs/>
          <w:color w:val="000000"/>
          <w:sz w:val="28"/>
          <w:szCs w:val="28"/>
          <w:shd w:val="clear" w:color="auto" w:fill="FFFFFF"/>
        </w:rPr>
        <w:t>отрисовки</w:t>
      </w:r>
      <w:proofErr w:type="spellEnd"/>
      <w:r w:rsidRPr="005D3786">
        <w:rPr>
          <w:rFonts w:ascii="Times New Roman" w:hAnsi="Times New Roman" w:cs="Times New Roman"/>
          <w:bCs/>
          <w:color w:val="000000"/>
          <w:sz w:val="28"/>
          <w:szCs w:val="28"/>
          <w:shd w:val="clear" w:color="auto" w:fill="FFFFFF"/>
        </w:rPr>
        <w:t xml:space="preserve"> линии границы.</w:t>
      </w:r>
    </w:p>
    <w:p w:rsidR="00C92093" w:rsidRPr="005D3786" w:rsidRDefault="00AA0BCF" w:rsidP="008D76E0">
      <w:pPr>
        <w:spacing w:line="360" w:lineRule="auto"/>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ab/>
        <w:t xml:space="preserve">Следующим этапом проектирования тонкопленочной </w:t>
      </w:r>
      <w:r w:rsidR="00F233A1">
        <w:rPr>
          <w:rFonts w:ascii="Times New Roman" w:hAnsi="Times New Roman" w:cs="Times New Roman"/>
          <w:bCs/>
          <w:color w:val="000000"/>
          <w:sz w:val="28"/>
          <w:szCs w:val="28"/>
          <w:shd w:val="clear" w:color="auto" w:fill="FFFFFF"/>
        </w:rPr>
        <w:t>МСБ</w:t>
      </w:r>
      <w:r w:rsidRPr="005D3786">
        <w:rPr>
          <w:rFonts w:ascii="Times New Roman" w:hAnsi="Times New Roman" w:cs="Times New Roman"/>
          <w:bCs/>
          <w:color w:val="000000"/>
          <w:sz w:val="28"/>
          <w:szCs w:val="28"/>
          <w:shd w:val="clear" w:color="auto" w:fill="FFFFFF"/>
        </w:rPr>
        <w:t xml:space="preserve"> яв</w:t>
      </w:r>
      <w:r w:rsidR="00C3051D" w:rsidRPr="005D3786">
        <w:rPr>
          <w:rFonts w:ascii="Times New Roman" w:hAnsi="Times New Roman" w:cs="Times New Roman"/>
          <w:bCs/>
          <w:color w:val="000000"/>
          <w:sz w:val="28"/>
          <w:szCs w:val="28"/>
          <w:shd w:val="clear" w:color="auto" w:fill="FFFFFF"/>
        </w:rPr>
        <w:t>ляется трассировка соединений</w:t>
      </w:r>
      <w:r w:rsidR="00F233A1">
        <w:rPr>
          <w:rFonts w:ascii="Times New Roman" w:hAnsi="Times New Roman" w:cs="Times New Roman"/>
          <w:bCs/>
          <w:color w:val="000000"/>
          <w:sz w:val="28"/>
          <w:szCs w:val="28"/>
          <w:shd w:val="clear" w:color="auto" w:fill="FFFFFF"/>
        </w:rPr>
        <w:t xml:space="preserve">, которая будет проводиться в </w:t>
      </w:r>
      <w:r w:rsidR="00F233A1" w:rsidRPr="005D3786">
        <w:rPr>
          <w:rFonts w:ascii="Times New Roman" w:hAnsi="Times New Roman" w:cs="Times New Roman"/>
          <w:bCs/>
          <w:color w:val="000000"/>
          <w:sz w:val="28"/>
          <w:szCs w:val="28"/>
          <w:shd w:val="clear" w:color="auto" w:fill="FFFFFF"/>
          <w:lang w:val="en-US"/>
        </w:rPr>
        <w:t>P</w:t>
      </w:r>
      <w:r w:rsidR="00F233A1" w:rsidRPr="005D3786">
        <w:rPr>
          <w:rFonts w:ascii="Times New Roman" w:hAnsi="Times New Roman" w:cs="Times New Roman"/>
          <w:bCs/>
          <w:color w:val="000000"/>
          <w:sz w:val="28"/>
          <w:szCs w:val="28"/>
          <w:shd w:val="clear" w:color="auto" w:fill="FFFFFF"/>
        </w:rPr>
        <w:t>-</w:t>
      </w:r>
      <w:r w:rsidR="00F233A1" w:rsidRPr="005D3786">
        <w:rPr>
          <w:rFonts w:ascii="Times New Roman" w:hAnsi="Times New Roman" w:cs="Times New Roman"/>
          <w:bCs/>
          <w:color w:val="000000"/>
          <w:sz w:val="28"/>
          <w:szCs w:val="28"/>
          <w:shd w:val="clear" w:color="auto" w:fill="FFFFFF"/>
          <w:lang w:val="en-US"/>
        </w:rPr>
        <w:t>CAD</w:t>
      </w:r>
      <w:r w:rsidR="00F233A1" w:rsidRPr="005D3786">
        <w:rPr>
          <w:rFonts w:ascii="Times New Roman" w:hAnsi="Times New Roman" w:cs="Times New Roman"/>
          <w:bCs/>
          <w:color w:val="000000"/>
          <w:sz w:val="28"/>
          <w:szCs w:val="28"/>
          <w:shd w:val="clear" w:color="auto" w:fill="FFFFFF"/>
        </w:rPr>
        <w:t xml:space="preserve"> </w:t>
      </w:r>
      <w:r w:rsidR="00F233A1" w:rsidRPr="005D3786">
        <w:rPr>
          <w:rFonts w:ascii="Times New Roman" w:hAnsi="Times New Roman" w:cs="Times New Roman"/>
          <w:bCs/>
          <w:color w:val="000000"/>
          <w:sz w:val="28"/>
          <w:szCs w:val="28"/>
          <w:shd w:val="clear" w:color="auto" w:fill="FFFFFF"/>
          <w:lang w:val="en-US"/>
        </w:rPr>
        <w:t>PCB</w:t>
      </w:r>
      <w:r w:rsidR="00C3051D" w:rsidRPr="005D3786">
        <w:rPr>
          <w:rFonts w:ascii="Times New Roman" w:hAnsi="Times New Roman" w:cs="Times New Roman"/>
          <w:bCs/>
          <w:color w:val="000000"/>
          <w:sz w:val="28"/>
          <w:szCs w:val="28"/>
          <w:shd w:val="clear" w:color="auto" w:fill="FFFFFF"/>
        </w:rPr>
        <w:t xml:space="preserve">. </w:t>
      </w:r>
    </w:p>
    <w:p w:rsidR="00455BBF" w:rsidRPr="008F1455" w:rsidRDefault="00C22937" w:rsidP="00E07101">
      <w:pPr>
        <w:pStyle w:val="3"/>
        <w:spacing w:line="360" w:lineRule="auto"/>
        <w:rPr>
          <w:rFonts w:ascii="Times New Roman" w:hAnsi="Times New Roman" w:cs="Times New Roman"/>
          <w:i/>
          <w:color w:val="auto"/>
          <w:sz w:val="28"/>
          <w:szCs w:val="28"/>
        </w:rPr>
      </w:pPr>
      <w:bookmarkStart w:id="19" w:name="_Toc531197767"/>
      <w:r>
        <w:rPr>
          <w:rFonts w:ascii="Times New Roman" w:hAnsi="Times New Roman" w:cs="Times New Roman"/>
          <w:i/>
          <w:color w:val="auto"/>
          <w:sz w:val="28"/>
          <w:szCs w:val="28"/>
        </w:rPr>
        <w:t>3</w:t>
      </w:r>
      <w:r w:rsidR="002760F2" w:rsidRPr="008F1455">
        <w:rPr>
          <w:rFonts w:ascii="Times New Roman" w:hAnsi="Times New Roman" w:cs="Times New Roman"/>
          <w:i/>
          <w:color w:val="auto"/>
          <w:sz w:val="28"/>
          <w:szCs w:val="28"/>
        </w:rPr>
        <w:t>.</w:t>
      </w:r>
      <w:r w:rsidR="004C09CA">
        <w:rPr>
          <w:rFonts w:ascii="Times New Roman" w:hAnsi="Times New Roman" w:cs="Times New Roman"/>
          <w:i/>
          <w:color w:val="auto"/>
          <w:sz w:val="28"/>
          <w:szCs w:val="28"/>
        </w:rPr>
        <w:t>5</w:t>
      </w:r>
      <w:r w:rsidR="00455BBF" w:rsidRPr="008F1455">
        <w:rPr>
          <w:rFonts w:ascii="Times New Roman" w:hAnsi="Times New Roman" w:cs="Times New Roman"/>
          <w:i/>
          <w:color w:val="auto"/>
          <w:sz w:val="28"/>
          <w:szCs w:val="28"/>
        </w:rPr>
        <w:t xml:space="preserve">.2 Трассировка соединений в </w:t>
      </w:r>
      <w:r w:rsidR="00A171C2" w:rsidRPr="008F1455">
        <w:rPr>
          <w:rFonts w:ascii="Times New Roman" w:hAnsi="Times New Roman" w:cs="Times New Roman"/>
          <w:i/>
          <w:color w:val="auto"/>
          <w:sz w:val="28"/>
          <w:szCs w:val="28"/>
        </w:rPr>
        <w:t>P-CAD PCB</w:t>
      </w:r>
      <w:bookmarkEnd w:id="19"/>
    </w:p>
    <w:p w:rsidR="00455BBF" w:rsidRPr="005D3786" w:rsidRDefault="00455BBF" w:rsidP="00E07101">
      <w:pPr>
        <w:spacing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 xml:space="preserve">Перед началом соединения элементов проводниками </w:t>
      </w:r>
      <w:r w:rsidR="006B7DAD">
        <w:rPr>
          <w:rFonts w:ascii="Times New Roman" w:hAnsi="Times New Roman" w:cs="Times New Roman"/>
          <w:sz w:val="28"/>
          <w:szCs w:val="28"/>
        </w:rPr>
        <w:t>необходимо</w:t>
      </w:r>
      <w:r w:rsidRPr="005D3786">
        <w:rPr>
          <w:rFonts w:ascii="Times New Roman" w:hAnsi="Times New Roman" w:cs="Times New Roman"/>
          <w:sz w:val="28"/>
          <w:szCs w:val="28"/>
        </w:rPr>
        <w:t xml:space="preserve"> установить толщину проводника. Это делается командой </w:t>
      </w:r>
      <w:r w:rsidRPr="005D3786">
        <w:rPr>
          <w:rFonts w:ascii="Times New Roman" w:hAnsi="Times New Roman" w:cs="Times New Roman"/>
          <w:sz w:val="28"/>
          <w:szCs w:val="28"/>
          <w:lang w:val="en-US"/>
        </w:rPr>
        <w:t>Options</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Current</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Line</w:t>
      </w:r>
      <w:r w:rsidRPr="005D3786">
        <w:rPr>
          <w:rFonts w:ascii="Times New Roman" w:hAnsi="Times New Roman" w:cs="Times New Roman"/>
          <w:sz w:val="28"/>
          <w:szCs w:val="28"/>
        </w:rPr>
        <w:t xml:space="preserve">. В рассмотренном примере толщина проводников составляет 0.25 мм. </w:t>
      </w:r>
      <w:r w:rsidR="00E23A43" w:rsidRPr="005D3786">
        <w:rPr>
          <w:rFonts w:ascii="Times New Roman" w:hAnsi="Times New Roman" w:cs="Times New Roman"/>
          <w:sz w:val="28"/>
          <w:szCs w:val="28"/>
        </w:rPr>
        <w:t xml:space="preserve">Так же нужно установить зазоры между проводниками и расстояние между </w:t>
      </w:r>
      <w:r w:rsidR="008F1DB8">
        <w:rPr>
          <w:rFonts w:ascii="Times New Roman" w:hAnsi="Times New Roman" w:cs="Times New Roman"/>
          <w:sz w:val="28"/>
          <w:szCs w:val="28"/>
        </w:rPr>
        <w:t>ними</w:t>
      </w:r>
      <w:r w:rsidR="00E23A43" w:rsidRPr="005D3786">
        <w:rPr>
          <w:rFonts w:ascii="Times New Roman" w:hAnsi="Times New Roman" w:cs="Times New Roman"/>
          <w:sz w:val="28"/>
          <w:szCs w:val="28"/>
        </w:rPr>
        <w:t xml:space="preserve"> и посадочным местом компонента. Для этого </w:t>
      </w:r>
      <w:r w:rsidR="006B7DAD">
        <w:rPr>
          <w:rFonts w:ascii="Times New Roman" w:hAnsi="Times New Roman" w:cs="Times New Roman"/>
          <w:sz w:val="28"/>
          <w:szCs w:val="28"/>
        </w:rPr>
        <w:t>вызовем</w:t>
      </w:r>
      <w:r w:rsidR="00E23A43" w:rsidRPr="005D3786">
        <w:rPr>
          <w:rFonts w:ascii="Times New Roman" w:hAnsi="Times New Roman" w:cs="Times New Roman"/>
          <w:sz w:val="28"/>
          <w:szCs w:val="28"/>
        </w:rPr>
        <w:t xml:space="preserve"> команду </w:t>
      </w:r>
      <w:r w:rsidR="00E23A43" w:rsidRPr="005D3786">
        <w:rPr>
          <w:rFonts w:ascii="Times New Roman" w:hAnsi="Times New Roman" w:cs="Times New Roman"/>
          <w:sz w:val="28"/>
          <w:szCs w:val="28"/>
          <w:lang w:val="en-US"/>
        </w:rPr>
        <w:t>Options</w:t>
      </w:r>
      <w:r w:rsidR="00E23A43" w:rsidRPr="005D3786">
        <w:rPr>
          <w:rFonts w:ascii="Times New Roman" w:hAnsi="Times New Roman" w:cs="Times New Roman"/>
          <w:sz w:val="28"/>
          <w:szCs w:val="28"/>
        </w:rPr>
        <w:t>/</w:t>
      </w:r>
      <w:r w:rsidR="00E23A43" w:rsidRPr="005D3786">
        <w:rPr>
          <w:rFonts w:ascii="Times New Roman" w:hAnsi="Times New Roman" w:cs="Times New Roman"/>
          <w:sz w:val="28"/>
          <w:szCs w:val="28"/>
          <w:lang w:val="en-US"/>
        </w:rPr>
        <w:t>Configure</w:t>
      </w:r>
      <w:r w:rsidR="006B7DAD">
        <w:rPr>
          <w:rFonts w:ascii="Times New Roman" w:hAnsi="Times New Roman" w:cs="Times New Roman"/>
          <w:sz w:val="28"/>
          <w:szCs w:val="28"/>
        </w:rPr>
        <w:t xml:space="preserve"> затем перейдем</w:t>
      </w:r>
      <w:r w:rsidR="00E23A43" w:rsidRPr="005D3786">
        <w:rPr>
          <w:rFonts w:ascii="Times New Roman" w:hAnsi="Times New Roman" w:cs="Times New Roman"/>
          <w:sz w:val="28"/>
          <w:szCs w:val="28"/>
        </w:rPr>
        <w:t xml:space="preserve"> во вкладку </w:t>
      </w:r>
      <w:r w:rsidR="00E23A43" w:rsidRPr="005D3786">
        <w:rPr>
          <w:rFonts w:ascii="Times New Roman" w:hAnsi="Times New Roman" w:cs="Times New Roman"/>
          <w:sz w:val="28"/>
          <w:szCs w:val="28"/>
          <w:lang w:val="en-US"/>
        </w:rPr>
        <w:t>Online</w:t>
      </w:r>
      <w:r w:rsidR="00E23A43" w:rsidRPr="005D3786">
        <w:rPr>
          <w:rFonts w:ascii="Times New Roman" w:hAnsi="Times New Roman" w:cs="Times New Roman"/>
          <w:sz w:val="28"/>
          <w:szCs w:val="28"/>
        </w:rPr>
        <w:t xml:space="preserve"> </w:t>
      </w:r>
      <w:r w:rsidR="00E23A43" w:rsidRPr="005D3786">
        <w:rPr>
          <w:rFonts w:ascii="Times New Roman" w:hAnsi="Times New Roman" w:cs="Times New Roman"/>
          <w:sz w:val="28"/>
          <w:szCs w:val="28"/>
          <w:lang w:val="en-US"/>
        </w:rPr>
        <w:t>DRC</w:t>
      </w:r>
      <w:r w:rsidR="006B7DAD">
        <w:rPr>
          <w:rFonts w:ascii="Times New Roman" w:hAnsi="Times New Roman" w:cs="Times New Roman"/>
          <w:sz w:val="28"/>
          <w:szCs w:val="28"/>
        </w:rPr>
        <w:t>, в которой нажмем</w:t>
      </w:r>
      <w:r w:rsidR="00E23A43" w:rsidRPr="005D3786">
        <w:rPr>
          <w:rFonts w:ascii="Times New Roman" w:hAnsi="Times New Roman" w:cs="Times New Roman"/>
          <w:sz w:val="28"/>
          <w:szCs w:val="28"/>
        </w:rPr>
        <w:t xml:space="preserve"> на кнопку </w:t>
      </w:r>
      <w:r w:rsidR="00E23A43" w:rsidRPr="005D3786">
        <w:rPr>
          <w:rFonts w:ascii="Times New Roman" w:hAnsi="Times New Roman" w:cs="Times New Roman"/>
          <w:sz w:val="28"/>
          <w:szCs w:val="28"/>
          <w:lang w:val="en-US"/>
        </w:rPr>
        <w:t>Design</w:t>
      </w:r>
      <w:r w:rsidR="00E23A43" w:rsidRPr="005D3786">
        <w:rPr>
          <w:rFonts w:ascii="Times New Roman" w:hAnsi="Times New Roman" w:cs="Times New Roman"/>
          <w:sz w:val="28"/>
          <w:szCs w:val="28"/>
        </w:rPr>
        <w:t xml:space="preserve"> </w:t>
      </w:r>
      <w:r w:rsidR="00E23A43" w:rsidRPr="005D3786">
        <w:rPr>
          <w:rFonts w:ascii="Times New Roman" w:hAnsi="Times New Roman" w:cs="Times New Roman"/>
          <w:sz w:val="28"/>
          <w:szCs w:val="28"/>
          <w:lang w:val="en-US"/>
        </w:rPr>
        <w:t>Rules</w:t>
      </w:r>
      <w:r w:rsidR="00E23A43" w:rsidRPr="005D3786">
        <w:rPr>
          <w:rFonts w:ascii="Times New Roman" w:hAnsi="Times New Roman" w:cs="Times New Roman"/>
          <w:sz w:val="28"/>
          <w:szCs w:val="28"/>
        </w:rPr>
        <w:t xml:space="preserve"> (</w:t>
      </w:r>
      <w:r w:rsidR="00E23A43" w:rsidRPr="005D3786">
        <w:rPr>
          <w:rFonts w:ascii="Times New Roman" w:hAnsi="Times New Roman" w:cs="Times New Roman"/>
          <w:sz w:val="28"/>
          <w:szCs w:val="28"/>
          <w:lang w:val="en-US"/>
        </w:rPr>
        <w:t>Options</w:t>
      </w:r>
      <w:r w:rsidR="00E23A43" w:rsidRPr="005D3786">
        <w:rPr>
          <w:rFonts w:ascii="Times New Roman" w:hAnsi="Times New Roman" w:cs="Times New Roman"/>
          <w:sz w:val="28"/>
          <w:szCs w:val="28"/>
        </w:rPr>
        <w:t>/</w:t>
      </w:r>
      <w:r w:rsidR="00E23A43" w:rsidRPr="005D3786">
        <w:rPr>
          <w:rFonts w:ascii="Times New Roman" w:hAnsi="Times New Roman" w:cs="Times New Roman"/>
          <w:sz w:val="28"/>
          <w:szCs w:val="28"/>
          <w:lang w:val="en-US"/>
        </w:rPr>
        <w:t>Configure</w:t>
      </w:r>
      <w:r w:rsidR="00E23A43" w:rsidRPr="005D3786">
        <w:rPr>
          <w:rFonts w:ascii="Times New Roman" w:hAnsi="Times New Roman" w:cs="Times New Roman"/>
          <w:sz w:val="28"/>
          <w:szCs w:val="28"/>
        </w:rPr>
        <w:t xml:space="preserve">-&gt; </w:t>
      </w:r>
      <w:r w:rsidR="00E23A43" w:rsidRPr="005D3786">
        <w:rPr>
          <w:rFonts w:ascii="Times New Roman" w:hAnsi="Times New Roman" w:cs="Times New Roman"/>
          <w:sz w:val="28"/>
          <w:szCs w:val="28"/>
          <w:lang w:val="en-US"/>
        </w:rPr>
        <w:t>Online</w:t>
      </w:r>
      <w:r w:rsidR="00E23A43" w:rsidRPr="005D3786">
        <w:rPr>
          <w:rFonts w:ascii="Times New Roman" w:hAnsi="Times New Roman" w:cs="Times New Roman"/>
          <w:sz w:val="28"/>
          <w:szCs w:val="28"/>
        </w:rPr>
        <w:t xml:space="preserve"> </w:t>
      </w:r>
      <w:r w:rsidR="00E23A43" w:rsidRPr="005D3786">
        <w:rPr>
          <w:rFonts w:ascii="Times New Roman" w:hAnsi="Times New Roman" w:cs="Times New Roman"/>
          <w:sz w:val="28"/>
          <w:szCs w:val="28"/>
          <w:lang w:val="en-US"/>
        </w:rPr>
        <w:t>DRC</w:t>
      </w:r>
      <w:r w:rsidR="00E23A43" w:rsidRPr="005D3786">
        <w:rPr>
          <w:rFonts w:ascii="Times New Roman" w:hAnsi="Times New Roman" w:cs="Times New Roman"/>
          <w:sz w:val="28"/>
          <w:szCs w:val="28"/>
        </w:rPr>
        <w:t xml:space="preserve">-&gt; </w:t>
      </w:r>
      <w:r w:rsidR="00E23A43" w:rsidRPr="005D3786">
        <w:rPr>
          <w:rFonts w:ascii="Times New Roman" w:hAnsi="Times New Roman" w:cs="Times New Roman"/>
          <w:sz w:val="28"/>
          <w:szCs w:val="28"/>
          <w:lang w:val="en-US"/>
        </w:rPr>
        <w:t>Design</w:t>
      </w:r>
      <w:r w:rsidR="00E23A43" w:rsidRPr="005D3786">
        <w:rPr>
          <w:rFonts w:ascii="Times New Roman" w:hAnsi="Times New Roman" w:cs="Times New Roman"/>
          <w:sz w:val="28"/>
          <w:szCs w:val="28"/>
        </w:rPr>
        <w:t xml:space="preserve"> </w:t>
      </w:r>
      <w:r w:rsidR="00E23A43" w:rsidRPr="005D3786">
        <w:rPr>
          <w:rFonts w:ascii="Times New Roman" w:hAnsi="Times New Roman" w:cs="Times New Roman"/>
          <w:sz w:val="28"/>
          <w:szCs w:val="28"/>
          <w:lang w:val="en-US"/>
        </w:rPr>
        <w:lastRenderedPageBreak/>
        <w:t>Rules</w:t>
      </w:r>
      <w:r w:rsidR="00E23A43" w:rsidRPr="005D3786">
        <w:rPr>
          <w:rFonts w:ascii="Times New Roman" w:hAnsi="Times New Roman" w:cs="Times New Roman"/>
          <w:sz w:val="28"/>
          <w:szCs w:val="28"/>
        </w:rPr>
        <w:t xml:space="preserve">). Откроется диалоговое окно, представленное на рисунке </w:t>
      </w:r>
      <w:r w:rsidR="004770B7">
        <w:rPr>
          <w:rFonts w:ascii="Times New Roman" w:hAnsi="Times New Roman" w:cs="Times New Roman"/>
          <w:sz w:val="28"/>
          <w:szCs w:val="28"/>
        </w:rPr>
        <w:t>2.29</w:t>
      </w:r>
      <w:r w:rsidR="00E23A43" w:rsidRPr="005D3786">
        <w:rPr>
          <w:rFonts w:ascii="Times New Roman" w:hAnsi="Times New Roman" w:cs="Times New Roman"/>
          <w:sz w:val="28"/>
          <w:szCs w:val="28"/>
        </w:rPr>
        <w:t xml:space="preserve">. В данном окне </w:t>
      </w:r>
      <w:r w:rsidR="006B7DAD">
        <w:rPr>
          <w:rFonts w:ascii="Times New Roman" w:hAnsi="Times New Roman" w:cs="Times New Roman"/>
          <w:sz w:val="28"/>
          <w:szCs w:val="28"/>
        </w:rPr>
        <w:t>перейдем</w:t>
      </w:r>
      <w:r w:rsidR="00E23A43" w:rsidRPr="005D3786">
        <w:rPr>
          <w:rFonts w:ascii="Times New Roman" w:hAnsi="Times New Roman" w:cs="Times New Roman"/>
          <w:sz w:val="28"/>
          <w:szCs w:val="28"/>
        </w:rPr>
        <w:t xml:space="preserve"> во вкладку </w:t>
      </w:r>
      <w:r w:rsidR="00E23A43" w:rsidRPr="005D3786">
        <w:rPr>
          <w:rFonts w:ascii="Times New Roman" w:hAnsi="Times New Roman" w:cs="Times New Roman"/>
          <w:sz w:val="28"/>
          <w:szCs w:val="28"/>
          <w:lang w:val="en-US"/>
        </w:rPr>
        <w:t>Layer</w:t>
      </w:r>
      <w:r w:rsidR="00E23A43" w:rsidRPr="005D3786">
        <w:rPr>
          <w:rFonts w:ascii="Times New Roman" w:hAnsi="Times New Roman" w:cs="Times New Roman"/>
          <w:sz w:val="28"/>
          <w:szCs w:val="28"/>
        </w:rPr>
        <w:t>.</w:t>
      </w:r>
    </w:p>
    <w:p w:rsidR="00E23A43" w:rsidRPr="005D3786" w:rsidRDefault="00E23A43" w:rsidP="00E23A43">
      <w:pPr>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0736AFE8" wp14:editId="555FD3EE">
            <wp:extent cx="4171950" cy="3207506"/>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215708" cy="3241148"/>
                    </a:xfrm>
                    <a:prstGeom prst="rect">
                      <a:avLst/>
                    </a:prstGeom>
                  </pic:spPr>
                </pic:pic>
              </a:graphicData>
            </a:graphic>
          </wp:inline>
        </w:drawing>
      </w:r>
    </w:p>
    <w:p w:rsidR="00E23A43" w:rsidRPr="005D3786" w:rsidRDefault="00E23A43" w:rsidP="004770B7">
      <w:pPr>
        <w:jc w:val="center"/>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rPr>
        <w:t>Рис.</w:t>
      </w:r>
      <w:r w:rsidR="004770B7">
        <w:rPr>
          <w:rFonts w:ascii="Times New Roman" w:hAnsi="Times New Roman" w:cs="Times New Roman"/>
          <w:sz w:val="28"/>
          <w:szCs w:val="28"/>
        </w:rPr>
        <w:t xml:space="preserve"> 2.29</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Установка зазоров</w:t>
      </w:r>
      <w:r w:rsidR="004770B7">
        <w:rPr>
          <w:rFonts w:ascii="Times New Roman" w:hAnsi="Times New Roman" w:cs="Times New Roman"/>
          <w:sz w:val="28"/>
          <w:szCs w:val="28"/>
        </w:rPr>
        <w:t xml:space="preserve"> между проводником/проводником, </w:t>
      </w:r>
      <w:r w:rsidRPr="005D3786">
        <w:rPr>
          <w:rFonts w:ascii="Times New Roman" w:hAnsi="Times New Roman" w:cs="Times New Roman"/>
          <w:sz w:val="28"/>
          <w:szCs w:val="28"/>
        </w:rPr>
        <w:t>проводником/элементом</w:t>
      </w:r>
      <w:r w:rsidRPr="005D3786">
        <w:rPr>
          <w:rFonts w:ascii="Times New Roman" w:hAnsi="Times New Roman" w:cs="Times New Roman"/>
          <w:bCs/>
          <w:color w:val="000000"/>
          <w:sz w:val="28"/>
          <w:szCs w:val="28"/>
          <w:shd w:val="clear" w:color="auto" w:fill="FFFFFF"/>
        </w:rPr>
        <w:t>.</w:t>
      </w:r>
    </w:p>
    <w:p w:rsidR="00E23A43" w:rsidRPr="005D3786" w:rsidRDefault="00E23A43" w:rsidP="008D76E0">
      <w:pPr>
        <w:pStyle w:val="a3"/>
        <w:numPr>
          <w:ilvl w:val="0"/>
          <w:numId w:val="16"/>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 величина зазора между элементами;</w:t>
      </w:r>
    </w:p>
    <w:p w:rsidR="00E23A43" w:rsidRPr="005D3786" w:rsidRDefault="00E23A43" w:rsidP="008D76E0">
      <w:pPr>
        <w:pStyle w:val="a3"/>
        <w:numPr>
          <w:ilvl w:val="0"/>
          <w:numId w:val="16"/>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Line</w:t>
      </w:r>
      <w:r w:rsidRPr="005D3786">
        <w:rPr>
          <w:rFonts w:ascii="Times New Roman" w:hAnsi="Times New Roman" w:cs="Times New Roman"/>
          <w:sz w:val="28"/>
          <w:szCs w:val="28"/>
        </w:rPr>
        <w:t xml:space="preserve"> – величина зазора между элементами и проводниками;</w:t>
      </w:r>
    </w:p>
    <w:p w:rsidR="00E23A43" w:rsidRPr="005D3786" w:rsidRDefault="00E23A43" w:rsidP="008D76E0">
      <w:pPr>
        <w:pStyle w:val="a3"/>
        <w:numPr>
          <w:ilvl w:val="0"/>
          <w:numId w:val="16"/>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Line</w:t>
      </w:r>
      <w:r w:rsidRPr="005D3786">
        <w:rPr>
          <w:rFonts w:ascii="Times New Roman" w:hAnsi="Times New Roman" w:cs="Times New Roman"/>
          <w:sz w:val="28"/>
          <w:szCs w:val="28"/>
        </w:rPr>
        <w:t xml:space="preserve"> – величина зазора между проводниками;</w:t>
      </w:r>
    </w:p>
    <w:p w:rsidR="00E23A43" w:rsidRPr="005D3786" w:rsidRDefault="00E23A43" w:rsidP="008D76E0">
      <w:pPr>
        <w:pStyle w:val="a3"/>
        <w:numPr>
          <w:ilvl w:val="0"/>
          <w:numId w:val="16"/>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Pad</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Via</w:t>
      </w:r>
      <w:r w:rsidRPr="005D3786">
        <w:rPr>
          <w:rFonts w:ascii="Times New Roman" w:hAnsi="Times New Roman" w:cs="Times New Roman"/>
          <w:sz w:val="28"/>
          <w:szCs w:val="28"/>
        </w:rPr>
        <w:t xml:space="preserve"> – величина зазора между элементами и переходными отверстиями;</w:t>
      </w:r>
    </w:p>
    <w:p w:rsidR="00E23A43" w:rsidRPr="005D3786" w:rsidRDefault="00E23A43" w:rsidP="008D76E0">
      <w:pPr>
        <w:pStyle w:val="a3"/>
        <w:numPr>
          <w:ilvl w:val="0"/>
          <w:numId w:val="16"/>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Line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Via</w:t>
      </w:r>
      <w:r w:rsidRPr="005D3786">
        <w:rPr>
          <w:rFonts w:ascii="Times New Roman" w:hAnsi="Times New Roman" w:cs="Times New Roman"/>
          <w:sz w:val="28"/>
          <w:szCs w:val="28"/>
        </w:rPr>
        <w:t xml:space="preserve"> – величина зазора между </w:t>
      </w:r>
      <w:r w:rsidR="00201EAF" w:rsidRPr="005D3786">
        <w:rPr>
          <w:rFonts w:ascii="Times New Roman" w:hAnsi="Times New Roman" w:cs="Times New Roman"/>
          <w:sz w:val="28"/>
          <w:szCs w:val="28"/>
        </w:rPr>
        <w:t>проводниками и переходными отверстиями;</w:t>
      </w:r>
    </w:p>
    <w:p w:rsidR="00E23A43" w:rsidRPr="005D3786" w:rsidRDefault="00E23A43" w:rsidP="008D76E0">
      <w:pPr>
        <w:pStyle w:val="a3"/>
        <w:numPr>
          <w:ilvl w:val="0"/>
          <w:numId w:val="16"/>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Via</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to</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Via</w:t>
      </w:r>
      <w:r w:rsidRPr="005D3786">
        <w:rPr>
          <w:rFonts w:ascii="Times New Roman" w:hAnsi="Times New Roman" w:cs="Times New Roman"/>
          <w:sz w:val="28"/>
          <w:szCs w:val="28"/>
        </w:rPr>
        <w:t xml:space="preserve"> – величина зазора между </w:t>
      </w:r>
      <w:r w:rsidR="00201EAF" w:rsidRPr="005D3786">
        <w:rPr>
          <w:rFonts w:ascii="Times New Roman" w:hAnsi="Times New Roman" w:cs="Times New Roman"/>
          <w:sz w:val="28"/>
          <w:szCs w:val="28"/>
        </w:rPr>
        <w:t>переходными отверстиями</w:t>
      </w:r>
      <w:r w:rsidRPr="005D3786">
        <w:rPr>
          <w:rFonts w:ascii="Times New Roman" w:hAnsi="Times New Roman" w:cs="Times New Roman"/>
          <w:sz w:val="28"/>
          <w:szCs w:val="28"/>
        </w:rPr>
        <w:t>;</w:t>
      </w:r>
    </w:p>
    <w:p w:rsidR="00201EAF" w:rsidRPr="005D3786" w:rsidRDefault="00201EAF" w:rsidP="00190BD0">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Так как плата односторонняя использование переходных отверстий недопустимо. В случае пересечения проводников необходимо установить перемычку (слой диэлектрика) подробнее о создании таких перемычек будет описано </w:t>
      </w:r>
      <w:r w:rsidR="008F1DB8">
        <w:rPr>
          <w:rFonts w:ascii="Times New Roman" w:hAnsi="Times New Roman" w:cs="Times New Roman"/>
          <w:sz w:val="28"/>
          <w:szCs w:val="28"/>
        </w:rPr>
        <w:t>подразделе</w:t>
      </w:r>
      <w:r w:rsidRPr="005D3786">
        <w:rPr>
          <w:rFonts w:ascii="Times New Roman" w:hAnsi="Times New Roman" w:cs="Times New Roman"/>
          <w:sz w:val="28"/>
          <w:szCs w:val="28"/>
        </w:rPr>
        <w:t xml:space="preserve"> </w:t>
      </w:r>
      <w:r w:rsidR="00992479">
        <w:rPr>
          <w:rFonts w:ascii="Times New Roman" w:hAnsi="Times New Roman" w:cs="Times New Roman"/>
          <w:sz w:val="28"/>
          <w:szCs w:val="28"/>
        </w:rPr>
        <w:t>3.5.3</w:t>
      </w:r>
      <w:r w:rsidR="008F1DB8">
        <w:rPr>
          <w:rFonts w:ascii="Times New Roman" w:hAnsi="Times New Roman" w:cs="Times New Roman"/>
          <w:sz w:val="28"/>
          <w:szCs w:val="28"/>
        </w:rPr>
        <w:t xml:space="preserve"> данной работы.</w:t>
      </w:r>
    </w:p>
    <w:p w:rsidR="00190BD0" w:rsidRDefault="00201EAF" w:rsidP="008F1DB8">
      <w:pPr>
        <w:spacing w:after="0" w:line="360" w:lineRule="auto"/>
        <w:ind w:firstLine="709"/>
        <w:jc w:val="both"/>
        <w:rPr>
          <w:rFonts w:ascii="Times New Roman" w:hAnsi="Times New Roman" w:cs="Times New Roman"/>
          <w:sz w:val="28"/>
          <w:szCs w:val="28"/>
        </w:rPr>
      </w:pPr>
      <w:r w:rsidRPr="005D3786">
        <w:rPr>
          <w:rFonts w:ascii="Times New Roman" w:hAnsi="Times New Roman" w:cs="Times New Roman"/>
          <w:sz w:val="28"/>
          <w:szCs w:val="28"/>
        </w:rPr>
        <w:t xml:space="preserve">После установки всех зазоров </w:t>
      </w:r>
      <w:r w:rsidR="006B7DAD">
        <w:rPr>
          <w:rFonts w:ascii="Times New Roman" w:hAnsi="Times New Roman" w:cs="Times New Roman"/>
          <w:sz w:val="28"/>
          <w:szCs w:val="28"/>
        </w:rPr>
        <w:t>требуется</w:t>
      </w:r>
      <w:r w:rsidRPr="005D3786">
        <w:rPr>
          <w:rFonts w:ascii="Times New Roman" w:hAnsi="Times New Roman" w:cs="Times New Roman"/>
          <w:sz w:val="28"/>
          <w:szCs w:val="28"/>
        </w:rPr>
        <w:t xml:space="preserve"> нажать кнопку </w:t>
      </w:r>
      <w:r w:rsidRPr="005D3786">
        <w:rPr>
          <w:rFonts w:ascii="Times New Roman" w:hAnsi="Times New Roman" w:cs="Times New Roman"/>
          <w:sz w:val="28"/>
          <w:szCs w:val="28"/>
          <w:lang w:val="en-US"/>
        </w:rPr>
        <w:t>Update</w:t>
      </w:r>
      <w:r w:rsidRPr="005D3786">
        <w:rPr>
          <w:rFonts w:ascii="Times New Roman" w:hAnsi="Times New Roman" w:cs="Times New Roman"/>
          <w:sz w:val="28"/>
          <w:szCs w:val="28"/>
        </w:rPr>
        <w:t>, чтобы настройки вступили в силу.</w:t>
      </w:r>
      <w:r w:rsidR="002F1E64" w:rsidRPr="005D3786">
        <w:rPr>
          <w:rFonts w:ascii="Times New Roman" w:hAnsi="Times New Roman" w:cs="Times New Roman"/>
          <w:sz w:val="28"/>
          <w:szCs w:val="28"/>
        </w:rPr>
        <w:t xml:space="preserve"> Во вкладке </w:t>
      </w:r>
      <w:r w:rsidR="002F1E64" w:rsidRPr="005D3786">
        <w:rPr>
          <w:rFonts w:ascii="Times New Roman" w:hAnsi="Times New Roman" w:cs="Times New Roman"/>
          <w:sz w:val="28"/>
          <w:szCs w:val="28"/>
          <w:lang w:val="en-US"/>
        </w:rPr>
        <w:t>Manual</w:t>
      </w:r>
      <w:r w:rsidR="002F1E64" w:rsidRPr="005D3786">
        <w:rPr>
          <w:rFonts w:ascii="Times New Roman" w:hAnsi="Times New Roman" w:cs="Times New Roman"/>
          <w:sz w:val="28"/>
          <w:szCs w:val="28"/>
        </w:rPr>
        <w:t xml:space="preserve"> </w:t>
      </w:r>
      <w:r w:rsidR="002F1E64" w:rsidRPr="005D3786">
        <w:rPr>
          <w:rFonts w:ascii="Times New Roman" w:hAnsi="Times New Roman" w:cs="Times New Roman"/>
          <w:sz w:val="28"/>
          <w:szCs w:val="28"/>
          <w:lang w:val="en-US"/>
        </w:rPr>
        <w:t>Route</w:t>
      </w:r>
      <w:r w:rsidR="002F1E64" w:rsidRPr="005D3786">
        <w:rPr>
          <w:rFonts w:ascii="Times New Roman" w:hAnsi="Times New Roman" w:cs="Times New Roman"/>
          <w:sz w:val="28"/>
          <w:szCs w:val="28"/>
        </w:rPr>
        <w:t xml:space="preserve"> окна </w:t>
      </w:r>
      <w:r w:rsidR="002F1E64" w:rsidRPr="005D3786">
        <w:rPr>
          <w:rFonts w:ascii="Times New Roman" w:hAnsi="Times New Roman" w:cs="Times New Roman"/>
          <w:sz w:val="28"/>
          <w:szCs w:val="28"/>
          <w:lang w:val="en-US"/>
        </w:rPr>
        <w:t>Options</w:t>
      </w:r>
      <w:r w:rsidR="002F1E64" w:rsidRPr="005D3786">
        <w:rPr>
          <w:rFonts w:ascii="Times New Roman" w:hAnsi="Times New Roman" w:cs="Times New Roman"/>
          <w:sz w:val="28"/>
          <w:szCs w:val="28"/>
        </w:rPr>
        <w:t>/</w:t>
      </w:r>
      <w:r w:rsidR="002F1E64" w:rsidRPr="005D3786">
        <w:rPr>
          <w:rFonts w:ascii="Times New Roman" w:hAnsi="Times New Roman" w:cs="Times New Roman"/>
          <w:sz w:val="28"/>
          <w:szCs w:val="28"/>
          <w:lang w:val="en-US"/>
        </w:rPr>
        <w:t>Configure</w:t>
      </w:r>
      <w:r w:rsidR="002F1E64" w:rsidRPr="005D3786">
        <w:rPr>
          <w:rFonts w:ascii="Times New Roman" w:hAnsi="Times New Roman" w:cs="Times New Roman"/>
          <w:sz w:val="28"/>
          <w:szCs w:val="28"/>
        </w:rPr>
        <w:t xml:space="preserve"> нужно установить флажок у параметра </w:t>
      </w:r>
      <w:r w:rsidR="002F1E64" w:rsidRPr="005D3786">
        <w:rPr>
          <w:rFonts w:ascii="Times New Roman" w:hAnsi="Times New Roman" w:cs="Times New Roman"/>
          <w:sz w:val="28"/>
          <w:szCs w:val="28"/>
          <w:lang w:val="en-US"/>
        </w:rPr>
        <w:t>T</w:t>
      </w:r>
      <w:r w:rsidR="002F1E64" w:rsidRPr="005D3786">
        <w:rPr>
          <w:rFonts w:ascii="Times New Roman" w:hAnsi="Times New Roman" w:cs="Times New Roman"/>
          <w:sz w:val="28"/>
          <w:szCs w:val="28"/>
        </w:rPr>
        <w:t>-</w:t>
      </w:r>
      <w:r w:rsidR="002F1E64" w:rsidRPr="005D3786">
        <w:rPr>
          <w:rFonts w:ascii="Times New Roman" w:hAnsi="Times New Roman" w:cs="Times New Roman"/>
          <w:sz w:val="28"/>
          <w:szCs w:val="28"/>
          <w:lang w:val="en-US"/>
        </w:rPr>
        <w:t>Route</w:t>
      </w:r>
      <w:r w:rsidR="002F1E64" w:rsidRPr="005D3786">
        <w:rPr>
          <w:rFonts w:ascii="Times New Roman" w:hAnsi="Times New Roman" w:cs="Times New Roman"/>
          <w:sz w:val="28"/>
          <w:szCs w:val="28"/>
        </w:rPr>
        <w:t xml:space="preserve"> </w:t>
      </w:r>
      <w:r w:rsidR="002F1E64" w:rsidRPr="005D3786">
        <w:rPr>
          <w:rFonts w:ascii="Times New Roman" w:hAnsi="Times New Roman" w:cs="Times New Roman"/>
          <w:sz w:val="28"/>
          <w:szCs w:val="28"/>
          <w:lang w:val="en-US"/>
        </w:rPr>
        <w:t>by</w:t>
      </w:r>
      <w:r w:rsidR="002F1E64" w:rsidRPr="005D3786">
        <w:rPr>
          <w:rFonts w:ascii="Times New Roman" w:hAnsi="Times New Roman" w:cs="Times New Roman"/>
          <w:sz w:val="28"/>
          <w:szCs w:val="28"/>
        </w:rPr>
        <w:t xml:space="preserve"> </w:t>
      </w:r>
      <w:r w:rsidR="002F1E64" w:rsidRPr="005D3786">
        <w:rPr>
          <w:rFonts w:ascii="Times New Roman" w:hAnsi="Times New Roman" w:cs="Times New Roman"/>
          <w:sz w:val="28"/>
          <w:szCs w:val="28"/>
          <w:lang w:val="en-US"/>
        </w:rPr>
        <w:t>Default</w:t>
      </w:r>
      <w:r w:rsidR="002F1E64" w:rsidRPr="005D3786">
        <w:rPr>
          <w:rFonts w:ascii="Times New Roman" w:hAnsi="Times New Roman" w:cs="Times New Roman"/>
          <w:sz w:val="28"/>
          <w:szCs w:val="28"/>
        </w:rPr>
        <w:t xml:space="preserve">. </w:t>
      </w:r>
      <w:r w:rsidRPr="005D3786">
        <w:rPr>
          <w:rFonts w:ascii="Times New Roman" w:hAnsi="Times New Roman" w:cs="Times New Roman"/>
          <w:sz w:val="28"/>
          <w:szCs w:val="28"/>
        </w:rPr>
        <w:t>Теперь можно приступать к разводке проводников.</w:t>
      </w:r>
    </w:p>
    <w:p w:rsidR="002F1E64" w:rsidRPr="005D3786" w:rsidRDefault="002F1E64" w:rsidP="008D76E0">
      <w:pPr>
        <w:spacing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lastRenderedPageBreak/>
        <w:t>Для разводки используются следующие инструменты:</w:t>
      </w:r>
    </w:p>
    <w:p w:rsidR="002F1E64" w:rsidRPr="005D3786" w:rsidRDefault="00480972" w:rsidP="008D76E0">
      <w:pPr>
        <w:pStyle w:val="a3"/>
        <w:numPr>
          <w:ilvl w:val="0"/>
          <w:numId w:val="17"/>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Route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Manual</w:t>
      </w:r>
      <w:r w:rsidRPr="005D3786">
        <w:rPr>
          <w:rFonts w:ascii="Times New Roman" w:hAnsi="Times New Roman" w:cs="Times New Roman"/>
          <w:sz w:val="28"/>
          <w:szCs w:val="28"/>
        </w:rPr>
        <w:t xml:space="preserve"> </w:t>
      </w:r>
      <w:r w:rsidRPr="005D3786">
        <w:rPr>
          <w:rFonts w:ascii="Times New Roman" w:hAnsi="Times New Roman" w:cs="Times New Roman"/>
          <w:noProof/>
          <w:lang w:eastAsia="ru-RU"/>
        </w:rPr>
        <w:drawing>
          <wp:inline distT="0" distB="0" distL="0" distR="0">
            <wp:extent cx="314325" cy="25717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5D3786">
        <w:rPr>
          <w:rFonts w:ascii="Times New Roman" w:hAnsi="Times New Roman" w:cs="Times New Roman"/>
          <w:sz w:val="28"/>
          <w:szCs w:val="28"/>
        </w:rPr>
        <w:t xml:space="preserve"> – прокладка проводника;</w:t>
      </w:r>
    </w:p>
    <w:p w:rsidR="00480972" w:rsidRPr="005D3786" w:rsidRDefault="00480972" w:rsidP="008D76E0">
      <w:pPr>
        <w:pStyle w:val="a3"/>
        <w:numPr>
          <w:ilvl w:val="0"/>
          <w:numId w:val="17"/>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Route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Advanced</w:t>
      </w:r>
      <w:r w:rsidRPr="005D3786">
        <w:rPr>
          <w:rFonts w:ascii="Times New Roman" w:hAnsi="Times New Roman" w:cs="Times New Roman"/>
          <w:sz w:val="28"/>
          <w:szCs w:val="28"/>
        </w:rPr>
        <w:t xml:space="preserve"> </w:t>
      </w:r>
      <w:r w:rsidRPr="005D3786">
        <w:rPr>
          <w:rFonts w:ascii="Times New Roman" w:hAnsi="Times New Roman" w:cs="Times New Roman"/>
          <w:noProof/>
          <w:lang w:eastAsia="ru-RU"/>
        </w:rPr>
        <w:drawing>
          <wp:inline distT="0" distB="0" distL="0" distR="0">
            <wp:extent cx="228600" cy="20955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rsidRPr="005D3786">
        <w:rPr>
          <w:rFonts w:ascii="Times New Roman" w:hAnsi="Times New Roman" w:cs="Times New Roman"/>
          <w:sz w:val="28"/>
          <w:szCs w:val="28"/>
        </w:rPr>
        <w:t xml:space="preserve"> – построение маршрута;</w:t>
      </w:r>
    </w:p>
    <w:p w:rsidR="00480972" w:rsidRPr="005D3786" w:rsidRDefault="00480972" w:rsidP="008D76E0">
      <w:pPr>
        <w:pStyle w:val="a3"/>
        <w:numPr>
          <w:ilvl w:val="0"/>
          <w:numId w:val="17"/>
        </w:numPr>
        <w:spacing w:line="360" w:lineRule="auto"/>
        <w:jc w:val="both"/>
        <w:rPr>
          <w:rFonts w:ascii="Times New Roman" w:hAnsi="Times New Roman" w:cs="Times New Roman"/>
          <w:sz w:val="28"/>
          <w:szCs w:val="28"/>
        </w:rPr>
      </w:pPr>
      <w:r w:rsidRPr="005D3786">
        <w:rPr>
          <w:rFonts w:ascii="Times New Roman" w:hAnsi="Times New Roman" w:cs="Times New Roman"/>
          <w:sz w:val="28"/>
          <w:szCs w:val="28"/>
          <w:lang w:val="en-US"/>
        </w:rPr>
        <w:t>Route</w:t>
      </w:r>
      <w:r w:rsidRPr="005D3786">
        <w:rPr>
          <w:rFonts w:ascii="Times New Roman" w:hAnsi="Times New Roman" w:cs="Times New Roman"/>
          <w:sz w:val="28"/>
          <w:szCs w:val="28"/>
        </w:rPr>
        <w:t xml:space="preserve"> </w:t>
      </w:r>
      <w:r w:rsidRPr="005D3786">
        <w:rPr>
          <w:rFonts w:ascii="Times New Roman" w:hAnsi="Times New Roman" w:cs="Times New Roman"/>
          <w:sz w:val="28"/>
          <w:szCs w:val="28"/>
          <w:lang w:val="en-US"/>
        </w:rPr>
        <w:t>Miter</w:t>
      </w:r>
      <w:r w:rsidRPr="005D3786">
        <w:rPr>
          <w:rFonts w:ascii="Times New Roman" w:hAnsi="Times New Roman" w:cs="Times New Roman"/>
          <w:sz w:val="28"/>
          <w:szCs w:val="28"/>
        </w:rPr>
        <w:t xml:space="preserve"> </w:t>
      </w:r>
      <w:r w:rsidRPr="005D3786">
        <w:rPr>
          <w:rFonts w:ascii="Times New Roman" w:hAnsi="Times New Roman" w:cs="Times New Roman"/>
          <w:noProof/>
          <w:lang w:eastAsia="ru-RU"/>
        </w:rPr>
        <w:drawing>
          <wp:inline distT="0" distB="0" distL="0" distR="0">
            <wp:extent cx="219075" cy="20002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r w:rsidRPr="005D3786">
        <w:rPr>
          <w:rFonts w:ascii="Times New Roman" w:hAnsi="Times New Roman" w:cs="Times New Roman"/>
          <w:sz w:val="28"/>
          <w:szCs w:val="28"/>
        </w:rPr>
        <w:t xml:space="preserve"> – прокладка угловой трассы.</w:t>
      </w:r>
    </w:p>
    <w:p w:rsidR="00480972" w:rsidRPr="005D3786" w:rsidRDefault="00480972" w:rsidP="008D76E0">
      <w:pPr>
        <w:spacing w:line="360" w:lineRule="auto"/>
        <w:ind w:firstLine="360"/>
        <w:jc w:val="both"/>
        <w:rPr>
          <w:rFonts w:ascii="Times New Roman" w:hAnsi="Times New Roman" w:cs="Times New Roman"/>
          <w:sz w:val="28"/>
          <w:szCs w:val="28"/>
        </w:rPr>
      </w:pPr>
      <w:r w:rsidRPr="005D3786">
        <w:rPr>
          <w:rFonts w:ascii="Times New Roman" w:hAnsi="Times New Roman" w:cs="Times New Roman"/>
          <w:sz w:val="28"/>
          <w:szCs w:val="28"/>
        </w:rPr>
        <w:t xml:space="preserve">Прокладка проводников осуществляется в слое </w:t>
      </w:r>
      <w:r w:rsidRPr="005D3786">
        <w:rPr>
          <w:rFonts w:ascii="Times New Roman" w:hAnsi="Times New Roman" w:cs="Times New Roman"/>
          <w:sz w:val="28"/>
          <w:szCs w:val="28"/>
          <w:lang w:val="en-US"/>
        </w:rPr>
        <w:t>Top</w:t>
      </w:r>
      <w:r w:rsidRPr="005D3786">
        <w:rPr>
          <w:rFonts w:ascii="Times New Roman" w:hAnsi="Times New Roman" w:cs="Times New Roman"/>
          <w:sz w:val="28"/>
          <w:szCs w:val="28"/>
        </w:rPr>
        <w:t xml:space="preserve">. Разведем плату, оставив не соединенными лишь те проводники, которые имеют точку пересечения с другими проводниками. Результат разводки представлен на рисунке </w:t>
      </w:r>
      <w:r w:rsidR="004770B7">
        <w:rPr>
          <w:rFonts w:ascii="Times New Roman" w:hAnsi="Times New Roman" w:cs="Times New Roman"/>
          <w:sz w:val="28"/>
          <w:szCs w:val="28"/>
        </w:rPr>
        <w:t>2.30</w:t>
      </w:r>
      <w:r w:rsidRPr="005D3786">
        <w:rPr>
          <w:rFonts w:ascii="Times New Roman" w:hAnsi="Times New Roman" w:cs="Times New Roman"/>
          <w:sz w:val="28"/>
          <w:szCs w:val="28"/>
        </w:rPr>
        <w:t>.</w:t>
      </w:r>
    </w:p>
    <w:p w:rsidR="0040568B" w:rsidRPr="005D3786" w:rsidRDefault="001A4837" w:rsidP="0040568B">
      <w:pPr>
        <w:ind w:firstLine="360"/>
        <w:jc w:val="center"/>
        <w:rPr>
          <w:rFonts w:ascii="Times New Roman" w:hAnsi="Times New Roman" w:cs="Times New Roman"/>
          <w:sz w:val="28"/>
          <w:szCs w:val="28"/>
        </w:rPr>
      </w:pPr>
      <w:r w:rsidRPr="005D3786">
        <w:rPr>
          <w:rFonts w:ascii="Times New Roman" w:hAnsi="Times New Roman" w:cs="Times New Roman"/>
          <w:noProof/>
          <w:lang w:eastAsia="ru-RU"/>
        </w:rPr>
        <w:drawing>
          <wp:inline distT="0" distB="0" distL="0" distR="0" wp14:anchorId="77B5E9B4" wp14:editId="48487CCD">
            <wp:extent cx="4752975" cy="3653968"/>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770007" cy="3667062"/>
                    </a:xfrm>
                    <a:prstGeom prst="rect">
                      <a:avLst/>
                    </a:prstGeom>
                  </pic:spPr>
                </pic:pic>
              </a:graphicData>
            </a:graphic>
          </wp:inline>
        </w:drawing>
      </w:r>
    </w:p>
    <w:p w:rsidR="0040568B" w:rsidRPr="005D3786" w:rsidRDefault="0040568B" w:rsidP="0040568B">
      <w:pPr>
        <w:ind w:firstLine="360"/>
        <w:jc w:val="center"/>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rPr>
        <w:t>Рис.</w:t>
      </w:r>
      <w:r w:rsidR="004770B7">
        <w:rPr>
          <w:rFonts w:ascii="Times New Roman" w:hAnsi="Times New Roman" w:cs="Times New Roman"/>
          <w:sz w:val="28"/>
          <w:szCs w:val="28"/>
        </w:rPr>
        <w:t xml:space="preserve"> 2.30</w:t>
      </w:r>
      <w:r w:rsidR="00615349">
        <w:rPr>
          <w:rFonts w:ascii="Times New Roman" w:hAnsi="Times New Roman" w:cs="Times New Roman"/>
          <w:sz w:val="28"/>
          <w:szCs w:val="28"/>
        </w:rPr>
        <w:t>.</w:t>
      </w:r>
      <w:r w:rsidRPr="005D3786">
        <w:rPr>
          <w:rFonts w:ascii="Times New Roman" w:hAnsi="Times New Roman" w:cs="Times New Roman"/>
          <w:sz w:val="28"/>
          <w:szCs w:val="28"/>
        </w:rPr>
        <w:t xml:space="preserve"> Разводка проводников</w:t>
      </w:r>
      <w:r w:rsidR="004770B7">
        <w:rPr>
          <w:rFonts w:ascii="Times New Roman" w:hAnsi="Times New Roman" w:cs="Times New Roman"/>
          <w:sz w:val="28"/>
          <w:szCs w:val="28"/>
        </w:rPr>
        <w:t xml:space="preserve"> в </w:t>
      </w:r>
      <w:r w:rsidR="004770B7" w:rsidRPr="004770B7">
        <w:rPr>
          <w:rFonts w:ascii="Times New Roman" w:hAnsi="Times New Roman" w:cs="Times New Roman"/>
          <w:sz w:val="28"/>
          <w:szCs w:val="28"/>
        </w:rPr>
        <w:t>P-CAD PCB</w:t>
      </w:r>
      <w:r w:rsidRPr="005D3786">
        <w:rPr>
          <w:rFonts w:ascii="Times New Roman" w:hAnsi="Times New Roman" w:cs="Times New Roman"/>
          <w:bCs/>
          <w:color w:val="000000"/>
          <w:sz w:val="28"/>
          <w:szCs w:val="28"/>
          <w:shd w:val="clear" w:color="auto" w:fill="FFFFFF"/>
        </w:rPr>
        <w:t>.</w:t>
      </w:r>
    </w:p>
    <w:p w:rsidR="0040568B" w:rsidRPr="005D3786" w:rsidRDefault="0040568B" w:rsidP="0094790B">
      <w:pPr>
        <w:spacing w:line="360" w:lineRule="auto"/>
        <w:jc w:val="both"/>
        <w:rPr>
          <w:rFonts w:ascii="Times New Roman" w:hAnsi="Times New Roman" w:cs="Times New Roman"/>
          <w:sz w:val="28"/>
          <w:szCs w:val="28"/>
        </w:rPr>
      </w:pPr>
      <w:r w:rsidRPr="005D3786">
        <w:rPr>
          <w:rFonts w:ascii="Times New Roman" w:hAnsi="Times New Roman" w:cs="Times New Roman"/>
          <w:bCs/>
          <w:color w:val="000000"/>
          <w:sz w:val="28"/>
          <w:szCs w:val="28"/>
          <w:shd w:val="clear" w:color="auto" w:fill="FFFFFF"/>
        </w:rPr>
        <w:tab/>
      </w:r>
      <w:r w:rsidR="001A4837" w:rsidRPr="005D3786">
        <w:rPr>
          <w:rFonts w:ascii="Times New Roman" w:hAnsi="Times New Roman" w:cs="Times New Roman"/>
          <w:bCs/>
          <w:color w:val="000000"/>
          <w:sz w:val="28"/>
          <w:szCs w:val="28"/>
          <w:shd w:val="clear" w:color="auto" w:fill="FFFFFF"/>
        </w:rPr>
        <w:t>После того</w:t>
      </w:r>
      <w:r w:rsidRPr="005D3786">
        <w:rPr>
          <w:rFonts w:ascii="Times New Roman" w:hAnsi="Times New Roman" w:cs="Times New Roman"/>
          <w:bCs/>
          <w:color w:val="000000"/>
          <w:sz w:val="28"/>
          <w:szCs w:val="28"/>
          <w:shd w:val="clear" w:color="auto" w:fill="FFFFFF"/>
        </w:rPr>
        <w:t xml:space="preserve"> как проводник проложен</w:t>
      </w:r>
      <w:r w:rsidR="001A4837" w:rsidRPr="005D3786">
        <w:rPr>
          <w:rFonts w:ascii="Times New Roman" w:hAnsi="Times New Roman" w:cs="Times New Roman"/>
          <w:bCs/>
          <w:color w:val="000000"/>
          <w:sz w:val="28"/>
          <w:szCs w:val="28"/>
          <w:shd w:val="clear" w:color="auto" w:fill="FFFFFF"/>
        </w:rPr>
        <w:t>,</w:t>
      </w:r>
      <w:r w:rsidRPr="005D3786">
        <w:rPr>
          <w:rFonts w:ascii="Times New Roman" w:hAnsi="Times New Roman" w:cs="Times New Roman"/>
          <w:bCs/>
          <w:color w:val="000000"/>
          <w:sz w:val="28"/>
          <w:szCs w:val="28"/>
          <w:shd w:val="clear" w:color="auto" w:fill="FFFFFF"/>
        </w:rPr>
        <w:t xml:space="preserve"> </w:t>
      </w:r>
      <w:r w:rsidR="001A4837" w:rsidRPr="005D3786">
        <w:rPr>
          <w:rFonts w:ascii="Times New Roman" w:hAnsi="Times New Roman" w:cs="Times New Roman"/>
          <w:bCs/>
          <w:color w:val="000000"/>
          <w:sz w:val="28"/>
          <w:szCs w:val="28"/>
          <w:shd w:val="clear" w:color="auto" w:fill="FFFFFF"/>
        </w:rPr>
        <w:t xml:space="preserve">тонкая синяя линия связи должна исчезнуть. На рисунке </w:t>
      </w:r>
      <w:r w:rsidR="004770B7">
        <w:rPr>
          <w:rFonts w:ascii="Times New Roman" w:hAnsi="Times New Roman" w:cs="Times New Roman"/>
          <w:bCs/>
          <w:color w:val="000000"/>
          <w:sz w:val="28"/>
          <w:szCs w:val="28"/>
          <w:shd w:val="clear" w:color="auto" w:fill="FFFFFF"/>
        </w:rPr>
        <w:t>2.30</w:t>
      </w:r>
      <w:r w:rsidR="001A4837" w:rsidRPr="005D3786">
        <w:rPr>
          <w:rFonts w:ascii="Times New Roman" w:hAnsi="Times New Roman" w:cs="Times New Roman"/>
          <w:bCs/>
          <w:color w:val="000000"/>
          <w:sz w:val="28"/>
          <w:szCs w:val="28"/>
          <w:shd w:val="clear" w:color="auto" w:fill="FFFFFF"/>
        </w:rPr>
        <w:t xml:space="preserve"> остались две синие линии. Данные проводники невозможно проложить без пересечения. Для осуществления соединения создается перемычка. О перемычках будет рассказано в следующем </w:t>
      </w:r>
      <w:r w:rsidR="00E07101">
        <w:rPr>
          <w:rFonts w:ascii="Times New Roman" w:hAnsi="Times New Roman" w:cs="Times New Roman"/>
          <w:bCs/>
          <w:color w:val="000000"/>
          <w:sz w:val="28"/>
          <w:szCs w:val="28"/>
          <w:shd w:val="clear" w:color="auto" w:fill="FFFFFF"/>
        </w:rPr>
        <w:t>под</w:t>
      </w:r>
      <w:r w:rsidR="001A4837" w:rsidRPr="005D3786">
        <w:rPr>
          <w:rFonts w:ascii="Times New Roman" w:hAnsi="Times New Roman" w:cs="Times New Roman"/>
          <w:bCs/>
          <w:color w:val="000000"/>
          <w:sz w:val="28"/>
          <w:szCs w:val="28"/>
          <w:shd w:val="clear" w:color="auto" w:fill="FFFFFF"/>
        </w:rPr>
        <w:t>разделе.</w:t>
      </w:r>
    </w:p>
    <w:p w:rsidR="001A4837" w:rsidRPr="008F1455" w:rsidRDefault="00C22937" w:rsidP="00E07101">
      <w:pPr>
        <w:pStyle w:val="3"/>
        <w:spacing w:line="360" w:lineRule="auto"/>
        <w:rPr>
          <w:rFonts w:ascii="Times New Roman" w:hAnsi="Times New Roman" w:cs="Times New Roman"/>
          <w:i/>
          <w:color w:val="auto"/>
          <w:sz w:val="28"/>
          <w:szCs w:val="28"/>
        </w:rPr>
      </w:pPr>
      <w:bookmarkStart w:id="20" w:name="_Toc531197768"/>
      <w:r>
        <w:rPr>
          <w:rFonts w:ascii="Times New Roman" w:hAnsi="Times New Roman" w:cs="Times New Roman"/>
          <w:i/>
          <w:color w:val="auto"/>
          <w:sz w:val="28"/>
          <w:szCs w:val="28"/>
        </w:rPr>
        <w:t>3</w:t>
      </w:r>
      <w:r w:rsidR="002760F2" w:rsidRPr="008F1455">
        <w:rPr>
          <w:rFonts w:ascii="Times New Roman" w:hAnsi="Times New Roman" w:cs="Times New Roman"/>
          <w:i/>
          <w:color w:val="auto"/>
          <w:sz w:val="28"/>
          <w:szCs w:val="28"/>
        </w:rPr>
        <w:t>.</w:t>
      </w:r>
      <w:r w:rsidR="004C09CA">
        <w:rPr>
          <w:rFonts w:ascii="Times New Roman" w:hAnsi="Times New Roman" w:cs="Times New Roman"/>
          <w:i/>
          <w:color w:val="auto"/>
          <w:sz w:val="28"/>
          <w:szCs w:val="28"/>
        </w:rPr>
        <w:t>5</w:t>
      </w:r>
      <w:r w:rsidR="001A4837" w:rsidRPr="008F1455">
        <w:rPr>
          <w:rFonts w:ascii="Times New Roman" w:hAnsi="Times New Roman" w:cs="Times New Roman"/>
          <w:i/>
          <w:color w:val="auto"/>
          <w:sz w:val="28"/>
          <w:szCs w:val="28"/>
        </w:rPr>
        <w:t xml:space="preserve">.3 Создание перемычек </w:t>
      </w:r>
      <w:r w:rsidR="00D561FB">
        <w:rPr>
          <w:rFonts w:ascii="Times New Roman" w:hAnsi="Times New Roman" w:cs="Times New Roman"/>
          <w:i/>
          <w:color w:val="auto"/>
          <w:sz w:val="28"/>
          <w:szCs w:val="28"/>
        </w:rPr>
        <w:t xml:space="preserve">в </w:t>
      </w:r>
      <w:r w:rsidR="00A171C2" w:rsidRPr="008F1455">
        <w:rPr>
          <w:rFonts w:ascii="Times New Roman" w:hAnsi="Times New Roman" w:cs="Times New Roman"/>
          <w:i/>
          <w:color w:val="auto"/>
          <w:sz w:val="28"/>
          <w:szCs w:val="28"/>
        </w:rPr>
        <w:t>P-CAD PCB</w:t>
      </w:r>
      <w:bookmarkEnd w:id="20"/>
    </w:p>
    <w:p w:rsidR="001A4837" w:rsidRPr="005D3786" w:rsidRDefault="001A4837" w:rsidP="002974F9">
      <w:pPr>
        <w:spacing w:after="0" w:line="360" w:lineRule="auto"/>
        <w:jc w:val="both"/>
        <w:rPr>
          <w:rFonts w:ascii="Times New Roman" w:hAnsi="Times New Roman" w:cs="Times New Roman"/>
          <w:sz w:val="28"/>
          <w:szCs w:val="28"/>
        </w:rPr>
      </w:pPr>
      <w:r w:rsidRPr="005D3786">
        <w:rPr>
          <w:rFonts w:ascii="Times New Roman" w:hAnsi="Times New Roman" w:cs="Times New Roman"/>
          <w:b/>
          <w:sz w:val="28"/>
          <w:szCs w:val="28"/>
        </w:rPr>
        <w:tab/>
      </w:r>
      <w:r w:rsidR="00422427" w:rsidRPr="005D3786">
        <w:rPr>
          <w:rFonts w:ascii="Times New Roman" w:hAnsi="Times New Roman" w:cs="Times New Roman"/>
          <w:sz w:val="28"/>
          <w:szCs w:val="28"/>
        </w:rPr>
        <w:t xml:space="preserve">Основная идея при создании перемычке заключается в нанесении слоя диэлектрика на контактную дорожку, поверх этого диэлектрического слоя напыляется </w:t>
      </w:r>
      <w:r w:rsidR="00422427" w:rsidRPr="005D3786">
        <w:rPr>
          <w:rFonts w:ascii="Times New Roman" w:hAnsi="Times New Roman" w:cs="Times New Roman"/>
          <w:sz w:val="28"/>
          <w:szCs w:val="28"/>
        </w:rPr>
        <w:lastRenderedPageBreak/>
        <w:t>другая контактная дорожка. Таким образом осуществляется изоляция двух пересекающихся проводников.</w:t>
      </w:r>
    </w:p>
    <w:p w:rsidR="00962EC5" w:rsidRPr="005D3786" w:rsidRDefault="00422427" w:rsidP="002974F9">
      <w:pPr>
        <w:spacing w:after="0" w:line="360" w:lineRule="auto"/>
        <w:jc w:val="both"/>
        <w:rPr>
          <w:rFonts w:ascii="Times New Roman" w:hAnsi="Times New Roman" w:cs="Times New Roman"/>
          <w:sz w:val="28"/>
          <w:szCs w:val="28"/>
        </w:rPr>
      </w:pPr>
      <w:r w:rsidRPr="005D3786">
        <w:rPr>
          <w:rFonts w:ascii="Times New Roman" w:hAnsi="Times New Roman" w:cs="Times New Roman"/>
          <w:sz w:val="28"/>
          <w:szCs w:val="28"/>
        </w:rPr>
        <w:tab/>
        <w:t xml:space="preserve">Процесс создания перемычки в </w:t>
      </w:r>
      <w:r w:rsidRPr="005D3786">
        <w:rPr>
          <w:rFonts w:ascii="Times New Roman" w:hAnsi="Times New Roman" w:cs="Times New Roman"/>
          <w:sz w:val="28"/>
          <w:szCs w:val="28"/>
          <w:lang w:val="en-US"/>
        </w:rPr>
        <w:t>P</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Cad</w:t>
      </w:r>
      <w:r w:rsidRPr="005D3786">
        <w:rPr>
          <w:rFonts w:ascii="Times New Roman" w:hAnsi="Times New Roman" w:cs="Times New Roman"/>
          <w:sz w:val="28"/>
          <w:szCs w:val="28"/>
        </w:rPr>
        <w:t xml:space="preserve"> начинается с добавления в проект двух новых слоев. В одном из которых будет располагаться слой диэлектрика, а во втором проводник. Добавление слоев в проект осуществляется командой </w:t>
      </w:r>
      <w:r w:rsidRPr="005D3786">
        <w:rPr>
          <w:rFonts w:ascii="Times New Roman" w:hAnsi="Times New Roman" w:cs="Times New Roman"/>
          <w:sz w:val="28"/>
          <w:szCs w:val="28"/>
          <w:lang w:val="en-US"/>
        </w:rPr>
        <w:t>Options</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Layers</w:t>
      </w:r>
      <w:r w:rsidRPr="005D3786">
        <w:rPr>
          <w:rFonts w:ascii="Times New Roman" w:hAnsi="Times New Roman" w:cs="Times New Roman"/>
          <w:sz w:val="28"/>
          <w:szCs w:val="28"/>
        </w:rPr>
        <w:t xml:space="preserve">, подробнее об этой операции написано в </w:t>
      </w:r>
      <w:r w:rsidR="008F1DB8">
        <w:rPr>
          <w:rFonts w:ascii="Times New Roman" w:hAnsi="Times New Roman" w:cs="Times New Roman"/>
          <w:sz w:val="28"/>
          <w:szCs w:val="28"/>
        </w:rPr>
        <w:t xml:space="preserve">подразделе </w:t>
      </w:r>
      <w:r w:rsidR="00992479">
        <w:rPr>
          <w:rFonts w:ascii="Times New Roman" w:hAnsi="Times New Roman" w:cs="Times New Roman"/>
          <w:sz w:val="28"/>
          <w:szCs w:val="28"/>
        </w:rPr>
        <w:t>1.2</w:t>
      </w:r>
      <w:r w:rsidRPr="005D3786">
        <w:rPr>
          <w:rFonts w:ascii="Times New Roman" w:hAnsi="Times New Roman" w:cs="Times New Roman"/>
          <w:sz w:val="28"/>
          <w:szCs w:val="28"/>
        </w:rPr>
        <w:t xml:space="preserve"> </w:t>
      </w:r>
    </w:p>
    <w:p w:rsidR="00422427" w:rsidRPr="005D3786" w:rsidRDefault="00422427" w:rsidP="002974F9">
      <w:pPr>
        <w:spacing w:after="0" w:line="360" w:lineRule="auto"/>
        <w:ind w:firstLine="708"/>
        <w:jc w:val="both"/>
        <w:rPr>
          <w:rFonts w:ascii="Times New Roman" w:hAnsi="Times New Roman" w:cs="Times New Roman"/>
          <w:sz w:val="28"/>
          <w:szCs w:val="28"/>
        </w:rPr>
      </w:pPr>
      <w:r w:rsidRPr="005D3786">
        <w:rPr>
          <w:rFonts w:ascii="Times New Roman" w:hAnsi="Times New Roman" w:cs="Times New Roman"/>
          <w:sz w:val="28"/>
          <w:szCs w:val="28"/>
        </w:rPr>
        <w:t>Тип</w:t>
      </w:r>
      <w:r w:rsidR="0061411F" w:rsidRPr="005D3786">
        <w:rPr>
          <w:rFonts w:ascii="Times New Roman" w:hAnsi="Times New Roman" w:cs="Times New Roman"/>
          <w:sz w:val="28"/>
          <w:szCs w:val="28"/>
        </w:rPr>
        <w:t>ы слоев</w:t>
      </w:r>
      <w:r w:rsidRPr="005D3786">
        <w:rPr>
          <w:rFonts w:ascii="Times New Roman" w:hAnsi="Times New Roman" w:cs="Times New Roman"/>
          <w:sz w:val="28"/>
          <w:szCs w:val="28"/>
        </w:rPr>
        <w:t xml:space="preserve">, в котором будет располагаться проводник </w:t>
      </w:r>
      <w:r w:rsidR="0061411F" w:rsidRPr="005D3786">
        <w:rPr>
          <w:rFonts w:ascii="Times New Roman" w:hAnsi="Times New Roman" w:cs="Times New Roman"/>
          <w:sz w:val="28"/>
          <w:szCs w:val="28"/>
        </w:rPr>
        <w:t>и диэлектрик долж</w:t>
      </w:r>
      <w:r w:rsidRPr="005D3786">
        <w:rPr>
          <w:rFonts w:ascii="Times New Roman" w:hAnsi="Times New Roman" w:cs="Times New Roman"/>
          <w:sz w:val="28"/>
          <w:szCs w:val="28"/>
        </w:rPr>
        <w:t>н</w:t>
      </w:r>
      <w:r w:rsidR="0061411F" w:rsidRPr="005D3786">
        <w:rPr>
          <w:rFonts w:ascii="Times New Roman" w:hAnsi="Times New Roman" w:cs="Times New Roman"/>
          <w:sz w:val="28"/>
          <w:szCs w:val="28"/>
        </w:rPr>
        <w:t>ы</w:t>
      </w:r>
      <w:r w:rsidRPr="005D3786">
        <w:rPr>
          <w:rFonts w:ascii="Times New Roman" w:hAnsi="Times New Roman" w:cs="Times New Roman"/>
          <w:sz w:val="28"/>
          <w:szCs w:val="28"/>
        </w:rPr>
        <w:t xml:space="preserve"> быть </w:t>
      </w:r>
      <w:r w:rsidRPr="005D3786">
        <w:rPr>
          <w:rFonts w:ascii="Times New Roman" w:hAnsi="Times New Roman" w:cs="Times New Roman"/>
          <w:sz w:val="28"/>
          <w:szCs w:val="28"/>
          <w:lang w:val="en-US"/>
        </w:rPr>
        <w:t>Signal</w:t>
      </w:r>
      <w:r w:rsidRPr="005D3786">
        <w:rPr>
          <w:rFonts w:ascii="Times New Roman" w:hAnsi="Times New Roman" w:cs="Times New Roman"/>
          <w:sz w:val="28"/>
          <w:szCs w:val="28"/>
        </w:rPr>
        <w:t>!</w:t>
      </w:r>
      <w:r w:rsidR="0061411F" w:rsidRPr="005D3786">
        <w:rPr>
          <w:rFonts w:ascii="Times New Roman" w:hAnsi="Times New Roman" w:cs="Times New Roman"/>
          <w:sz w:val="28"/>
          <w:szCs w:val="28"/>
        </w:rPr>
        <w:t xml:space="preserve"> На рисунке </w:t>
      </w:r>
      <w:r w:rsidR="004770B7">
        <w:rPr>
          <w:rFonts w:ascii="Times New Roman" w:hAnsi="Times New Roman" w:cs="Times New Roman"/>
          <w:sz w:val="28"/>
          <w:szCs w:val="28"/>
        </w:rPr>
        <w:t>2.31</w:t>
      </w:r>
      <w:r w:rsidR="0061411F" w:rsidRPr="005D3786">
        <w:rPr>
          <w:rFonts w:ascii="Times New Roman" w:hAnsi="Times New Roman" w:cs="Times New Roman"/>
          <w:sz w:val="28"/>
          <w:szCs w:val="28"/>
        </w:rPr>
        <w:t xml:space="preserve"> представлена плата, с нанесенным слоем диэлектрика в слое “</w:t>
      </w:r>
      <w:proofErr w:type="spellStart"/>
      <w:r w:rsidR="0061411F" w:rsidRPr="005D3786">
        <w:rPr>
          <w:rFonts w:ascii="Times New Roman" w:hAnsi="Times New Roman" w:cs="Times New Roman"/>
          <w:sz w:val="28"/>
          <w:szCs w:val="28"/>
          <w:lang w:val="en-US"/>
        </w:rPr>
        <w:t>Dielectr</w:t>
      </w:r>
      <w:proofErr w:type="spellEnd"/>
      <w:r w:rsidR="0061411F" w:rsidRPr="005D3786">
        <w:rPr>
          <w:rFonts w:ascii="Times New Roman" w:hAnsi="Times New Roman" w:cs="Times New Roman"/>
          <w:sz w:val="28"/>
          <w:szCs w:val="28"/>
        </w:rPr>
        <w:t xml:space="preserve">”, который был создан командой </w:t>
      </w:r>
      <w:r w:rsidR="0061411F" w:rsidRPr="005D3786">
        <w:rPr>
          <w:rFonts w:ascii="Times New Roman" w:hAnsi="Times New Roman" w:cs="Times New Roman"/>
          <w:sz w:val="28"/>
          <w:szCs w:val="28"/>
          <w:lang w:val="en-US"/>
        </w:rPr>
        <w:t>Options</w:t>
      </w:r>
      <w:r w:rsidR="0061411F" w:rsidRPr="005D3786">
        <w:rPr>
          <w:rFonts w:ascii="Times New Roman" w:hAnsi="Times New Roman" w:cs="Times New Roman"/>
          <w:sz w:val="28"/>
          <w:szCs w:val="28"/>
        </w:rPr>
        <w:t>/</w:t>
      </w:r>
      <w:r w:rsidR="0061411F" w:rsidRPr="005D3786">
        <w:rPr>
          <w:rFonts w:ascii="Times New Roman" w:hAnsi="Times New Roman" w:cs="Times New Roman"/>
          <w:sz w:val="28"/>
          <w:szCs w:val="28"/>
          <w:lang w:val="en-US"/>
        </w:rPr>
        <w:t>Layers</w:t>
      </w:r>
      <w:r w:rsidR="008F1DB8">
        <w:rPr>
          <w:rFonts w:ascii="Times New Roman" w:hAnsi="Times New Roman" w:cs="Times New Roman"/>
          <w:sz w:val="28"/>
          <w:szCs w:val="28"/>
        </w:rPr>
        <w:t>. Цвет слою можно придать,</w:t>
      </w:r>
      <w:r w:rsidR="0061411F" w:rsidRPr="005D3786">
        <w:rPr>
          <w:rFonts w:ascii="Times New Roman" w:hAnsi="Times New Roman" w:cs="Times New Roman"/>
          <w:sz w:val="28"/>
          <w:szCs w:val="28"/>
        </w:rPr>
        <w:t xml:space="preserve"> вызвав команду </w:t>
      </w:r>
      <w:r w:rsidR="0061411F" w:rsidRPr="005D3786">
        <w:rPr>
          <w:rFonts w:ascii="Times New Roman" w:hAnsi="Times New Roman" w:cs="Times New Roman"/>
          <w:sz w:val="28"/>
          <w:szCs w:val="28"/>
          <w:lang w:val="en-US"/>
        </w:rPr>
        <w:t>Options</w:t>
      </w:r>
      <w:r w:rsidR="0061411F" w:rsidRPr="005D3786">
        <w:rPr>
          <w:rFonts w:ascii="Times New Roman" w:hAnsi="Times New Roman" w:cs="Times New Roman"/>
          <w:sz w:val="28"/>
          <w:szCs w:val="28"/>
        </w:rPr>
        <w:t>/</w:t>
      </w:r>
      <w:r w:rsidR="0061411F" w:rsidRPr="005D3786">
        <w:rPr>
          <w:rFonts w:ascii="Times New Roman" w:hAnsi="Times New Roman" w:cs="Times New Roman"/>
          <w:sz w:val="28"/>
          <w:szCs w:val="28"/>
          <w:lang w:val="en-US"/>
        </w:rPr>
        <w:t>Display</w:t>
      </w:r>
      <w:r w:rsidR="008F1DB8">
        <w:rPr>
          <w:rFonts w:ascii="Times New Roman" w:hAnsi="Times New Roman" w:cs="Times New Roman"/>
          <w:sz w:val="28"/>
          <w:szCs w:val="28"/>
        </w:rPr>
        <w:t>, найдя нужный слой в списке и присвоив</w:t>
      </w:r>
      <w:r w:rsidR="0061411F" w:rsidRPr="005D3786">
        <w:rPr>
          <w:rFonts w:ascii="Times New Roman" w:hAnsi="Times New Roman" w:cs="Times New Roman"/>
          <w:sz w:val="28"/>
          <w:szCs w:val="28"/>
        </w:rPr>
        <w:t xml:space="preserve"> ему </w:t>
      </w:r>
      <w:r w:rsidR="008F1DB8">
        <w:rPr>
          <w:rFonts w:ascii="Times New Roman" w:hAnsi="Times New Roman" w:cs="Times New Roman"/>
          <w:sz w:val="28"/>
          <w:szCs w:val="28"/>
        </w:rPr>
        <w:t>нужный</w:t>
      </w:r>
      <w:r w:rsidR="0061411F" w:rsidRPr="005D3786">
        <w:rPr>
          <w:rFonts w:ascii="Times New Roman" w:hAnsi="Times New Roman" w:cs="Times New Roman"/>
          <w:sz w:val="28"/>
          <w:szCs w:val="28"/>
        </w:rPr>
        <w:t xml:space="preserve"> цвет.</w:t>
      </w:r>
    </w:p>
    <w:p w:rsidR="0061411F" w:rsidRPr="005D3786" w:rsidRDefault="0061411F" w:rsidP="00C3051D">
      <w:pPr>
        <w:jc w:val="center"/>
        <w:rPr>
          <w:rFonts w:ascii="Times New Roman" w:hAnsi="Times New Roman" w:cs="Times New Roman"/>
          <w:sz w:val="28"/>
          <w:szCs w:val="28"/>
        </w:rPr>
      </w:pPr>
      <w:r w:rsidRPr="005D3786">
        <w:rPr>
          <w:rFonts w:ascii="Times New Roman" w:hAnsi="Times New Roman" w:cs="Times New Roman"/>
          <w:noProof/>
          <w:sz w:val="28"/>
          <w:szCs w:val="28"/>
          <w:lang w:eastAsia="ru-RU"/>
        </w:rPr>
        <w:drawing>
          <wp:inline distT="0" distB="0" distL="0" distR="0">
            <wp:extent cx="6491120" cy="501967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660036" cy="5150300"/>
                    </a:xfrm>
                    <a:prstGeom prst="rect">
                      <a:avLst/>
                    </a:prstGeom>
                    <a:noFill/>
                    <a:ln>
                      <a:noFill/>
                    </a:ln>
                  </pic:spPr>
                </pic:pic>
              </a:graphicData>
            </a:graphic>
          </wp:inline>
        </w:drawing>
      </w:r>
    </w:p>
    <w:p w:rsidR="0061411F" w:rsidRPr="005D3786" w:rsidRDefault="0061411F" w:rsidP="0061411F">
      <w:pPr>
        <w:ind w:firstLine="360"/>
        <w:jc w:val="center"/>
        <w:rPr>
          <w:rFonts w:ascii="Times New Roman" w:hAnsi="Times New Roman" w:cs="Times New Roman"/>
          <w:bCs/>
          <w:color w:val="000000"/>
          <w:sz w:val="28"/>
          <w:szCs w:val="28"/>
          <w:shd w:val="clear" w:color="auto" w:fill="FFFFFF"/>
        </w:rPr>
      </w:pPr>
      <w:r w:rsidRPr="005D3786">
        <w:rPr>
          <w:rFonts w:ascii="Times New Roman" w:hAnsi="Times New Roman" w:cs="Times New Roman"/>
          <w:sz w:val="28"/>
          <w:szCs w:val="28"/>
        </w:rPr>
        <w:t>Рис.</w:t>
      </w:r>
      <w:r w:rsidR="004770B7">
        <w:rPr>
          <w:rFonts w:ascii="Times New Roman" w:hAnsi="Times New Roman" w:cs="Times New Roman"/>
          <w:sz w:val="28"/>
          <w:szCs w:val="28"/>
        </w:rPr>
        <w:t xml:space="preserve"> 2.31</w:t>
      </w:r>
      <w:r w:rsidRPr="005D3786">
        <w:rPr>
          <w:rFonts w:ascii="Times New Roman" w:hAnsi="Times New Roman" w:cs="Times New Roman"/>
          <w:sz w:val="28"/>
          <w:szCs w:val="28"/>
        </w:rPr>
        <w:t xml:space="preserve"> Нанесение слоя диэлектрика</w:t>
      </w:r>
      <w:r w:rsidRPr="005D3786">
        <w:rPr>
          <w:rFonts w:ascii="Times New Roman" w:hAnsi="Times New Roman" w:cs="Times New Roman"/>
          <w:bCs/>
          <w:color w:val="000000"/>
          <w:sz w:val="28"/>
          <w:szCs w:val="28"/>
          <w:shd w:val="clear" w:color="auto" w:fill="FFFFFF"/>
        </w:rPr>
        <w:t>.</w:t>
      </w:r>
    </w:p>
    <w:p w:rsidR="0061411F" w:rsidRPr="005D3786" w:rsidRDefault="00187DB0" w:rsidP="0094790B">
      <w:pPr>
        <w:spacing w:line="360" w:lineRule="auto"/>
        <w:jc w:val="both"/>
        <w:rPr>
          <w:rFonts w:ascii="Times New Roman" w:hAnsi="Times New Roman" w:cs="Times New Roman"/>
          <w:sz w:val="28"/>
          <w:szCs w:val="28"/>
        </w:rPr>
      </w:pPr>
      <w:r w:rsidRPr="005D3786">
        <w:rPr>
          <w:rFonts w:ascii="Times New Roman" w:hAnsi="Times New Roman" w:cs="Times New Roman"/>
          <w:sz w:val="28"/>
          <w:szCs w:val="28"/>
        </w:rPr>
        <w:tab/>
        <w:t>Н</w:t>
      </w:r>
      <w:r w:rsidR="002A5540" w:rsidRPr="005D3786">
        <w:rPr>
          <w:rFonts w:ascii="Times New Roman" w:hAnsi="Times New Roman" w:cs="Times New Roman"/>
          <w:sz w:val="28"/>
          <w:szCs w:val="28"/>
        </w:rPr>
        <w:t>а рисун</w:t>
      </w:r>
      <w:r w:rsidR="00D60DDB" w:rsidRPr="005D3786">
        <w:rPr>
          <w:rFonts w:ascii="Times New Roman" w:hAnsi="Times New Roman" w:cs="Times New Roman"/>
          <w:sz w:val="28"/>
          <w:szCs w:val="28"/>
        </w:rPr>
        <w:t xml:space="preserve">ке </w:t>
      </w:r>
      <w:r w:rsidR="004770B7">
        <w:rPr>
          <w:rFonts w:ascii="Times New Roman" w:hAnsi="Times New Roman" w:cs="Times New Roman"/>
          <w:sz w:val="28"/>
          <w:szCs w:val="28"/>
        </w:rPr>
        <w:t>2.32</w:t>
      </w:r>
      <w:r w:rsidR="00615349">
        <w:rPr>
          <w:rFonts w:ascii="Times New Roman" w:hAnsi="Times New Roman" w:cs="Times New Roman"/>
          <w:sz w:val="28"/>
          <w:szCs w:val="28"/>
        </w:rPr>
        <w:t xml:space="preserve"> представлен</w:t>
      </w:r>
      <w:r w:rsidR="00D60DDB" w:rsidRPr="005D3786">
        <w:rPr>
          <w:rFonts w:ascii="Times New Roman" w:hAnsi="Times New Roman" w:cs="Times New Roman"/>
          <w:sz w:val="28"/>
          <w:szCs w:val="28"/>
        </w:rPr>
        <w:t xml:space="preserve"> окончательный вариант разводки</w:t>
      </w:r>
      <w:r w:rsidR="002A5540" w:rsidRPr="005D3786">
        <w:rPr>
          <w:rFonts w:ascii="Times New Roman" w:hAnsi="Times New Roman" w:cs="Times New Roman"/>
          <w:sz w:val="28"/>
          <w:szCs w:val="28"/>
        </w:rPr>
        <w:t xml:space="preserve"> платы.</w:t>
      </w:r>
    </w:p>
    <w:p w:rsidR="00EB7609" w:rsidRPr="005D3786" w:rsidRDefault="00AB5D1A" w:rsidP="0061411F">
      <w:pPr>
        <w:rPr>
          <w:rFonts w:ascii="Times New Roman" w:hAnsi="Times New Roman" w:cs="Times New Roman"/>
          <w:sz w:val="28"/>
          <w:szCs w:val="28"/>
        </w:rPr>
      </w:pPr>
      <w:r w:rsidRPr="005D3786">
        <w:rPr>
          <w:rFonts w:ascii="Times New Roman" w:hAnsi="Times New Roman" w:cs="Times New Roman"/>
          <w:noProof/>
          <w:lang w:eastAsia="ru-RU"/>
        </w:rPr>
        <w:lastRenderedPageBreak/>
        <w:drawing>
          <wp:inline distT="0" distB="0" distL="0" distR="0" wp14:anchorId="1393EE5D" wp14:editId="52D78D0B">
            <wp:extent cx="6645910" cy="510921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645910" cy="5109210"/>
                    </a:xfrm>
                    <a:prstGeom prst="rect">
                      <a:avLst/>
                    </a:prstGeom>
                  </pic:spPr>
                </pic:pic>
              </a:graphicData>
            </a:graphic>
          </wp:inline>
        </w:drawing>
      </w:r>
    </w:p>
    <w:p w:rsidR="002A5540" w:rsidRPr="005D3786" w:rsidRDefault="004770B7" w:rsidP="002A5540">
      <w:pPr>
        <w:ind w:firstLine="360"/>
        <w:jc w:val="center"/>
        <w:rPr>
          <w:rFonts w:ascii="Times New Roman" w:hAnsi="Times New Roman" w:cs="Times New Roman"/>
          <w:bCs/>
          <w:color w:val="000000"/>
          <w:sz w:val="28"/>
          <w:szCs w:val="28"/>
          <w:shd w:val="clear" w:color="auto" w:fill="FFFFFF"/>
        </w:rPr>
      </w:pPr>
      <w:r>
        <w:rPr>
          <w:rFonts w:ascii="Times New Roman" w:hAnsi="Times New Roman" w:cs="Times New Roman"/>
          <w:sz w:val="28"/>
          <w:szCs w:val="28"/>
        </w:rPr>
        <w:t>Рис. 2.32</w:t>
      </w:r>
      <w:r w:rsidR="00615349">
        <w:rPr>
          <w:rFonts w:ascii="Times New Roman" w:hAnsi="Times New Roman" w:cs="Times New Roman"/>
          <w:sz w:val="28"/>
          <w:szCs w:val="28"/>
        </w:rPr>
        <w:t>.</w:t>
      </w:r>
      <w:r w:rsidR="005B7F7E" w:rsidRPr="005D3786">
        <w:rPr>
          <w:rFonts w:ascii="Times New Roman" w:hAnsi="Times New Roman" w:cs="Times New Roman"/>
          <w:sz w:val="28"/>
          <w:szCs w:val="28"/>
        </w:rPr>
        <w:t xml:space="preserve"> Плата с перемычками и разведенными проводниками</w:t>
      </w:r>
      <w:r w:rsidR="002A5540" w:rsidRPr="005D3786">
        <w:rPr>
          <w:rFonts w:ascii="Times New Roman" w:hAnsi="Times New Roman" w:cs="Times New Roman"/>
          <w:bCs/>
          <w:color w:val="000000"/>
          <w:sz w:val="28"/>
          <w:szCs w:val="28"/>
          <w:shd w:val="clear" w:color="auto" w:fill="FFFFFF"/>
        </w:rPr>
        <w:t>.</w:t>
      </w:r>
    </w:p>
    <w:p w:rsidR="001D3F10" w:rsidRPr="001D3F10" w:rsidRDefault="001D3F10" w:rsidP="001D3F10">
      <w:pPr>
        <w:pStyle w:val="3"/>
        <w:spacing w:line="360" w:lineRule="auto"/>
        <w:rPr>
          <w:rFonts w:ascii="Times New Roman" w:hAnsi="Times New Roman" w:cs="Times New Roman"/>
          <w:i/>
          <w:color w:val="auto"/>
          <w:sz w:val="28"/>
          <w:szCs w:val="28"/>
        </w:rPr>
      </w:pPr>
      <w:bookmarkStart w:id="21" w:name="_Toc531197769"/>
      <w:r>
        <w:rPr>
          <w:rFonts w:ascii="Times New Roman" w:hAnsi="Times New Roman" w:cs="Times New Roman"/>
          <w:i/>
          <w:color w:val="auto"/>
          <w:sz w:val="28"/>
          <w:szCs w:val="28"/>
        </w:rPr>
        <w:t>3</w:t>
      </w:r>
      <w:r w:rsidR="004C09CA">
        <w:rPr>
          <w:rFonts w:ascii="Times New Roman" w:hAnsi="Times New Roman" w:cs="Times New Roman"/>
          <w:i/>
          <w:color w:val="auto"/>
          <w:sz w:val="28"/>
          <w:szCs w:val="28"/>
        </w:rPr>
        <w:t>.5</w:t>
      </w:r>
      <w:r w:rsidR="0082712E">
        <w:rPr>
          <w:rFonts w:ascii="Times New Roman" w:hAnsi="Times New Roman" w:cs="Times New Roman"/>
          <w:i/>
          <w:color w:val="auto"/>
          <w:sz w:val="28"/>
          <w:szCs w:val="28"/>
        </w:rPr>
        <w:t>.4</w:t>
      </w:r>
      <w:r w:rsidRPr="008F1455">
        <w:rPr>
          <w:rFonts w:ascii="Times New Roman" w:hAnsi="Times New Roman" w:cs="Times New Roman"/>
          <w:i/>
          <w:color w:val="auto"/>
          <w:sz w:val="28"/>
          <w:szCs w:val="28"/>
        </w:rPr>
        <w:t xml:space="preserve"> </w:t>
      </w:r>
      <w:r>
        <w:rPr>
          <w:rFonts w:ascii="Times New Roman" w:hAnsi="Times New Roman" w:cs="Times New Roman"/>
          <w:i/>
          <w:color w:val="auto"/>
          <w:sz w:val="28"/>
          <w:szCs w:val="28"/>
        </w:rPr>
        <w:t>Формирование</w:t>
      </w:r>
      <w:r w:rsidRPr="008F1455">
        <w:rPr>
          <w:rFonts w:ascii="Times New Roman" w:hAnsi="Times New Roman" w:cs="Times New Roman"/>
          <w:i/>
          <w:color w:val="auto"/>
          <w:sz w:val="28"/>
          <w:szCs w:val="28"/>
        </w:rPr>
        <w:t xml:space="preserve"> </w:t>
      </w:r>
      <w:r>
        <w:rPr>
          <w:rFonts w:ascii="Times New Roman" w:hAnsi="Times New Roman" w:cs="Times New Roman"/>
          <w:i/>
          <w:color w:val="auto"/>
          <w:sz w:val="28"/>
          <w:szCs w:val="28"/>
        </w:rPr>
        <w:t>фотошаблонов</w:t>
      </w:r>
      <w:bookmarkEnd w:id="21"/>
    </w:p>
    <w:p w:rsidR="00472536" w:rsidRDefault="00472536" w:rsidP="0094790B">
      <w:pPr>
        <w:spacing w:line="360" w:lineRule="auto"/>
        <w:ind w:firstLine="360"/>
        <w:jc w:val="both"/>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Для формирования рисунков фотошаблонов понадобится дополнительное ПО</w:t>
      </w:r>
      <w:r w:rsidRPr="00472536">
        <w:rPr>
          <w:rFonts w:ascii="Times New Roman" w:hAnsi="Times New Roman" w:cs="Times New Roman"/>
          <w:bCs/>
          <w:color w:val="000000"/>
          <w:sz w:val="28"/>
          <w:szCs w:val="28"/>
          <w:shd w:val="clear" w:color="auto" w:fill="FFFFFF"/>
        </w:rPr>
        <w:t>: “</w:t>
      </w:r>
      <w:r>
        <w:rPr>
          <w:rFonts w:ascii="Times New Roman" w:hAnsi="Times New Roman" w:cs="Times New Roman"/>
          <w:bCs/>
          <w:color w:val="000000"/>
          <w:sz w:val="28"/>
          <w:szCs w:val="28"/>
          <w:shd w:val="clear" w:color="auto" w:fill="FFFFFF"/>
          <w:lang w:val="en-US"/>
        </w:rPr>
        <w:t>PDF</w:t>
      </w:r>
      <w:r w:rsidRPr="00472536">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принтер</w:t>
      </w:r>
      <w:r w:rsidRPr="00472536">
        <w:rPr>
          <w:rFonts w:ascii="Times New Roman" w:hAnsi="Times New Roman" w:cs="Times New Roman"/>
          <w:bCs/>
          <w:color w:val="000000"/>
          <w:sz w:val="28"/>
          <w:szCs w:val="28"/>
          <w:shd w:val="clear" w:color="auto" w:fill="FFFFFF"/>
        </w:rPr>
        <w:t>”</w:t>
      </w:r>
      <w:r>
        <w:rPr>
          <w:rFonts w:ascii="Times New Roman" w:hAnsi="Times New Roman" w:cs="Times New Roman"/>
          <w:bCs/>
          <w:color w:val="000000"/>
          <w:sz w:val="28"/>
          <w:szCs w:val="28"/>
          <w:shd w:val="clear" w:color="auto" w:fill="FFFFFF"/>
        </w:rPr>
        <w:t xml:space="preserve">. Данная программа позволит сохранить фотошаблон в формате </w:t>
      </w:r>
      <w:r w:rsidRPr="00472536">
        <w:rPr>
          <w:rFonts w:ascii="Times New Roman" w:hAnsi="Times New Roman" w:cs="Times New Roman"/>
          <w:bCs/>
          <w:color w:val="000000"/>
          <w:sz w:val="28"/>
          <w:szCs w:val="28"/>
          <w:shd w:val="clear" w:color="auto" w:fill="FFFFFF"/>
        </w:rPr>
        <w:t>.</w:t>
      </w:r>
      <w:r>
        <w:rPr>
          <w:rFonts w:ascii="Times New Roman" w:hAnsi="Times New Roman" w:cs="Times New Roman"/>
          <w:bCs/>
          <w:color w:val="000000"/>
          <w:sz w:val="28"/>
          <w:szCs w:val="28"/>
          <w:shd w:val="clear" w:color="auto" w:fill="FFFFFF"/>
          <w:lang w:val="en-US"/>
        </w:rPr>
        <w:t>pdf</w:t>
      </w:r>
      <w:r w:rsidRPr="00472536">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 xml:space="preserve">на жесткий диск компьютера. </w:t>
      </w:r>
    </w:p>
    <w:p w:rsidR="00472536" w:rsidRPr="00314DA7" w:rsidRDefault="00472536" w:rsidP="00472536">
      <w:pPr>
        <w:spacing w:line="360" w:lineRule="auto"/>
        <w:ind w:firstLine="360"/>
        <w:jc w:val="both"/>
        <w:rPr>
          <w:rFonts w:ascii="Times New Roman" w:hAnsi="Times New Roman" w:cs="Times New Roman"/>
          <w:sz w:val="28"/>
          <w:szCs w:val="28"/>
        </w:rPr>
      </w:pPr>
      <w:r>
        <w:rPr>
          <w:rFonts w:ascii="Times New Roman" w:hAnsi="Times New Roman" w:cs="Times New Roman"/>
          <w:bCs/>
          <w:color w:val="000000"/>
          <w:sz w:val="28"/>
          <w:szCs w:val="28"/>
          <w:shd w:val="clear" w:color="auto" w:fill="FFFFFF"/>
        </w:rPr>
        <w:t xml:space="preserve">Для формирования фотошаблона, в программе </w:t>
      </w:r>
      <w:r w:rsidRPr="008F1455">
        <w:rPr>
          <w:rFonts w:ascii="Times New Roman" w:hAnsi="Times New Roman" w:cs="Times New Roman"/>
          <w:i/>
          <w:sz w:val="28"/>
          <w:szCs w:val="28"/>
        </w:rPr>
        <w:t>P-CAD PCB</w:t>
      </w:r>
      <w:r>
        <w:rPr>
          <w:rFonts w:ascii="Times New Roman" w:hAnsi="Times New Roman" w:cs="Times New Roman"/>
          <w:i/>
          <w:sz w:val="28"/>
          <w:szCs w:val="28"/>
        </w:rPr>
        <w:t xml:space="preserve"> </w:t>
      </w:r>
      <w:r>
        <w:rPr>
          <w:rFonts w:ascii="Times New Roman" w:hAnsi="Times New Roman" w:cs="Times New Roman"/>
          <w:sz w:val="28"/>
          <w:szCs w:val="28"/>
        </w:rPr>
        <w:t>необходимо нажать кнопку</w:t>
      </w:r>
      <w:r w:rsidRPr="00472536">
        <w:rPr>
          <w:rFonts w:ascii="Times New Roman" w:hAnsi="Times New Roman" w:cs="Times New Roman"/>
          <w:sz w:val="28"/>
          <w:szCs w:val="28"/>
        </w:rPr>
        <w:t xml:space="preserve"> </w:t>
      </w:r>
      <w:r>
        <w:rPr>
          <w:rFonts w:ascii="Times New Roman" w:hAnsi="Times New Roman" w:cs="Times New Roman"/>
          <w:sz w:val="28"/>
          <w:szCs w:val="28"/>
          <w:lang w:val="en-US"/>
        </w:rPr>
        <w:t>Print</w:t>
      </w:r>
      <w:r w:rsidRPr="00472536">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209551" cy="219075"/>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13064" cy="222748"/>
                    </a:xfrm>
                    <a:prstGeom prst="rect">
                      <a:avLst/>
                    </a:prstGeom>
                    <a:noFill/>
                    <a:ln>
                      <a:noFill/>
                    </a:ln>
                  </pic:spPr>
                </pic:pic>
              </a:graphicData>
            </a:graphic>
          </wp:inline>
        </w:drawing>
      </w:r>
      <w:r w:rsidRPr="00472536">
        <w:rPr>
          <w:rFonts w:ascii="Times New Roman" w:hAnsi="Times New Roman" w:cs="Times New Roman"/>
          <w:sz w:val="28"/>
          <w:szCs w:val="28"/>
        </w:rPr>
        <w:t xml:space="preserve"> </w:t>
      </w:r>
      <w:r>
        <w:rPr>
          <w:rFonts w:ascii="Times New Roman" w:hAnsi="Times New Roman" w:cs="Times New Roman"/>
          <w:sz w:val="28"/>
          <w:szCs w:val="28"/>
        </w:rPr>
        <w:t xml:space="preserve">на панели инструментов. Выскочит диалоговое окно настроек параметров печати рисунок 2.33. Нажав на кнопку </w:t>
      </w:r>
      <w:r>
        <w:rPr>
          <w:rFonts w:ascii="Times New Roman" w:hAnsi="Times New Roman" w:cs="Times New Roman"/>
          <w:sz w:val="28"/>
          <w:szCs w:val="28"/>
          <w:lang w:val="en-US"/>
        </w:rPr>
        <w:t>Printer</w:t>
      </w:r>
      <w:r w:rsidRPr="00472536">
        <w:rPr>
          <w:rFonts w:ascii="Times New Roman" w:hAnsi="Times New Roman" w:cs="Times New Roman"/>
          <w:sz w:val="28"/>
          <w:szCs w:val="28"/>
        </w:rPr>
        <w:t xml:space="preserve"> </w:t>
      </w:r>
      <w:r>
        <w:rPr>
          <w:rFonts w:ascii="Times New Roman" w:hAnsi="Times New Roman" w:cs="Times New Roman"/>
          <w:sz w:val="28"/>
          <w:szCs w:val="28"/>
          <w:lang w:val="en-US"/>
        </w:rPr>
        <w:t>Setup</w:t>
      </w:r>
      <w:r w:rsidRPr="00472536">
        <w:rPr>
          <w:rFonts w:ascii="Times New Roman" w:hAnsi="Times New Roman" w:cs="Times New Roman"/>
          <w:sz w:val="28"/>
          <w:szCs w:val="28"/>
        </w:rPr>
        <w:t xml:space="preserve"> </w:t>
      </w:r>
      <w:r>
        <w:rPr>
          <w:rFonts w:ascii="Times New Roman" w:hAnsi="Times New Roman" w:cs="Times New Roman"/>
          <w:sz w:val="28"/>
          <w:szCs w:val="28"/>
        </w:rPr>
        <w:t xml:space="preserve">необходимо выбрать </w:t>
      </w:r>
      <w:r>
        <w:rPr>
          <w:rFonts w:ascii="Times New Roman" w:hAnsi="Times New Roman" w:cs="Times New Roman"/>
          <w:sz w:val="28"/>
          <w:szCs w:val="28"/>
          <w:lang w:val="en-US"/>
        </w:rPr>
        <w:t>PDF</w:t>
      </w:r>
      <w:r w:rsidRPr="00314DA7">
        <w:rPr>
          <w:rFonts w:ascii="Times New Roman" w:hAnsi="Times New Roman" w:cs="Times New Roman"/>
          <w:sz w:val="28"/>
          <w:szCs w:val="28"/>
        </w:rPr>
        <w:t xml:space="preserve"> </w:t>
      </w:r>
      <w:r>
        <w:rPr>
          <w:rFonts w:ascii="Times New Roman" w:hAnsi="Times New Roman" w:cs="Times New Roman"/>
          <w:sz w:val="28"/>
          <w:szCs w:val="28"/>
          <w:lang w:val="en-US"/>
        </w:rPr>
        <w:t>Printer</w:t>
      </w:r>
      <w:r w:rsidRPr="00314DA7">
        <w:rPr>
          <w:rFonts w:ascii="Times New Roman" w:hAnsi="Times New Roman" w:cs="Times New Roman"/>
          <w:sz w:val="28"/>
          <w:szCs w:val="28"/>
        </w:rPr>
        <w:t xml:space="preserve">. </w:t>
      </w:r>
      <w:r w:rsidR="00314DA7">
        <w:rPr>
          <w:rFonts w:ascii="Times New Roman" w:hAnsi="Times New Roman" w:cs="Times New Roman"/>
          <w:sz w:val="28"/>
          <w:szCs w:val="28"/>
        </w:rPr>
        <w:t xml:space="preserve">Далее необходимо поставить галочку у пункта </w:t>
      </w:r>
      <w:r w:rsidR="00314DA7">
        <w:rPr>
          <w:rFonts w:ascii="Times New Roman" w:hAnsi="Times New Roman" w:cs="Times New Roman"/>
          <w:sz w:val="28"/>
          <w:szCs w:val="28"/>
          <w:lang w:val="en-US"/>
        </w:rPr>
        <w:t>Scale</w:t>
      </w:r>
      <w:r w:rsidR="00314DA7" w:rsidRPr="00314DA7">
        <w:rPr>
          <w:rFonts w:ascii="Times New Roman" w:hAnsi="Times New Roman" w:cs="Times New Roman"/>
          <w:sz w:val="28"/>
          <w:szCs w:val="28"/>
        </w:rPr>
        <w:t xml:space="preserve"> </w:t>
      </w:r>
      <w:r w:rsidR="00314DA7">
        <w:rPr>
          <w:rFonts w:ascii="Times New Roman" w:hAnsi="Times New Roman" w:cs="Times New Roman"/>
          <w:sz w:val="28"/>
          <w:szCs w:val="28"/>
          <w:lang w:val="en-US"/>
        </w:rPr>
        <w:t>To</w:t>
      </w:r>
      <w:r w:rsidR="00314DA7" w:rsidRPr="00314DA7">
        <w:rPr>
          <w:rFonts w:ascii="Times New Roman" w:hAnsi="Times New Roman" w:cs="Times New Roman"/>
          <w:sz w:val="28"/>
          <w:szCs w:val="28"/>
        </w:rPr>
        <w:t xml:space="preserve"> </w:t>
      </w:r>
      <w:r w:rsidR="00314DA7">
        <w:rPr>
          <w:rFonts w:ascii="Times New Roman" w:hAnsi="Times New Roman" w:cs="Times New Roman"/>
          <w:sz w:val="28"/>
          <w:szCs w:val="28"/>
          <w:lang w:val="en-US"/>
        </w:rPr>
        <w:t>Fit</w:t>
      </w:r>
      <w:r w:rsidR="00314DA7" w:rsidRPr="00314DA7">
        <w:rPr>
          <w:rFonts w:ascii="Times New Roman" w:hAnsi="Times New Roman" w:cs="Times New Roman"/>
          <w:sz w:val="28"/>
          <w:szCs w:val="28"/>
        </w:rPr>
        <w:t xml:space="preserve"> </w:t>
      </w:r>
      <w:r w:rsidR="00314DA7">
        <w:rPr>
          <w:rFonts w:ascii="Times New Roman" w:hAnsi="Times New Roman" w:cs="Times New Roman"/>
          <w:sz w:val="28"/>
          <w:szCs w:val="28"/>
          <w:lang w:val="en-US"/>
        </w:rPr>
        <w:t>Page</w:t>
      </w:r>
      <w:r w:rsidR="00314DA7" w:rsidRPr="00314DA7">
        <w:rPr>
          <w:rFonts w:ascii="Times New Roman" w:hAnsi="Times New Roman" w:cs="Times New Roman"/>
          <w:sz w:val="28"/>
          <w:szCs w:val="28"/>
        </w:rPr>
        <w:t xml:space="preserve"> </w:t>
      </w:r>
      <w:r w:rsidR="00314DA7">
        <w:rPr>
          <w:rFonts w:ascii="Times New Roman" w:hAnsi="Times New Roman" w:cs="Times New Roman"/>
          <w:sz w:val="28"/>
          <w:szCs w:val="28"/>
        </w:rPr>
        <w:t xml:space="preserve">что бы рисунок фотошаблона был выполнен не в масштабе. </w:t>
      </w:r>
    </w:p>
    <w:p w:rsidR="00472536" w:rsidRDefault="00472536" w:rsidP="00472536">
      <w:pPr>
        <w:spacing w:line="360" w:lineRule="auto"/>
        <w:ind w:firstLine="360"/>
        <w:jc w:val="center"/>
        <w:rPr>
          <w:rFonts w:ascii="Times New Roman" w:hAnsi="Times New Roman" w:cs="Times New Roman"/>
          <w:bCs/>
          <w:color w:val="000000"/>
          <w:sz w:val="28"/>
          <w:szCs w:val="28"/>
          <w:shd w:val="clear" w:color="auto" w:fill="FFFFFF"/>
        </w:rPr>
      </w:pPr>
      <w:r>
        <w:rPr>
          <w:rFonts w:ascii="Times New Roman" w:hAnsi="Times New Roman" w:cs="Times New Roman"/>
          <w:bCs/>
          <w:noProof/>
          <w:color w:val="000000"/>
          <w:sz w:val="28"/>
          <w:szCs w:val="28"/>
          <w:shd w:val="clear" w:color="auto" w:fill="FFFFFF"/>
          <w:lang w:eastAsia="ru-RU"/>
        </w:rPr>
        <w:lastRenderedPageBreak/>
        <w:drawing>
          <wp:inline distT="0" distB="0" distL="0" distR="0">
            <wp:extent cx="3952875" cy="3300679"/>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984000" cy="3326669"/>
                    </a:xfrm>
                    <a:prstGeom prst="rect">
                      <a:avLst/>
                    </a:prstGeom>
                    <a:noFill/>
                    <a:ln>
                      <a:noFill/>
                    </a:ln>
                  </pic:spPr>
                </pic:pic>
              </a:graphicData>
            </a:graphic>
          </wp:inline>
        </w:drawing>
      </w:r>
    </w:p>
    <w:p w:rsidR="00472536" w:rsidRPr="005D3786" w:rsidRDefault="00472536" w:rsidP="00472536">
      <w:pPr>
        <w:ind w:firstLine="360"/>
        <w:jc w:val="center"/>
        <w:rPr>
          <w:rFonts w:ascii="Times New Roman" w:hAnsi="Times New Roman" w:cs="Times New Roman"/>
          <w:bCs/>
          <w:color w:val="000000"/>
          <w:sz w:val="28"/>
          <w:szCs w:val="28"/>
          <w:shd w:val="clear" w:color="auto" w:fill="FFFFFF"/>
        </w:rPr>
      </w:pPr>
      <w:r>
        <w:rPr>
          <w:rFonts w:ascii="Times New Roman" w:hAnsi="Times New Roman" w:cs="Times New Roman"/>
          <w:sz w:val="28"/>
          <w:szCs w:val="28"/>
        </w:rPr>
        <w:t>Рис. 2.33.</w:t>
      </w:r>
      <w:r w:rsidRPr="005D3786">
        <w:rPr>
          <w:rFonts w:ascii="Times New Roman" w:hAnsi="Times New Roman" w:cs="Times New Roman"/>
          <w:sz w:val="28"/>
          <w:szCs w:val="28"/>
        </w:rPr>
        <w:t xml:space="preserve"> </w:t>
      </w:r>
      <w:r>
        <w:rPr>
          <w:rFonts w:ascii="Times New Roman" w:hAnsi="Times New Roman" w:cs="Times New Roman"/>
          <w:sz w:val="28"/>
          <w:szCs w:val="28"/>
        </w:rPr>
        <w:t>Настройка параметров печати</w:t>
      </w:r>
      <w:r w:rsidRPr="005D3786">
        <w:rPr>
          <w:rFonts w:ascii="Times New Roman" w:hAnsi="Times New Roman" w:cs="Times New Roman"/>
          <w:bCs/>
          <w:color w:val="000000"/>
          <w:sz w:val="28"/>
          <w:szCs w:val="28"/>
          <w:shd w:val="clear" w:color="auto" w:fill="FFFFFF"/>
        </w:rPr>
        <w:t>.</w:t>
      </w:r>
    </w:p>
    <w:p w:rsidR="00472536" w:rsidRDefault="00314DA7" w:rsidP="002974F9">
      <w:pPr>
        <w:spacing w:line="360" w:lineRule="auto"/>
        <w:ind w:firstLine="360"/>
        <w:jc w:val="both"/>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ab/>
        <w:t xml:space="preserve">В графе </w:t>
      </w:r>
      <w:r>
        <w:rPr>
          <w:rFonts w:ascii="Times New Roman" w:hAnsi="Times New Roman" w:cs="Times New Roman"/>
          <w:bCs/>
          <w:color w:val="000000"/>
          <w:sz w:val="28"/>
          <w:szCs w:val="28"/>
          <w:shd w:val="clear" w:color="auto" w:fill="FFFFFF"/>
          <w:lang w:val="en-US"/>
        </w:rPr>
        <w:t>Print</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Job</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Name</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 xml:space="preserve">можно указать любое имя задания. Далее нужно перейти во вкладку </w:t>
      </w:r>
      <w:r>
        <w:rPr>
          <w:rFonts w:ascii="Times New Roman" w:hAnsi="Times New Roman" w:cs="Times New Roman"/>
          <w:bCs/>
          <w:color w:val="000000"/>
          <w:sz w:val="28"/>
          <w:szCs w:val="28"/>
          <w:shd w:val="clear" w:color="auto" w:fill="FFFFFF"/>
          <w:lang w:val="en-US"/>
        </w:rPr>
        <w:t>Print</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Job</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Options</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рисунок 2.34.</w:t>
      </w:r>
    </w:p>
    <w:p w:rsidR="00314DA7" w:rsidRDefault="00314DA7" w:rsidP="00314DA7">
      <w:pPr>
        <w:spacing w:line="360" w:lineRule="auto"/>
        <w:ind w:firstLine="360"/>
        <w:jc w:val="center"/>
        <w:rPr>
          <w:rFonts w:ascii="Times New Roman" w:hAnsi="Times New Roman" w:cs="Times New Roman"/>
          <w:bCs/>
          <w:color w:val="000000"/>
          <w:sz w:val="28"/>
          <w:szCs w:val="28"/>
          <w:shd w:val="clear" w:color="auto" w:fill="FFFFFF"/>
        </w:rPr>
      </w:pPr>
      <w:r>
        <w:rPr>
          <w:rFonts w:ascii="Times New Roman" w:hAnsi="Times New Roman" w:cs="Times New Roman"/>
          <w:bCs/>
          <w:noProof/>
          <w:color w:val="000000"/>
          <w:sz w:val="28"/>
          <w:szCs w:val="28"/>
          <w:shd w:val="clear" w:color="auto" w:fill="FFFFFF"/>
          <w:lang w:eastAsia="ru-RU"/>
        </w:rPr>
        <w:drawing>
          <wp:inline distT="0" distB="0" distL="0" distR="0">
            <wp:extent cx="3905250" cy="3305735"/>
            <wp:effectExtent l="0" t="0" r="0" b="9525"/>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911372" cy="3310917"/>
                    </a:xfrm>
                    <a:prstGeom prst="rect">
                      <a:avLst/>
                    </a:prstGeom>
                    <a:noFill/>
                    <a:ln>
                      <a:noFill/>
                    </a:ln>
                  </pic:spPr>
                </pic:pic>
              </a:graphicData>
            </a:graphic>
          </wp:inline>
        </w:drawing>
      </w:r>
    </w:p>
    <w:p w:rsidR="00314DA7" w:rsidRPr="005D3786" w:rsidRDefault="00314DA7" w:rsidP="00314DA7">
      <w:pPr>
        <w:ind w:firstLine="360"/>
        <w:jc w:val="center"/>
        <w:rPr>
          <w:rFonts w:ascii="Times New Roman" w:hAnsi="Times New Roman" w:cs="Times New Roman"/>
          <w:bCs/>
          <w:color w:val="000000"/>
          <w:sz w:val="28"/>
          <w:szCs w:val="28"/>
          <w:shd w:val="clear" w:color="auto" w:fill="FFFFFF"/>
        </w:rPr>
      </w:pPr>
      <w:r>
        <w:rPr>
          <w:rFonts w:ascii="Times New Roman" w:hAnsi="Times New Roman" w:cs="Times New Roman"/>
          <w:sz w:val="28"/>
          <w:szCs w:val="28"/>
        </w:rPr>
        <w:t>Рис. 2.34.</w:t>
      </w:r>
      <w:r w:rsidRPr="005D3786">
        <w:rPr>
          <w:rFonts w:ascii="Times New Roman" w:hAnsi="Times New Roman" w:cs="Times New Roman"/>
          <w:sz w:val="28"/>
          <w:szCs w:val="28"/>
        </w:rPr>
        <w:t xml:space="preserve"> </w:t>
      </w:r>
      <w:r>
        <w:rPr>
          <w:rFonts w:ascii="Times New Roman" w:hAnsi="Times New Roman" w:cs="Times New Roman"/>
          <w:sz w:val="28"/>
          <w:szCs w:val="28"/>
        </w:rPr>
        <w:t>Настройка опций печати</w:t>
      </w:r>
      <w:r w:rsidRPr="005D3786">
        <w:rPr>
          <w:rFonts w:ascii="Times New Roman" w:hAnsi="Times New Roman" w:cs="Times New Roman"/>
          <w:bCs/>
          <w:color w:val="000000"/>
          <w:sz w:val="28"/>
          <w:szCs w:val="28"/>
          <w:shd w:val="clear" w:color="auto" w:fill="FFFFFF"/>
        </w:rPr>
        <w:t>.</w:t>
      </w:r>
    </w:p>
    <w:p w:rsidR="000622FD" w:rsidRDefault="00314DA7" w:rsidP="002974F9">
      <w:pPr>
        <w:spacing w:line="360" w:lineRule="auto"/>
        <w:ind w:firstLine="360"/>
        <w:jc w:val="both"/>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ab/>
        <w:t>В</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окне</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Included</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Layers</w:t>
      </w:r>
      <w:r w:rsidRPr="00314DA7">
        <w:rPr>
          <w:rFonts w:ascii="Times New Roman" w:hAnsi="Times New Roman" w:cs="Times New Roman"/>
          <w:bCs/>
          <w:color w:val="000000"/>
          <w:sz w:val="28"/>
          <w:szCs w:val="28"/>
          <w:shd w:val="clear" w:color="auto" w:fill="FFFFFF"/>
        </w:rPr>
        <w:t xml:space="preserve">, зажав кнопку </w:t>
      </w:r>
      <w:r>
        <w:rPr>
          <w:rFonts w:ascii="Times New Roman" w:hAnsi="Times New Roman" w:cs="Times New Roman"/>
          <w:bCs/>
          <w:color w:val="000000"/>
          <w:sz w:val="28"/>
          <w:szCs w:val="28"/>
          <w:shd w:val="clear" w:color="auto" w:fill="FFFFFF"/>
          <w:lang w:val="en-US"/>
        </w:rPr>
        <w:t>Ctrl</w:t>
      </w:r>
      <w:r>
        <w:rPr>
          <w:rFonts w:ascii="Times New Roman" w:hAnsi="Times New Roman" w:cs="Times New Roman"/>
          <w:bCs/>
          <w:color w:val="000000"/>
          <w:sz w:val="28"/>
          <w:szCs w:val="28"/>
          <w:shd w:val="clear" w:color="auto" w:fill="FFFFFF"/>
        </w:rPr>
        <w:t>,</w:t>
      </w:r>
      <w:r w:rsidRPr="00314DA7">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 xml:space="preserve">нужно выделить те слои, которые необходимо отобразить. После выбора нужных слоев </w:t>
      </w:r>
      <w:r w:rsidR="000622FD">
        <w:rPr>
          <w:rFonts w:ascii="Times New Roman" w:hAnsi="Times New Roman" w:cs="Times New Roman"/>
          <w:bCs/>
          <w:color w:val="000000"/>
          <w:sz w:val="28"/>
          <w:szCs w:val="28"/>
          <w:shd w:val="clear" w:color="auto" w:fill="FFFFFF"/>
        </w:rPr>
        <w:t xml:space="preserve">нужно нажать кнопки </w:t>
      </w:r>
      <w:r w:rsidR="000622FD">
        <w:rPr>
          <w:rFonts w:ascii="Times New Roman" w:hAnsi="Times New Roman" w:cs="Times New Roman"/>
          <w:bCs/>
          <w:color w:val="000000"/>
          <w:sz w:val="28"/>
          <w:szCs w:val="28"/>
          <w:shd w:val="clear" w:color="auto" w:fill="FFFFFF"/>
          <w:lang w:val="en-US"/>
        </w:rPr>
        <w:t>Add</w:t>
      </w:r>
      <w:r w:rsidR="000622FD" w:rsidRPr="000622FD">
        <w:rPr>
          <w:rFonts w:ascii="Times New Roman" w:hAnsi="Times New Roman" w:cs="Times New Roman"/>
          <w:bCs/>
          <w:color w:val="000000"/>
          <w:sz w:val="28"/>
          <w:szCs w:val="28"/>
          <w:shd w:val="clear" w:color="auto" w:fill="FFFFFF"/>
        </w:rPr>
        <w:t xml:space="preserve"> </w:t>
      </w:r>
      <w:r w:rsidR="000622FD">
        <w:rPr>
          <w:rFonts w:ascii="Times New Roman" w:hAnsi="Times New Roman" w:cs="Times New Roman"/>
          <w:bCs/>
          <w:color w:val="000000"/>
          <w:sz w:val="28"/>
          <w:szCs w:val="28"/>
          <w:shd w:val="clear" w:color="auto" w:fill="FFFFFF"/>
        </w:rPr>
        <w:t xml:space="preserve">и </w:t>
      </w:r>
      <w:r w:rsidR="000622FD">
        <w:rPr>
          <w:rFonts w:ascii="Times New Roman" w:hAnsi="Times New Roman" w:cs="Times New Roman"/>
          <w:bCs/>
          <w:color w:val="000000"/>
          <w:sz w:val="28"/>
          <w:szCs w:val="28"/>
          <w:shd w:val="clear" w:color="auto" w:fill="FFFFFF"/>
          <w:lang w:val="en-US"/>
        </w:rPr>
        <w:t>Print</w:t>
      </w:r>
      <w:r w:rsidR="000622FD" w:rsidRPr="000622FD">
        <w:rPr>
          <w:rFonts w:ascii="Times New Roman" w:hAnsi="Times New Roman" w:cs="Times New Roman"/>
          <w:bCs/>
          <w:color w:val="000000"/>
          <w:sz w:val="28"/>
          <w:szCs w:val="28"/>
          <w:shd w:val="clear" w:color="auto" w:fill="FFFFFF"/>
        </w:rPr>
        <w:t xml:space="preserve"> </w:t>
      </w:r>
      <w:r w:rsidR="000622FD">
        <w:rPr>
          <w:rFonts w:ascii="Times New Roman" w:hAnsi="Times New Roman" w:cs="Times New Roman"/>
          <w:bCs/>
          <w:color w:val="000000"/>
          <w:sz w:val="28"/>
          <w:szCs w:val="28"/>
          <w:shd w:val="clear" w:color="auto" w:fill="FFFFFF"/>
          <w:lang w:val="en-US"/>
        </w:rPr>
        <w:lastRenderedPageBreak/>
        <w:t>Preview</w:t>
      </w:r>
      <w:r w:rsidR="000622FD" w:rsidRPr="000622FD">
        <w:rPr>
          <w:rFonts w:ascii="Times New Roman" w:hAnsi="Times New Roman" w:cs="Times New Roman"/>
          <w:bCs/>
          <w:color w:val="000000"/>
          <w:sz w:val="28"/>
          <w:szCs w:val="28"/>
          <w:shd w:val="clear" w:color="auto" w:fill="FFFFFF"/>
        </w:rPr>
        <w:t xml:space="preserve"> </w:t>
      </w:r>
      <w:r w:rsidR="000622FD">
        <w:rPr>
          <w:rFonts w:ascii="Times New Roman" w:hAnsi="Times New Roman" w:cs="Times New Roman"/>
          <w:bCs/>
          <w:color w:val="000000"/>
          <w:sz w:val="28"/>
          <w:szCs w:val="28"/>
          <w:shd w:val="clear" w:color="auto" w:fill="FFFFFF"/>
        </w:rPr>
        <w:t xml:space="preserve">для создания задания печати и предварительного просмотра фотошаблона. Кнопками </w:t>
      </w:r>
      <w:r w:rsidR="000622FD">
        <w:rPr>
          <w:rFonts w:ascii="Times New Roman" w:hAnsi="Times New Roman" w:cs="Times New Roman"/>
          <w:bCs/>
          <w:color w:val="000000"/>
          <w:sz w:val="28"/>
          <w:szCs w:val="28"/>
          <w:shd w:val="clear" w:color="auto" w:fill="FFFFFF"/>
          <w:lang w:val="en-US"/>
        </w:rPr>
        <w:t>Modify</w:t>
      </w:r>
      <w:r w:rsidR="000622FD" w:rsidRPr="000622FD">
        <w:rPr>
          <w:rFonts w:ascii="Times New Roman" w:hAnsi="Times New Roman" w:cs="Times New Roman"/>
          <w:bCs/>
          <w:color w:val="000000"/>
          <w:sz w:val="28"/>
          <w:szCs w:val="28"/>
          <w:shd w:val="clear" w:color="auto" w:fill="FFFFFF"/>
        </w:rPr>
        <w:t xml:space="preserve"> </w:t>
      </w:r>
      <w:r w:rsidR="000622FD">
        <w:rPr>
          <w:rFonts w:ascii="Times New Roman" w:hAnsi="Times New Roman" w:cs="Times New Roman"/>
          <w:bCs/>
          <w:color w:val="000000"/>
          <w:sz w:val="28"/>
          <w:szCs w:val="28"/>
          <w:shd w:val="clear" w:color="auto" w:fill="FFFFFF"/>
        </w:rPr>
        <w:t xml:space="preserve">и </w:t>
      </w:r>
      <w:r w:rsidR="000622FD">
        <w:rPr>
          <w:rFonts w:ascii="Times New Roman" w:hAnsi="Times New Roman" w:cs="Times New Roman"/>
          <w:bCs/>
          <w:color w:val="000000"/>
          <w:sz w:val="28"/>
          <w:szCs w:val="28"/>
          <w:shd w:val="clear" w:color="auto" w:fill="FFFFFF"/>
          <w:lang w:val="en-US"/>
        </w:rPr>
        <w:t>Delete</w:t>
      </w:r>
      <w:r w:rsidR="000622FD" w:rsidRPr="000622FD">
        <w:rPr>
          <w:rFonts w:ascii="Times New Roman" w:hAnsi="Times New Roman" w:cs="Times New Roman"/>
          <w:bCs/>
          <w:color w:val="000000"/>
          <w:sz w:val="28"/>
          <w:szCs w:val="28"/>
          <w:shd w:val="clear" w:color="auto" w:fill="FFFFFF"/>
        </w:rPr>
        <w:t xml:space="preserve"> </w:t>
      </w:r>
      <w:r w:rsidR="000622FD">
        <w:rPr>
          <w:rFonts w:ascii="Times New Roman" w:hAnsi="Times New Roman" w:cs="Times New Roman"/>
          <w:bCs/>
          <w:color w:val="000000"/>
          <w:sz w:val="28"/>
          <w:szCs w:val="28"/>
          <w:shd w:val="clear" w:color="auto" w:fill="FFFFFF"/>
        </w:rPr>
        <w:t>можно отредактировать текущее задание (например, добавить или убрать слои) или же полностью удалить его.</w:t>
      </w:r>
    </w:p>
    <w:p w:rsidR="000622FD" w:rsidRDefault="000622FD" w:rsidP="002974F9">
      <w:pPr>
        <w:spacing w:line="360" w:lineRule="auto"/>
        <w:ind w:firstLine="360"/>
        <w:jc w:val="both"/>
        <w:rPr>
          <w:rFonts w:ascii="Times New Roman" w:hAnsi="Times New Roman" w:cs="Times New Roman"/>
          <w:bCs/>
          <w:color w:val="000000"/>
          <w:sz w:val="28"/>
          <w:szCs w:val="28"/>
          <w:shd w:val="clear" w:color="auto" w:fill="FFFFFF"/>
        </w:rPr>
      </w:pPr>
      <w:r>
        <w:rPr>
          <w:rFonts w:ascii="Times New Roman" w:hAnsi="Times New Roman" w:cs="Times New Roman"/>
          <w:bCs/>
          <w:color w:val="000000"/>
          <w:sz w:val="28"/>
          <w:szCs w:val="28"/>
          <w:shd w:val="clear" w:color="auto" w:fill="FFFFFF"/>
        </w:rPr>
        <w:tab/>
        <w:t xml:space="preserve">После всех настроек нужно нажать на кнопку </w:t>
      </w:r>
      <w:r>
        <w:rPr>
          <w:rFonts w:ascii="Times New Roman" w:hAnsi="Times New Roman" w:cs="Times New Roman"/>
          <w:bCs/>
          <w:color w:val="000000"/>
          <w:sz w:val="28"/>
          <w:szCs w:val="28"/>
          <w:shd w:val="clear" w:color="auto" w:fill="FFFFFF"/>
          <w:lang w:val="en-US"/>
        </w:rPr>
        <w:t>Generate</w:t>
      </w:r>
      <w:r w:rsidRPr="000622FD">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lang w:val="en-US"/>
        </w:rPr>
        <w:t>Printouts</w:t>
      </w:r>
      <w:r w:rsidRPr="000622FD">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 xml:space="preserve">для создания и сохранения </w:t>
      </w:r>
      <w:r>
        <w:rPr>
          <w:rFonts w:ascii="Times New Roman" w:hAnsi="Times New Roman" w:cs="Times New Roman"/>
          <w:bCs/>
          <w:color w:val="000000"/>
          <w:sz w:val="28"/>
          <w:szCs w:val="28"/>
          <w:shd w:val="clear" w:color="auto" w:fill="FFFFFF"/>
          <w:lang w:val="en-US"/>
        </w:rPr>
        <w:t>PDF</w:t>
      </w:r>
      <w:r w:rsidRPr="000622FD">
        <w:rPr>
          <w:rFonts w:ascii="Times New Roman" w:hAnsi="Times New Roman" w:cs="Times New Roman"/>
          <w:bCs/>
          <w:color w:val="000000"/>
          <w:sz w:val="28"/>
          <w:szCs w:val="28"/>
          <w:shd w:val="clear" w:color="auto" w:fill="FFFFFF"/>
        </w:rPr>
        <w:t xml:space="preserve"> </w:t>
      </w:r>
      <w:r>
        <w:rPr>
          <w:rFonts w:ascii="Times New Roman" w:hAnsi="Times New Roman" w:cs="Times New Roman"/>
          <w:bCs/>
          <w:color w:val="000000"/>
          <w:sz w:val="28"/>
          <w:szCs w:val="28"/>
          <w:shd w:val="clear" w:color="auto" w:fill="FFFFFF"/>
        </w:rPr>
        <w:t xml:space="preserve">файла. </w:t>
      </w:r>
    </w:p>
    <w:p w:rsidR="000622FD" w:rsidRPr="000622FD" w:rsidRDefault="000622FD" w:rsidP="002974F9">
      <w:pPr>
        <w:spacing w:line="360" w:lineRule="auto"/>
        <w:ind w:firstLine="360"/>
        <w:jc w:val="both"/>
        <w:rPr>
          <w:rFonts w:ascii="Times New Roman" w:hAnsi="Times New Roman" w:cs="Times New Roman"/>
          <w:bCs/>
          <w:color w:val="000000"/>
          <w:sz w:val="28"/>
          <w:szCs w:val="28"/>
          <w:shd w:val="clear" w:color="auto" w:fill="FFFFFF"/>
        </w:rPr>
      </w:pPr>
      <w:r w:rsidRPr="005D3786">
        <w:rPr>
          <w:rFonts w:ascii="Times New Roman" w:hAnsi="Times New Roman" w:cs="Times New Roman"/>
          <w:bCs/>
          <w:color w:val="000000"/>
          <w:sz w:val="28"/>
          <w:szCs w:val="28"/>
          <w:shd w:val="clear" w:color="auto" w:fill="FFFFFF"/>
        </w:rPr>
        <w:t xml:space="preserve">Набор </w:t>
      </w:r>
      <w:r>
        <w:rPr>
          <w:rFonts w:ascii="Times New Roman" w:hAnsi="Times New Roman" w:cs="Times New Roman"/>
          <w:bCs/>
          <w:color w:val="000000"/>
          <w:sz w:val="28"/>
          <w:szCs w:val="28"/>
          <w:shd w:val="clear" w:color="auto" w:fill="FFFFFF"/>
        </w:rPr>
        <w:t xml:space="preserve">рисунков </w:t>
      </w:r>
      <w:r w:rsidRPr="005D3786">
        <w:rPr>
          <w:rFonts w:ascii="Times New Roman" w:hAnsi="Times New Roman" w:cs="Times New Roman"/>
          <w:bCs/>
          <w:color w:val="000000"/>
          <w:sz w:val="28"/>
          <w:szCs w:val="28"/>
          <w:shd w:val="clear" w:color="auto" w:fill="FFFFFF"/>
        </w:rPr>
        <w:t>фотошаблонов</w:t>
      </w:r>
      <w:r>
        <w:rPr>
          <w:rFonts w:ascii="Times New Roman" w:hAnsi="Times New Roman" w:cs="Times New Roman"/>
          <w:bCs/>
          <w:color w:val="000000"/>
          <w:sz w:val="28"/>
          <w:szCs w:val="28"/>
          <w:shd w:val="clear" w:color="auto" w:fill="FFFFFF"/>
        </w:rPr>
        <w:t xml:space="preserve">, полученных данным способом, </w:t>
      </w:r>
      <w:r w:rsidRPr="005D3786">
        <w:rPr>
          <w:rFonts w:ascii="Times New Roman" w:hAnsi="Times New Roman" w:cs="Times New Roman"/>
          <w:bCs/>
          <w:color w:val="000000"/>
          <w:sz w:val="28"/>
          <w:szCs w:val="28"/>
          <w:shd w:val="clear" w:color="auto" w:fill="FFFFFF"/>
        </w:rPr>
        <w:t>представлен в приложении 3.</w:t>
      </w:r>
      <w:r>
        <w:rPr>
          <w:rFonts w:ascii="Times New Roman" w:hAnsi="Times New Roman" w:cs="Times New Roman"/>
          <w:bCs/>
          <w:color w:val="000000"/>
          <w:sz w:val="28"/>
          <w:szCs w:val="28"/>
          <w:shd w:val="clear" w:color="auto" w:fill="FFFFFF"/>
        </w:rPr>
        <w:t xml:space="preserve"> </w:t>
      </w:r>
    </w:p>
    <w:p w:rsidR="001D3F10" w:rsidRPr="003C1FEB" w:rsidRDefault="001D3F10" w:rsidP="001D3F10">
      <w:pPr>
        <w:pStyle w:val="3"/>
        <w:spacing w:line="360" w:lineRule="auto"/>
        <w:rPr>
          <w:rFonts w:ascii="Times New Roman" w:hAnsi="Times New Roman" w:cs="Times New Roman"/>
          <w:i/>
          <w:color w:val="auto"/>
          <w:sz w:val="28"/>
          <w:szCs w:val="28"/>
        </w:rPr>
      </w:pPr>
      <w:bookmarkStart w:id="22" w:name="_Toc531197770"/>
      <w:r>
        <w:rPr>
          <w:rFonts w:ascii="Times New Roman" w:hAnsi="Times New Roman" w:cs="Times New Roman"/>
          <w:i/>
          <w:color w:val="auto"/>
          <w:sz w:val="28"/>
          <w:szCs w:val="28"/>
        </w:rPr>
        <w:t>3</w:t>
      </w:r>
      <w:r w:rsidR="004C09CA">
        <w:rPr>
          <w:rFonts w:ascii="Times New Roman" w:hAnsi="Times New Roman" w:cs="Times New Roman"/>
          <w:i/>
          <w:color w:val="auto"/>
          <w:sz w:val="28"/>
          <w:szCs w:val="28"/>
        </w:rPr>
        <w:t>.5</w:t>
      </w:r>
      <w:r w:rsidR="0082712E">
        <w:rPr>
          <w:rFonts w:ascii="Times New Roman" w:hAnsi="Times New Roman" w:cs="Times New Roman"/>
          <w:i/>
          <w:color w:val="auto"/>
          <w:sz w:val="28"/>
          <w:szCs w:val="28"/>
        </w:rPr>
        <w:t>.5</w:t>
      </w:r>
      <w:r w:rsidRPr="008F1455">
        <w:rPr>
          <w:rFonts w:ascii="Times New Roman" w:hAnsi="Times New Roman" w:cs="Times New Roman"/>
          <w:i/>
          <w:color w:val="auto"/>
          <w:sz w:val="28"/>
          <w:szCs w:val="28"/>
        </w:rPr>
        <w:t xml:space="preserve"> </w:t>
      </w:r>
      <w:r w:rsidR="003C1FEB">
        <w:rPr>
          <w:rFonts w:ascii="Times New Roman" w:hAnsi="Times New Roman" w:cs="Times New Roman"/>
          <w:i/>
          <w:color w:val="auto"/>
          <w:sz w:val="28"/>
          <w:szCs w:val="28"/>
        </w:rPr>
        <w:t>Формирование КД.</w:t>
      </w:r>
      <w:bookmarkEnd w:id="22"/>
    </w:p>
    <w:p w:rsidR="00615349" w:rsidRPr="001D3F10" w:rsidRDefault="00615349" w:rsidP="002974F9">
      <w:pPr>
        <w:spacing w:line="360" w:lineRule="auto"/>
        <w:ind w:firstLine="708"/>
        <w:jc w:val="both"/>
        <w:rPr>
          <w:rFonts w:ascii="Times New Roman" w:hAnsi="Times New Roman" w:cs="Times New Roman"/>
          <w:color w:val="000000"/>
          <w:sz w:val="28"/>
          <w:szCs w:val="24"/>
        </w:rPr>
      </w:pPr>
      <w:r w:rsidRPr="005D3786">
        <w:rPr>
          <w:rFonts w:ascii="Times New Roman" w:hAnsi="Times New Roman" w:cs="Times New Roman"/>
          <w:sz w:val="28"/>
          <w:szCs w:val="28"/>
        </w:rPr>
        <w:t xml:space="preserve">Для того, чтобы передать данные из </w:t>
      </w:r>
      <w:r w:rsidRPr="005D3786">
        <w:rPr>
          <w:rFonts w:ascii="Times New Roman" w:hAnsi="Times New Roman" w:cs="Times New Roman"/>
          <w:sz w:val="28"/>
          <w:szCs w:val="28"/>
          <w:lang w:val="en-US"/>
        </w:rPr>
        <w:t>P</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cad</w:t>
      </w:r>
      <w:r w:rsidRPr="005D3786">
        <w:rPr>
          <w:rFonts w:ascii="Times New Roman" w:hAnsi="Times New Roman" w:cs="Times New Roman"/>
          <w:sz w:val="28"/>
          <w:szCs w:val="28"/>
        </w:rPr>
        <w:t xml:space="preserve"> в Компас-3</w:t>
      </w:r>
      <w:r w:rsidRPr="005D3786">
        <w:rPr>
          <w:rFonts w:ascii="Times New Roman" w:hAnsi="Times New Roman" w:cs="Times New Roman"/>
          <w:sz w:val="28"/>
          <w:szCs w:val="28"/>
          <w:lang w:val="en-US"/>
        </w:rPr>
        <w:t>d</w:t>
      </w:r>
      <w:r w:rsidRPr="005D3786">
        <w:rPr>
          <w:rFonts w:ascii="Times New Roman" w:hAnsi="Times New Roman" w:cs="Times New Roman"/>
          <w:sz w:val="28"/>
          <w:szCs w:val="28"/>
        </w:rPr>
        <w:t xml:space="preserve"> нужно воспользоваться командой </w:t>
      </w:r>
      <w:r w:rsidRPr="005D3786">
        <w:rPr>
          <w:rFonts w:ascii="Times New Roman" w:hAnsi="Times New Roman" w:cs="Times New Roman"/>
          <w:sz w:val="28"/>
          <w:szCs w:val="28"/>
          <w:lang w:val="en-US"/>
        </w:rPr>
        <w:t>File</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Export</w:t>
      </w:r>
      <w:r w:rsidRPr="005D3786">
        <w:rPr>
          <w:rFonts w:ascii="Times New Roman" w:hAnsi="Times New Roman" w:cs="Times New Roman"/>
          <w:sz w:val="28"/>
          <w:szCs w:val="28"/>
        </w:rPr>
        <w:t>/</w:t>
      </w:r>
      <w:r w:rsidRPr="005D3786">
        <w:rPr>
          <w:rFonts w:ascii="Times New Roman" w:hAnsi="Times New Roman" w:cs="Times New Roman"/>
          <w:sz w:val="28"/>
          <w:szCs w:val="28"/>
          <w:lang w:val="en-US"/>
        </w:rPr>
        <w:t>DXF</w:t>
      </w:r>
      <w:r w:rsidRPr="005D3786">
        <w:rPr>
          <w:rFonts w:ascii="Times New Roman" w:hAnsi="Times New Roman" w:cs="Times New Roman"/>
          <w:sz w:val="28"/>
          <w:szCs w:val="28"/>
        </w:rPr>
        <w:t>… Программа предложит назвать сохраняемый файл, выбрать экспортируемые слои и систему измерений. После сохранения файла в формате .</w:t>
      </w:r>
      <w:r w:rsidRPr="005D3786">
        <w:rPr>
          <w:rFonts w:ascii="Times New Roman" w:hAnsi="Times New Roman" w:cs="Times New Roman"/>
          <w:sz w:val="28"/>
          <w:szCs w:val="28"/>
          <w:lang w:val="en-US"/>
        </w:rPr>
        <w:t>DXF</w:t>
      </w:r>
      <w:r w:rsidRPr="005D3786">
        <w:rPr>
          <w:rFonts w:ascii="Times New Roman" w:hAnsi="Times New Roman" w:cs="Times New Roman"/>
          <w:sz w:val="28"/>
          <w:szCs w:val="28"/>
        </w:rPr>
        <w:t xml:space="preserve"> его можно будет открыть в Компас-3</w:t>
      </w:r>
      <w:r w:rsidRPr="005D3786">
        <w:rPr>
          <w:rFonts w:ascii="Times New Roman" w:hAnsi="Times New Roman" w:cs="Times New Roman"/>
          <w:sz w:val="28"/>
          <w:szCs w:val="28"/>
          <w:lang w:val="en-US"/>
        </w:rPr>
        <w:t>d</w:t>
      </w:r>
      <w:r w:rsidRPr="005D3786">
        <w:rPr>
          <w:rFonts w:ascii="Times New Roman" w:hAnsi="Times New Roman" w:cs="Times New Roman"/>
          <w:sz w:val="28"/>
          <w:szCs w:val="28"/>
        </w:rPr>
        <w:t xml:space="preserve"> и отредактировать нужным образом. Файлы формата .</w:t>
      </w:r>
      <w:r w:rsidRPr="005D3786">
        <w:rPr>
          <w:rFonts w:ascii="Times New Roman" w:hAnsi="Times New Roman" w:cs="Times New Roman"/>
          <w:sz w:val="28"/>
          <w:szCs w:val="28"/>
          <w:lang w:val="en-US"/>
        </w:rPr>
        <w:t>DXF</w:t>
      </w:r>
      <w:r w:rsidRPr="005D3786">
        <w:rPr>
          <w:rFonts w:ascii="Times New Roman" w:hAnsi="Times New Roman" w:cs="Times New Roman"/>
          <w:sz w:val="28"/>
          <w:szCs w:val="28"/>
        </w:rPr>
        <w:t xml:space="preserve"> воспринимаются различными САПР, например </w:t>
      </w:r>
      <w:proofErr w:type="spellStart"/>
      <w:r w:rsidRPr="005D3786">
        <w:rPr>
          <w:rFonts w:ascii="Times New Roman" w:hAnsi="Times New Roman" w:cs="Times New Roman"/>
          <w:sz w:val="28"/>
          <w:szCs w:val="28"/>
        </w:rPr>
        <w:t>SolidWorks</w:t>
      </w:r>
      <w:proofErr w:type="spellEnd"/>
      <w:r w:rsidRPr="005D3786">
        <w:rPr>
          <w:rFonts w:ascii="Times New Roman" w:hAnsi="Times New Roman" w:cs="Times New Roman"/>
          <w:sz w:val="28"/>
          <w:szCs w:val="28"/>
        </w:rPr>
        <w:t xml:space="preserve"> или </w:t>
      </w:r>
      <w:proofErr w:type="spellStart"/>
      <w:r w:rsidRPr="005D3786">
        <w:rPr>
          <w:rFonts w:ascii="Times New Roman" w:hAnsi="Times New Roman" w:cs="Times New Roman"/>
          <w:sz w:val="28"/>
          <w:szCs w:val="28"/>
        </w:rPr>
        <w:t>Pro</w:t>
      </w:r>
      <w:proofErr w:type="spellEnd"/>
      <w:r w:rsidRPr="005D3786">
        <w:rPr>
          <w:rFonts w:ascii="Times New Roman" w:hAnsi="Times New Roman" w:cs="Times New Roman"/>
          <w:sz w:val="28"/>
          <w:szCs w:val="28"/>
        </w:rPr>
        <w:t>/ENGINEER.</w:t>
      </w:r>
      <w:r w:rsidRPr="005D3786">
        <w:rPr>
          <w:rFonts w:ascii="Times New Roman" w:hAnsi="Times New Roman" w:cs="Times New Roman"/>
        </w:rPr>
        <w:br w:type="page"/>
      </w:r>
    </w:p>
    <w:p w:rsidR="008067ED" w:rsidRPr="00C55A03" w:rsidRDefault="008067ED" w:rsidP="002724A2">
      <w:pPr>
        <w:pStyle w:val="1"/>
        <w:spacing w:line="360" w:lineRule="auto"/>
        <w:jc w:val="right"/>
        <w:rPr>
          <w:rFonts w:ascii="Times New Roman" w:hAnsi="Times New Roman" w:cs="Times New Roman"/>
          <w:color w:val="auto"/>
        </w:rPr>
      </w:pPr>
      <w:bookmarkStart w:id="23" w:name="_Toc482957055"/>
      <w:bookmarkStart w:id="24" w:name="_Toc531197771"/>
      <w:r w:rsidRPr="00C55A03">
        <w:rPr>
          <w:rFonts w:ascii="Times New Roman" w:hAnsi="Times New Roman" w:cs="Times New Roman"/>
          <w:color w:val="auto"/>
        </w:rPr>
        <w:lastRenderedPageBreak/>
        <w:t>П</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р</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и</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л</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о</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ж</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е</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н</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и</w:t>
      </w:r>
      <w:r w:rsidR="00C55A03" w:rsidRPr="00C55A03">
        <w:rPr>
          <w:rFonts w:ascii="Times New Roman" w:hAnsi="Times New Roman" w:cs="Times New Roman"/>
          <w:color w:val="auto"/>
        </w:rPr>
        <w:t xml:space="preserve"> </w:t>
      </w:r>
      <w:r w:rsidRPr="00C55A03">
        <w:rPr>
          <w:rFonts w:ascii="Times New Roman" w:hAnsi="Times New Roman" w:cs="Times New Roman"/>
          <w:color w:val="auto"/>
        </w:rPr>
        <w:t>е 1.</w:t>
      </w:r>
      <w:bookmarkEnd w:id="23"/>
      <w:bookmarkEnd w:id="24"/>
      <w:r w:rsidRPr="00C55A03">
        <w:rPr>
          <w:rFonts w:ascii="Times New Roman" w:hAnsi="Times New Roman" w:cs="Times New Roman"/>
          <w:color w:val="auto"/>
        </w:rPr>
        <w:t xml:space="preserve"> </w:t>
      </w:r>
    </w:p>
    <w:p w:rsidR="008067ED" w:rsidRPr="002724A2" w:rsidRDefault="00F175EA" w:rsidP="002974F9">
      <w:pPr>
        <w:spacing w:line="360" w:lineRule="auto"/>
        <w:ind w:firstLine="708"/>
        <w:jc w:val="both"/>
        <w:rPr>
          <w:rFonts w:ascii="Times New Roman" w:hAnsi="Times New Roman" w:cs="Times New Roman"/>
          <w:b/>
          <w:sz w:val="28"/>
          <w:szCs w:val="28"/>
        </w:rPr>
      </w:pPr>
      <w:bookmarkStart w:id="25" w:name="_Toc482957056"/>
      <w:bookmarkStart w:id="26" w:name="_Toc483177649"/>
      <w:bookmarkStart w:id="27" w:name="_Toc483177808"/>
      <w:bookmarkStart w:id="28" w:name="_Toc483178048"/>
      <w:r w:rsidRPr="002724A2">
        <w:rPr>
          <w:rFonts w:ascii="Times New Roman" w:hAnsi="Times New Roman" w:cs="Times New Roman"/>
          <w:b/>
          <w:sz w:val="28"/>
          <w:szCs w:val="28"/>
        </w:rPr>
        <w:t>Основные этапы работы по проектированию тонкопленочной МСБ ручным способом</w:t>
      </w:r>
      <w:bookmarkEnd w:id="25"/>
      <w:bookmarkEnd w:id="26"/>
      <w:bookmarkEnd w:id="27"/>
      <w:bookmarkEnd w:id="28"/>
      <w:r w:rsidR="00190BD0">
        <w:rPr>
          <w:rFonts w:ascii="Times New Roman" w:hAnsi="Times New Roman" w:cs="Times New Roman"/>
          <w:b/>
          <w:sz w:val="28"/>
          <w:szCs w:val="28"/>
        </w:rPr>
        <w:t>, выполненные</w:t>
      </w:r>
      <w:r w:rsidRPr="002724A2">
        <w:rPr>
          <w:rFonts w:ascii="Times New Roman" w:hAnsi="Times New Roman" w:cs="Times New Roman"/>
          <w:b/>
          <w:sz w:val="28"/>
          <w:szCs w:val="28"/>
        </w:rPr>
        <w:t xml:space="preserve"> в рамках курса КИПР </w:t>
      </w:r>
      <w:r w:rsidR="00190BD0">
        <w:rPr>
          <w:rFonts w:ascii="Times New Roman" w:hAnsi="Times New Roman" w:cs="Times New Roman"/>
          <w:b/>
          <w:sz w:val="28"/>
          <w:szCs w:val="28"/>
        </w:rPr>
        <w:t>приборных</w:t>
      </w:r>
      <w:r w:rsidRPr="002724A2">
        <w:rPr>
          <w:rFonts w:ascii="Times New Roman" w:hAnsi="Times New Roman" w:cs="Times New Roman"/>
          <w:b/>
          <w:sz w:val="28"/>
          <w:szCs w:val="28"/>
        </w:rPr>
        <w:t xml:space="preserve"> устройств.</w:t>
      </w:r>
    </w:p>
    <w:p w:rsidR="00F175EA" w:rsidRPr="00F175EA" w:rsidRDefault="00F175EA" w:rsidP="002974F9">
      <w:pPr>
        <w:spacing w:line="360" w:lineRule="auto"/>
        <w:ind w:firstLine="708"/>
        <w:jc w:val="both"/>
        <w:rPr>
          <w:rFonts w:ascii="Times New Roman" w:hAnsi="Times New Roman" w:cs="Times New Roman"/>
          <w:sz w:val="28"/>
          <w:szCs w:val="28"/>
        </w:rPr>
      </w:pPr>
      <w:r w:rsidRPr="00F175EA">
        <w:rPr>
          <w:rFonts w:ascii="Times New Roman" w:hAnsi="Times New Roman" w:cs="Times New Roman"/>
          <w:sz w:val="28"/>
          <w:szCs w:val="28"/>
        </w:rPr>
        <w:t>Устройство представляет собой двухкаскадный усилитель звуковой частоты. Усилитель может получить широкое распространение в аппаратуре связи как предварительный усилитель НЧ сигналов, в каналообразующей аппаратуре в индивидуальных преобразователях.</w:t>
      </w:r>
      <w:r>
        <w:rPr>
          <w:rFonts w:ascii="Times New Roman" w:hAnsi="Times New Roman" w:cs="Times New Roman"/>
          <w:sz w:val="28"/>
          <w:szCs w:val="28"/>
        </w:rPr>
        <w:t xml:space="preserve"> </w:t>
      </w:r>
    </w:p>
    <w:p w:rsidR="00F175EA" w:rsidRPr="00F175EA" w:rsidRDefault="00F175EA" w:rsidP="002974F9">
      <w:pPr>
        <w:ind w:firstLine="708"/>
        <w:jc w:val="both"/>
        <w:rPr>
          <w:rFonts w:ascii="Times New Roman" w:hAnsi="Times New Roman" w:cs="Times New Roman"/>
          <w:sz w:val="28"/>
          <w:szCs w:val="28"/>
        </w:rPr>
      </w:pPr>
      <w:r w:rsidRPr="00F175EA">
        <w:rPr>
          <w:rFonts w:ascii="Times New Roman" w:hAnsi="Times New Roman" w:cs="Times New Roman"/>
          <w:sz w:val="28"/>
          <w:szCs w:val="28"/>
        </w:rPr>
        <w:t>Электрическая принципиа</w:t>
      </w:r>
      <w:r w:rsidR="002724A2">
        <w:rPr>
          <w:rFonts w:ascii="Times New Roman" w:hAnsi="Times New Roman" w:cs="Times New Roman"/>
          <w:sz w:val="28"/>
          <w:szCs w:val="28"/>
        </w:rPr>
        <w:t xml:space="preserve">льная схема представлена на рисунке </w:t>
      </w:r>
      <w:r w:rsidRPr="00F175EA">
        <w:rPr>
          <w:rFonts w:ascii="Times New Roman" w:hAnsi="Times New Roman" w:cs="Times New Roman"/>
          <w:sz w:val="28"/>
          <w:szCs w:val="28"/>
        </w:rPr>
        <w:t>1.</w:t>
      </w:r>
    </w:p>
    <w:p w:rsidR="00F175EA" w:rsidRDefault="002724A2" w:rsidP="00F175EA">
      <w:pPr>
        <w:jc w:val="center"/>
        <w:rPr>
          <w:sz w:val="28"/>
          <w:szCs w:val="28"/>
        </w:rPr>
      </w:pPr>
      <w:r>
        <w:rPr>
          <w:noProof/>
          <w:sz w:val="28"/>
          <w:szCs w:val="28"/>
          <w:lang w:eastAsia="ru-RU"/>
        </w:rPr>
        <w:drawing>
          <wp:inline distT="0" distB="0" distL="0" distR="0" wp14:anchorId="2F696358" wp14:editId="79150167">
            <wp:extent cx="3951787" cy="294322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984708" cy="2967744"/>
                    </a:xfrm>
                    <a:prstGeom prst="rect">
                      <a:avLst/>
                    </a:prstGeom>
                    <a:noFill/>
                    <a:ln>
                      <a:noFill/>
                    </a:ln>
                  </pic:spPr>
                </pic:pic>
              </a:graphicData>
            </a:graphic>
          </wp:inline>
        </w:drawing>
      </w:r>
    </w:p>
    <w:p w:rsidR="002724A2" w:rsidRDefault="002724A2" w:rsidP="002724A2">
      <w:pPr>
        <w:spacing w:line="360" w:lineRule="auto"/>
        <w:jc w:val="center"/>
        <w:rPr>
          <w:rFonts w:ascii="Times New Roman" w:hAnsi="Times New Roman" w:cs="Times New Roman"/>
          <w:sz w:val="28"/>
          <w:szCs w:val="28"/>
        </w:rPr>
      </w:pPr>
      <w:r w:rsidRPr="002724A2">
        <w:rPr>
          <w:rFonts w:ascii="Times New Roman" w:hAnsi="Times New Roman" w:cs="Times New Roman"/>
          <w:sz w:val="28"/>
          <w:szCs w:val="28"/>
        </w:rPr>
        <w:t>Рис 1. Схема электрическая принципиальная.</w:t>
      </w:r>
    </w:p>
    <w:p w:rsidR="00F175EA" w:rsidRPr="00F175EA" w:rsidRDefault="00F175EA" w:rsidP="002724A2">
      <w:pPr>
        <w:spacing w:line="360" w:lineRule="auto"/>
        <w:ind w:firstLine="708"/>
        <w:rPr>
          <w:rFonts w:ascii="Times New Roman" w:hAnsi="Times New Roman" w:cs="Times New Roman"/>
          <w:sz w:val="28"/>
          <w:szCs w:val="28"/>
        </w:rPr>
      </w:pPr>
      <w:r w:rsidRPr="00F175EA">
        <w:rPr>
          <w:rFonts w:ascii="Times New Roman" w:hAnsi="Times New Roman" w:cs="Times New Roman"/>
          <w:sz w:val="28"/>
          <w:szCs w:val="28"/>
        </w:rPr>
        <w:t>В состав микросборки входят следующие элементы:</w:t>
      </w:r>
    </w:p>
    <w:tbl>
      <w:tblPr>
        <w:tblStyle w:val="af4"/>
        <w:tblW w:w="0" w:type="auto"/>
        <w:jc w:val="center"/>
        <w:tblLook w:val="04A0" w:firstRow="1" w:lastRow="0" w:firstColumn="1" w:lastColumn="0" w:noHBand="0" w:noVBand="1"/>
      </w:tblPr>
      <w:tblGrid>
        <w:gridCol w:w="2336"/>
        <w:gridCol w:w="2424"/>
        <w:gridCol w:w="2336"/>
        <w:gridCol w:w="2337"/>
      </w:tblGrid>
      <w:tr w:rsidR="00F175EA" w:rsidTr="000966AE">
        <w:trPr>
          <w:jc w:val="center"/>
        </w:trPr>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Элемент</w:t>
            </w:r>
          </w:p>
        </w:tc>
        <w:tc>
          <w:tcPr>
            <w:tcW w:w="2424"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Обозначение</w:t>
            </w:r>
          </w:p>
        </w:tc>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Номинал</w:t>
            </w:r>
          </w:p>
        </w:tc>
        <w:tc>
          <w:tcPr>
            <w:tcW w:w="2337"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Размерность</w:t>
            </w:r>
          </w:p>
        </w:tc>
      </w:tr>
      <w:tr w:rsidR="00F175EA" w:rsidTr="000966AE">
        <w:trPr>
          <w:trHeight w:val="200"/>
          <w:jc w:val="center"/>
        </w:trPr>
        <w:tc>
          <w:tcPr>
            <w:tcW w:w="2336" w:type="dxa"/>
            <w:vMerge w:val="restart"/>
          </w:tcPr>
          <w:p w:rsidR="00F175EA" w:rsidRPr="00F175EA" w:rsidRDefault="00F175EA" w:rsidP="008F1455">
            <w:pPr>
              <w:jc w:val="center"/>
              <w:rPr>
                <w:rFonts w:ascii="Times New Roman" w:hAnsi="Times New Roman" w:cs="Times New Roman"/>
                <w:sz w:val="28"/>
                <w:szCs w:val="28"/>
              </w:rPr>
            </w:pPr>
          </w:p>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Резисторы</w:t>
            </w:r>
          </w:p>
        </w:tc>
        <w:tc>
          <w:tcPr>
            <w:tcW w:w="2424"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lang w:val="en-US"/>
              </w:rPr>
              <w:t>R</w:t>
            </w:r>
            <w:r w:rsidRPr="00F175EA">
              <w:rPr>
                <w:rFonts w:ascii="Times New Roman" w:hAnsi="Times New Roman" w:cs="Times New Roman"/>
                <w:sz w:val="28"/>
                <w:szCs w:val="28"/>
              </w:rPr>
              <w:t>э</w:t>
            </w:r>
            <w:r>
              <w:rPr>
                <w:rFonts w:ascii="Times New Roman" w:hAnsi="Times New Roman" w:cs="Times New Roman"/>
                <w:sz w:val="28"/>
                <w:szCs w:val="28"/>
              </w:rPr>
              <w:t xml:space="preserve"> (тонкопленочный)</w:t>
            </w:r>
          </w:p>
        </w:tc>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1,2</w:t>
            </w:r>
          </w:p>
        </w:tc>
        <w:tc>
          <w:tcPr>
            <w:tcW w:w="2337" w:type="dxa"/>
            <w:vMerge w:val="restart"/>
          </w:tcPr>
          <w:p w:rsidR="00F175EA" w:rsidRPr="00F175EA" w:rsidRDefault="00F175EA" w:rsidP="008F1455">
            <w:pPr>
              <w:jc w:val="center"/>
              <w:rPr>
                <w:rFonts w:ascii="Times New Roman" w:hAnsi="Times New Roman" w:cs="Times New Roman"/>
                <w:sz w:val="28"/>
                <w:szCs w:val="28"/>
                <w:lang w:val="en-US"/>
              </w:rPr>
            </w:pPr>
          </w:p>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кОм</w:t>
            </w:r>
          </w:p>
        </w:tc>
      </w:tr>
      <w:tr w:rsidR="00F175EA" w:rsidTr="000966AE">
        <w:trPr>
          <w:trHeight w:val="200"/>
          <w:jc w:val="center"/>
        </w:trPr>
        <w:tc>
          <w:tcPr>
            <w:tcW w:w="2336" w:type="dxa"/>
            <w:vMerge/>
          </w:tcPr>
          <w:p w:rsidR="00F175EA" w:rsidRPr="00F175EA" w:rsidRDefault="00F175EA" w:rsidP="008F1455">
            <w:pPr>
              <w:rPr>
                <w:rFonts w:ascii="Times New Roman" w:hAnsi="Times New Roman" w:cs="Times New Roman"/>
                <w:sz w:val="28"/>
                <w:szCs w:val="28"/>
              </w:rPr>
            </w:pPr>
          </w:p>
        </w:tc>
        <w:tc>
          <w:tcPr>
            <w:tcW w:w="2424" w:type="dxa"/>
          </w:tcPr>
          <w:p w:rsidR="00F175EA" w:rsidRPr="00F175EA" w:rsidRDefault="00F175EA" w:rsidP="008F1455">
            <w:pPr>
              <w:jc w:val="center"/>
              <w:rPr>
                <w:rFonts w:ascii="Times New Roman" w:hAnsi="Times New Roman" w:cs="Times New Roman"/>
                <w:sz w:val="28"/>
                <w:szCs w:val="28"/>
              </w:rPr>
            </w:pPr>
            <w:proofErr w:type="spellStart"/>
            <w:r w:rsidRPr="00F175EA">
              <w:rPr>
                <w:rFonts w:ascii="Times New Roman" w:hAnsi="Times New Roman" w:cs="Times New Roman"/>
                <w:sz w:val="28"/>
                <w:szCs w:val="28"/>
                <w:lang w:val="en-US"/>
              </w:rPr>
              <w:t>Rc</w:t>
            </w:r>
            <w:proofErr w:type="spellEnd"/>
            <w:r>
              <w:rPr>
                <w:rFonts w:ascii="Times New Roman" w:hAnsi="Times New Roman" w:cs="Times New Roman"/>
                <w:sz w:val="28"/>
                <w:szCs w:val="28"/>
              </w:rPr>
              <w:t xml:space="preserve"> (тонкопленочный)</w:t>
            </w:r>
          </w:p>
        </w:tc>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3,6</w:t>
            </w:r>
          </w:p>
        </w:tc>
        <w:tc>
          <w:tcPr>
            <w:tcW w:w="2337" w:type="dxa"/>
            <w:vMerge/>
          </w:tcPr>
          <w:p w:rsidR="00F175EA" w:rsidRPr="00F175EA" w:rsidRDefault="00F175EA" w:rsidP="008F1455">
            <w:pPr>
              <w:rPr>
                <w:rFonts w:ascii="Times New Roman" w:hAnsi="Times New Roman" w:cs="Times New Roman"/>
                <w:sz w:val="28"/>
                <w:szCs w:val="28"/>
                <w:lang w:val="en-US"/>
              </w:rPr>
            </w:pPr>
          </w:p>
        </w:tc>
      </w:tr>
      <w:tr w:rsidR="00F175EA" w:rsidTr="000966AE">
        <w:trPr>
          <w:trHeight w:val="200"/>
          <w:jc w:val="center"/>
        </w:trPr>
        <w:tc>
          <w:tcPr>
            <w:tcW w:w="2336" w:type="dxa"/>
            <w:vMerge/>
          </w:tcPr>
          <w:p w:rsidR="00F175EA" w:rsidRPr="00F175EA" w:rsidRDefault="00F175EA" w:rsidP="008F1455">
            <w:pPr>
              <w:rPr>
                <w:rFonts w:ascii="Times New Roman" w:hAnsi="Times New Roman" w:cs="Times New Roman"/>
                <w:sz w:val="28"/>
                <w:szCs w:val="28"/>
              </w:rPr>
            </w:pPr>
          </w:p>
        </w:tc>
        <w:tc>
          <w:tcPr>
            <w:tcW w:w="2424"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lang w:val="en-US"/>
              </w:rPr>
              <w:t>R</w:t>
            </w:r>
            <w:r w:rsidRPr="00F175EA">
              <w:rPr>
                <w:rFonts w:ascii="Times New Roman" w:hAnsi="Times New Roman" w:cs="Times New Roman"/>
                <w:sz w:val="28"/>
                <w:szCs w:val="28"/>
              </w:rPr>
              <w:t>з</w:t>
            </w:r>
          </w:p>
        </w:tc>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5,1</w:t>
            </w:r>
          </w:p>
        </w:tc>
        <w:tc>
          <w:tcPr>
            <w:tcW w:w="2337" w:type="dxa"/>
            <w:vMerge/>
          </w:tcPr>
          <w:p w:rsidR="00F175EA" w:rsidRPr="00F175EA" w:rsidRDefault="00F175EA" w:rsidP="008F1455">
            <w:pPr>
              <w:rPr>
                <w:rFonts w:ascii="Times New Roman" w:hAnsi="Times New Roman" w:cs="Times New Roman"/>
                <w:sz w:val="28"/>
                <w:szCs w:val="28"/>
                <w:lang w:val="en-US"/>
              </w:rPr>
            </w:pPr>
          </w:p>
        </w:tc>
      </w:tr>
      <w:tr w:rsidR="00F175EA" w:rsidTr="000966AE">
        <w:trPr>
          <w:trHeight w:val="200"/>
          <w:jc w:val="center"/>
        </w:trPr>
        <w:tc>
          <w:tcPr>
            <w:tcW w:w="2336" w:type="dxa"/>
            <w:vMerge w:val="restart"/>
          </w:tcPr>
          <w:p w:rsidR="00F175EA" w:rsidRPr="00F175EA" w:rsidRDefault="00F175EA" w:rsidP="008F1455">
            <w:pPr>
              <w:jc w:val="center"/>
              <w:rPr>
                <w:rFonts w:ascii="Times New Roman" w:hAnsi="Times New Roman" w:cs="Times New Roman"/>
                <w:sz w:val="28"/>
                <w:szCs w:val="28"/>
              </w:rPr>
            </w:pPr>
          </w:p>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Конденсаторы</w:t>
            </w:r>
          </w:p>
        </w:tc>
        <w:tc>
          <w:tcPr>
            <w:tcW w:w="2424"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Ср1</w:t>
            </w:r>
          </w:p>
        </w:tc>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1000</w:t>
            </w:r>
          </w:p>
        </w:tc>
        <w:tc>
          <w:tcPr>
            <w:tcW w:w="2337" w:type="dxa"/>
            <w:vMerge w:val="restart"/>
          </w:tcPr>
          <w:p w:rsidR="00F175EA" w:rsidRPr="00F175EA" w:rsidRDefault="00F175EA" w:rsidP="008F1455">
            <w:pPr>
              <w:jc w:val="center"/>
              <w:rPr>
                <w:rFonts w:ascii="Times New Roman" w:hAnsi="Times New Roman" w:cs="Times New Roman"/>
                <w:sz w:val="28"/>
                <w:szCs w:val="28"/>
                <w:lang w:val="en-US"/>
              </w:rPr>
            </w:pPr>
          </w:p>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пФ</w:t>
            </w:r>
          </w:p>
        </w:tc>
      </w:tr>
      <w:tr w:rsidR="00F175EA" w:rsidTr="000966AE">
        <w:trPr>
          <w:trHeight w:val="200"/>
          <w:jc w:val="center"/>
        </w:trPr>
        <w:tc>
          <w:tcPr>
            <w:tcW w:w="2336" w:type="dxa"/>
            <w:vMerge/>
          </w:tcPr>
          <w:p w:rsidR="00F175EA" w:rsidRPr="00F175EA" w:rsidRDefault="00F175EA" w:rsidP="008F1455">
            <w:pPr>
              <w:jc w:val="center"/>
              <w:rPr>
                <w:rFonts w:ascii="Times New Roman" w:hAnsi="Times New Roman" w:cs="Times New Roman"/>
                <w:sz w:val="28"/>
                <w:szCs w:val="28"/>
              </w:rPr>
            </w:pPr>
          </w:p>
        </w:tc>
        <w:tc>
          <w:tcPr>
            <w:tcW w:w="2424" w:type="dxa"/>
          </w:tcPr>
          <w:p w:rsidR="00F175EA" w:rsidRPr="00F175EA" w:rsidRDefault="00F175EA" w:rsidP="008F1455">
            <w:pPr>
              <w:jc w:val="center"/>
              <w:rPr>
                <w:rFonts w:ascii="Times New Roman" w:hAnsi="Times New Roman" w:cs="Times New Roman"/>
                <w:sz w:val="28"/>
                <w:szCs w:val="28"/>
              </w:rPr>
            </w:pPr>
            <w:proofErr w:type="spellStart"/>
            <w:r w:rsidRPr="00F175EA">
              <w:rPr>
                <w:rFonts w:ascii="Times New Roman" w:hAnsi="Times New Roman" w:cs="Times New Roman"/>
                <w:sz w:val="28"/>
                <w:szCs w:val="28"/>
              </w:rPr>
              <w:t>Ск</w:t>
            </w:r>
            <w:proofErr w:type="spellEnd"/>
          </w:p>
        </w:tc>
        <w:tc>
          <w:tcPr>
            <w:tcW w:w="2336"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3300</w:t>
            </w:r>
          </w:p>
        </w:tc>
        <w:tc>
          <w:tcPr>
            <w:tcW w:w="2337" w:type="dxa"/>
            <w:vMerge/>
          </w:tcPr>
          <w:p w:rsidR="00F175EA" w:rsidRPr="00F175EA" w:rsidRDefault="00F175EA" w:rsidP="008F1455">
            <w:pPr>
              <w:rPr>
                <w:rFonts w:ascii="Times New Roman" w:hAnsi="Times New Roman" w:cs="Times New Roman"/>
                <w:sz w:val="28"/>
                <w:szCs w:val="28"/>
                <w:lang w:val="en-US"/>
              </w:rPr>
            </w:pPr>
          </w:p>
        </w:tc>
      </w:tr>
      <w:tr w:rsidR="00F175EA" w:rsidTr="000966AE">
        <w:trPr>
          <w:trHeight w:val="200"/>
          <w:jc w:val="center"/>
        </w:trPr>
        <w:tc>
          <w:tcPr>
            <w:tcW w:w="2336" w:type="dxa"/>
            <w:vMerge/>
          </w:tcPr>
          <w:p w:rsidR="00F175EA" w:rsidRPr="00F175EA" w:rsidRDefault="00F175EA" w:rsidP="008F1455">
            <w:pPr>
              <w:jc w:val="center"/>
              <w:rPr>
                <w:rFonts w:ascii="Times New Roman" w:hAnsi="Times New Roman" w:cs="Times New Roman"/>
                <w:sz w:val="28"/>
                <w:szCs w:val="28"/>
              </w:rPr>
            </w:pPr>
          </w:p>
        </w:tc>
        <w:tc>
          <w:tcPr>
            <w:tcW w:w="2424" w:type="dxa"/>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Ср3</w:t>
            </w:r>
          </w:p>
        </w:tc>
        <w:tc>
          <w:tcPr>
            <w:tcW w:w="2336" w:type="dxa"/>
          </w:tcPr>
          <w:p w:rsidR="00F175EA" w:rsidRPr="00F175EA" w:rsidRDefault="00F175EA" w:rsidP="008F1455">
            <w:pPr>
              <w:jc w:val="center"/>
              <w:rPr>
                <w:rFonts w:ascii="Times New Roman" w:hAnsi="Times New Roman" w:cs="Times New Roman"/>
                <w:sz w:val="28"/>
                <w:szCs w:val="28"/>
                <w:lang w:val="en-US"/>
              </w:rPr>
            </w:pPr>
            <w:r w:rsidRPr="00F175EA">
              <w:rPr>
                <w:rFonts w:ascii="Times New Roman" w:hAnsi="Times New Roman" w:cs="Times New Roman"/>
                <w:sz w:val="28"/>
                <w:szCs w:val="28"/>
                <w:lang w:val="en-US"/>
              </w:rPr>
              <w:t>6200000</w:t>
            </w:r>
          </w:p>
        </w:tc>
        <w:tc>
          <w:tcPr>
            <w:tcW w:w="2337" w:type="dxa"/>
            <w:vMerge/>
          </w:tcPr>
          <w:p w:rsidR="00F175EA" w:rsidRPr="00F175EA" w:rsidRDefault="00F175EA" w:rsidP="008F1455">
            <w:pPr>
              <w:rPr>
                <w:rFonts w:ascii="Times New Roman" w:hAnsi="Times New Roman" w:cs="Times New Roman"/>
                <w:sz w:val="28"/>
                <w:szCs w:val="28"/>
                <w:lang w:val="en-US"/>
              </w:rPr>
            </w:pPr>
          </w:p>
        </w:tc>
      </w:tr>
      <w:tr w:rsidR="00F175EA" w:rsidTr="000966AE">
        <w:trPr>
          <w:trHeight w:val="300"/>
          <w:jc w:val="center"/>
        </w:trPr>
        <w:tc>
          <w:tcPr>
            <w:tcW w:w="2336" w:type="dxa"/>
            <w:vMerge w:val="restart"/>
          </w:tcPr>
          <w:p w:rsidR="00F175EA" w:rsidRPr="00F175EA" w:rsidRDefault="00F175EA" w:rsidP="008F1455">
            <w:pPr>
              <w:jc w:val="center"/>
              <w:rPr>
                <w:rFonts w:ascii="Times New Roman" w:hAnsi="Times New Roman" w:cs="Times New Roman"/>
                <w:sz w:val="28"/>
                <w:szCs w:val="28"/>
              </w:rPr>
            </w:pPr>
            <w:r w:rsidRPr="00F175EA">
              <w:rPr>
                <w:rFonts w:ascii="Times New Roman" w:hAnsi="Times New Roman" w:cs="Times New Roman"/>
                <w:sz w:val="28"/>
                <w:szCs w:val="28"/>
              </w:rPr>
              <w:t>Транзисторы</w:t>
            </w:r>
          </w:p>
        </w:tc>
        <w:tc>
          <w:tcPr>
            <w:tcW w:w="2424" w:type="dxa"/>
          </w:tcPr>
          <w:p w:rsidR="00F175EA" w:rsidRPr="00F175EA" w:rsidRDefault="00F175EA" w:rsidP="008F1455">
            <w:pPr>
              <w:jc w:val="center"/>
              <w:rPr>
                <w:rFonts w:ascii="Times New Roman" w:hAnsi="Times New Roman" w:cs="Times New Roman"/>
                <w:sz w:val="28"/>
                <w:szCs w:val="28"/>
                <w:lang w:val="en-US"/>
              </w:rPr>
            </w:pPr>
            <w:r w:rsidRPr="00F175EA">
              <w:rPr>
                <w:rFonts w:ascii="Times New Roman" w:hAnsi="Times New Roman" w:cs="Times New Roman"/>
                <w:sz w:val="28"/>
                <w:szCs w:val="28"/>
                <w:lang w:val="en-US"/>
              </w:rPr>
              <w:t>VT1</w:t>
            </w:r>
          </w:p>
        </w:tc>
        <w:tc>
          <w:tcPr>
            <w:tcW w:w="2336" w:type="dxa"/>
            <w:vMerge w:val="restart"/>
          </w:tcPr>
          <w:p w:rsidR="00F175EA" w:rsidRPr="00F175EA" w:rsidRDefault="00F175EA" w:rsidP="008F1455">
            <w:pPr>
              <w:jc w:val="center"/>
              <w:rPr>
                <w:rFonts w:ascii="Times New Roman" w:hAnsi="Times New Roman" w:cs="Times New Roman"/>
                <w:sz w:val="28"/>
                <w:szCs w:val="28"/>
                <w:lang w:val="en-US"/>
              </w:rPr>
            </w:pPr>
          </w:p>
        </w:tc>
        <w:tc>
          <w:tcPr>
            <w:tcW w:w="2337" w:type="dxa"/>
            <w:vMerge w:val="restart"/>
          </w:tcPr>
          <w:p w:rsidR="00F175EA" w:rsidRPr="00F175EA" w:rsidRDefault="00F175EA" w:rsidP="008F1455">
            <w:pPr>
              <w:jc w:val="center"/>
              <w:rPr>
                <w:rFonts w:ascii="Times New Roman" w:hAnsi="Times New Roman" w:cs="Times New Roman"/>
                <w:sz w:val="28"/>
                <w:szCs w:val="28"/>
                <w:lang w:val="en-US"/>
              </w:rPr>
            </w:pPr>
          </w:p>
        </w:tc>
      </w:tr>
      <w:tr w:rsidR="00F175EA" w:rsidTr="000966AE">
        <w:trPr>
          <w:trHeight w:val="300"/>
          <w:jc w:val="center"/>
        </w:trPr>
        <w:tc>
          <w:tcPr>
            <w:tcW w:w="2336" w:type="dxa"/>
            <w:vMerge/>
          </w:tcPr>
          <w:p w:rsidR="00F175EA" w:rsidRDefault="00F175EA" w:rsidP="008F1455">
            <w:pPr>
              <w:jc w:val="center"/>
              <w:rPr>
                <w:sz w:val="28"/>
                <w:szCs w:val="28"/>
              </w:rPr>
            </w:pPr>
          </w:p>
        </w:tc>
        <w:tc>
          <w:tcPr>
            <w:tcW w:w="2424" w:type="dxa"/>
          </w:tcPr>
          <w:p w:rsidR="00F175EA" w:rsidRDefault="00F175EA" w:rsidP="008F1455">
            <w:pPr>
              <w:jc w:val="center"/>
              <w:rPr>
                <w:sz w:val="28"/>
                <w:szCs w:val="28"/>
                <w:lang w:val="en-US"/>
              </w:rPr>
            </w:pPr>
            <w:r>
              <w:rPr>
                <w:sz w:val="28"/>
                <w:szCs w:val="28"/>
                <w:lang w:val="en-US"/>
              </w:rPr>
              <w:t>VT2</w:t>
            </w:r>
          </w:p>
        </w:tc>
        <w:tc>
          <w:tcPr>
            <w:tcW w:w="2336" w:type="dxa"/>
            <w:vMerge/>
          </w:tcPr>
          <w:p w:rsidR="00F175EA" w:rsidRDefault="00F175EA" w:rsidP="008F1455">
            <w:pPr>
              <w:jc w:val="center"/>
              <w:rPr>
                <w:sz w:val="28"/>
                <w:szCs w:val="28"/>
                <w:lang w:val="en-US"/>
              </w:rPr>
            </w:pPr>
          </w:p>
        </w:tc>
        <w:tc>
          <w:tcPr>
            <w:tcW w:w="2337" w:type="dxa"/>
            <w:vMerge/>
          </w:tcPr>
          <w:p w:rsidR="00F175EA" w:rsidRDefault="00F175EA" w:rsidP="008F1455">
            <w:pPr>
              <w:jc w:val="center"/>
              <w:rPr>
                <w:sz w:val="28"/>
                <w:szCs w:val="28"/>
                <w:lang w:val="en-US"/>
              </w:rPr>
            </w:pPr>
          </w:p>
        </w:tc>
      </w:tr>
    </w:tbl>
    <w:p w:rsidR="000966AE" w:rsidRPr="000966AE" w:rsidRDefault="000966AE" w:rsidP="002974F9">
      <w:pPr>
        <w:ind w:firstLine="360"/>
        <w:jc w:val="both"/>
        <w:rPr>
          <w:rFonts w:eastAsiaTheme="minorEastAsia"/>
          <w:b/>
          <w:i/>
          <w:sz w:val="28"/>
          <w:szCs w:val="28"/>
        </w:rPr>
      </w:pPr>
      <w:r w:rsidRPr="008D42F0">
        <w:rPr>
          <w:rFonts w:eastAsiaTheme="minorEastAsia"/>
          <w:b/>
          <w:i/>
          <w:sz w:val="28"/>
          <w:szCs w:val="28"/>
        </w:rPr>
        <w:lastRenderedPageBreak/>
        <w:t xml:space="preserve">Расчет </w:t>
      </w:r>
      <w:r>
        <w:rPr>
          <w:rFonts w:eastAsiaTheme="minorEastAsia"/>
          <w:b/>
          <w:i/>
          <w:sz w:val="28"/>
          <w:szCs w:val="28"/>
        </w:rPr>
        <w:t>тонкопленочных резисторов ручным способом:</w:t>
      </w:r>
    </w:p>
    <w:p w:rsidR="008067ED" w:rsidRPr="008067ED" w:rsidRDefault="008067ED" w:rsidP="002974F9">
      <w:pPr>
        <w:spacing w:line="360" w:lineRule="auto"/>
        <w:ind w:firstLine="360"/>
        <w:jc w:val="both"/>
        <w:rPr>
          <w:rFonts w:ascii="Times New Roman" w:hAnsi="Times New Roman" w:cs="Times New Roman"/>
          <w:sz w:val="28"/>
          <w:szCs w:val="28"/>
        </w:rPr>
      </w:pPr>
      <w:r w:rsidRPr="008067ED">
        <w:rPr>
          <w:rFonts w:ascii="Times New Roman" w:hAnsi="Times New Roman" w:cs="Times New Roman"/>
          <w:sz w:val="28"/>
          <w:szCs w:val="28"/>
        </w:rPr>
        <w:t xml:space="preserve">Для всей номенклатуры сопротивлений </w:t>
      </w:r>
      <w:r w:rsidR="00F175EA">
        <w:rPr>
          <w:rFonts w:ascii="Times New Roman" w:hAnsi="Times New Roman" w:cs="Times New Roman"/>
          <w:sz w:val="28"/>
          <w:szCs w:val="28"/>
        </w:rPr>
        <w:t>тонкопленочных резисторов (</w:t>
      </w:r>
      <w:r w:rsidRPr="008067ED">
        <w:rPr>
          <w:rFonts w:ascii="Times New Roman" w:hAnsi="Times New Roman" w:cs="Times New Roman"/>
          <w:sz w:val="28"/>
          <w:szCs w:val="28"/>
        </w:rPr>
        <w:t>ТР</w:t>
      </w:r>
      <w:r w:rsidR="00F175EA">
        <w:rPr>
          <w:rFonts w:ascii="Times New Roman" w:hAnsi="Times New Roman" w:cs="Times New Roman"/>
          <w:sz w:val="28"/>
          <w:szCs w:val="28"/>
        </w:rPr>
        <w:t>)</w:t>
      </w:r>
      <w:r w:rsidRPr="008067ED">
        <w:rPr>
          <w:rFonts w:ascii="Times New Roman" w:hAnsi="Times New Roman" w:cs="Times New Roman"/>
          <w:sz w:val="28"/>
          <w:szCs w:val="28"/>
        </w:rPr>
        <w:t xml:space="preserve"> требуется выбрать один резистивный материал. Для этого определим оптимальное сопротивление </w:t>
      </w:r>
      <w:r w:rsidRPr="008067ED">
        <w:rPr>
          <w:rFonts w:ascii="Times New Roman" w:hAnsi="Times New Roman" w:cs="Times New Roman"/>
          <w:sz w:val="28"/>
          <w:szCs w:val="28"/>
          <w:lang w:val="en-US"/>
        </w:rPr>
        <w:t>R</w:t>
      </w:r>
      <w:r w:rsidRPr="008067ED">
        <w:rPr>
          <w:rFonts w:ascii="Times New Roman" w:hAnsi="Times New Roman" w:cs="Times New Roman"/>
          <w:sz w:val="28"/>
          <w:szCs w:val="28"/>
          <w:vertAlign w:val="subscript"/>
        </w:rPr>
        <w:t>0опт</w:t>
      </w:r>
      <w:r w:rsidRPr="008067ED">
        <w:rPr>
          <w:rFonts w:ascii="Times New Roman" w:hAnsi="Times New Roman" w:cs="Times New Roman"/>
          <w:sz w:val="28"/>
          <w:szCs w:val="28"/>
        </w:rPr>
        <w:t>, при котором пл</w:t>
      </w:r>
      <w:r>
        <w:rPr>
          <w:rFonts w:ascii="Times New Roman" w:hAnsi="Times New Roman" w:cs="Times New Roman"/>
          <w:sz w:val="28"/>
          <w:szCs w:val="28"/>
        </w:rPr>
        <w:t>ощадь, занимаема</w:t>
      </w:r>
      <w:r w:rsidRPr="008067ED">
        <w:rPr>
          <w:rFonts w:ascii="Times New Roman" w:hAnsi="Times New Roman" w:cs="Times New Roman"/>
          <w:sz w:val="28"/>
          <w:szCs w:val="28"/>
        </w:rPr>
        <w:t>я всеми резисторами будет минимальной.</w:t>
      </w:r>
    </w:p>
    <w:p w:rsidR="008067ED" w:rsidRPr="008067ED" w:rsidRDefault="009C09B7" w:rsidP="002974F9">
      <w:pPr>
        <w:ind w:firstLine="360"/>
        <w:jc w:val="both"/>
        <w:rPr>
          <w:rFonts w:ascii="Times New Roman" w:eastAsiaTheme="minorEastAsia" w:hAnsi="Times New Roman" w:cs="Times New Roman"/>
          <w:i/>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0опт</m:t>
              </m:r>
            </m:sub>
          </m:sSub>
          <m:r>
            <w:rPr>
              <w:rFonts w:ascii="Cambria Math" w:hAnsi="Cambria Math" w:cs="Times New Roman"/>
              <w:sz w:val="28"/>
              <w:szCs w:val="28"/>
            </w:rPr>
            <m:t>=</m:t>
          </m:r>
          <m:rad>
            <m:radPr>
              <m:degHide m:val="1"/>
              <m:ctrlPr>
                <w:rPr>
                  <w:rFonts w:ascii="Cambria Math" w:hAnsi="Cambria Math" w:cs="Times New Roman"/>
                  <w:i/>
                  <w:sz w:val="28"/>
                  <w:szCs w:val="28"/>
                </w:rPr>
              </m:ctrlPr>
            </m:radPr>
            <m:deg/>
            <m:e>
              <m:f>
                <m:fPr>
                  <m:ctrlPr>
                    <w:rPr>
                      <w:rFonts w:ascii="Cambria Math" w:hAnsi="Cambria Math" w:cs="Times New Roman"/>
                      <w:i/>
                      <w:sz w:val="28"/>
                      <w:szCs w:val="28"/>
                    </w:rPr>
                  </m:ctrlPr>
                </m:fPr>
                <m:num>
                  <m:nary>
                    <m:naryPr>
                      <m:chr m:val="∑"/>
                      <m:limLoc m:val="undOvr"/>
                      <m:ctrlPr>
                        <w:rPr>
                          <w:rFonts w:ascii="Cambria Math" w:hAnsi="Cambria Math" w:cs="Times New Roman"/>
                          <w:i/>
                          <w:sz w:val="28"/>
                          <w:szCs w:val="28"/>
                        </w:rPr>
                      </m:ctrlPr>
                    </m:naryPr>
                    <m:sub>
                      <m:r>
                        <w:rPr>
                          <w:rFonts w:ascii="Cambria Math" w:hAnsi="Cambria Math" w:cs="Times New Roman"/>
                          <w:sz w:val="28"/>
                          <w:szCs w:val="28"/>
                        </w:rPr>
                        <m:t>i=1</m:t>
                      </m:r>
                    </m:sub>
                    <m:sup>
                      <m:r>
                        <w:rPr>
                          <w:rFonts w:ascii="Cambria Math" w:hAnsi="Cambria Math" w:cs="Times New Roman"/>
                          <w:sz w:val="28"/>
                          <w:szCs w:val="28"/>
                          <w:lang w:val="en-US"/>
                        </w:rPr>
                        <m:t>n</m:t>
                      </m:r>
                    </m:sup>
                    <m:e>
                      <m:sSub>
                        <m:sSubPr>
                          <m:ctrlPr>
                            <w:rPr>
                              <w:rFonts w:ascii="Cambria Math" w:hAnsi="Cambria Math" w:cs="Times New Roman"/>
                              <w:i/>
                              <w:sz w:val="28"/>
                              <w:szCs w:val="28"/>
                            </w:rPr>
                          </m:ctrlPr>
                        </m:sSubPr>
                        <m:e>
                          <m:r>
                            <w:rPr>
                              <w:rFonts w:ascii="Cambria Math" w:hAnsi="Cambria Math" w:cs="Times New Roman"/>
                              <w:sz w:val="28"/>
                              <w:szCs w:val="28"/>
                            </w:rPr>
                            <m:t>R</m:t>
                          </m:r>
                        </m:e>
                        <m:sub>
                          <m:r>
                            <w:rPr>
                              <w:rFonts w:ascii="Cambria Math" w:hAnsi="Cambria Math" w:cs="Times New Roman"/>
                              <w:sz w:val="28"/>
                              <w:szCs w:val="28"/>
                            </w:rPr>
                            <m:t>i</m:t>
                          </m:r>
                        </m:sub>
                      </m:sSub>
                    </m:e>
                  </m:nary>
                </m:num>
                <m:den>
                  <m:nary>
                    <m:naryPr>
                      <m:chr m:val="∑"/>
                      <m:limLoc m:val="subSup"/>
                      <m:ctrlPr>
                        <w:rPr>
                          <w:rFonts w:ascii="Cambria Math" w:hAnsi="Cambria Math" w:cs="Times New Roman"/>
                          <w:i/>
                          <w:sz w:val="28"/>
                          <w:szCs w:val="28"/>
                        </w:rPr>
                      </m:ctrlPr>
                    </m:naryPr>
                    <m:sub>
                      <m:r>
                        <w:rPr>
                          <w:rFonts w:ascii="Cambria Math" w:hAnsi="Cambria Math" w:cs="Times New Roman"/>
                          <w:sz w:val="28"/>
                          <w:szCs w:val="28"/>
                        </w:rPr>
                        <m:t>i=1</m:t>
                      </m:r>
                    </m:sub>
                    <m:sup>
                      <m:r>
                        <w:rPr>
                          <w:rFonts w:ascii="Cambria Math" w:hAnsi="Cambria Math" w:cs="Times New Roman"/>
                          <w:sz w:val="28"/>
                          <w:szCs w:val="28"/>
                        </w:rPr>
                        <m:t>n</m:t>
                      </m:r>
                    </m:sup>
                    <m:e>
                      <m:sSubSup>
                        <m:sSubSupPr>
                          <m:ctrlPr>
                            <w:rPr>
                              <w:rFonts w:ascii="Cambria Math" w:hAnsi="Cambria Math" w:cs="Times New Roman"/>
                              <w:i/>
                              <w:sz w:val="28"/>
                              <w:szCs w:val="28"/>
                            </w:rPr>
                          </m:ctrlPr>
                        </m:sSubSupPr>
                        <m:e>
                          <m:r>
                            <w:rPr>
                              <w:rFonts w:ascii="Cambria Math" w:hAnsi="Cambria Math" w:cs="Times New Roman"/>
                              <w:sz w:val="28"/>
                              <w:szCs w:val="28"/>
                            </w:rPr>
                            <m:t>R</m:t>
                          </m:r>
                        </m:e>
                        <m:sub>
                          <m:r>
                            <w:rPr>
                              <w:rFonts w:ascii="Cambria Math" w:hAnsi="Cambria Math" w:cs="Times New Roman"/>
                              <w:sz w:val="28"/>
                              <w:szCs w:val="28"/>
                            </w:rPr>
                            <m:t>i</m:t>
                          </m:r>
                        </m:sub>
                        <m:sup>
                          <m:r>
                            <w:rPr>
                              <w:rFonts w:ascii="Cambria Math" w:hAnsi="Cambria Math" w:cs="Times New Roman"/>
                              <w:sz w:val="28"/>
                              <w:szCs w:val="28"/>
                            </w:rPr>
                            <m:t>-1</m:t>
                          </m:r>
                        </m:sup>
                      </m:sSubSup>
                    </m:e>
                  </m:nary>
                </m:den>
              </m:f>
            </m:e>
          </m:rad>
          <m:r>
            <w:rPr>
              <w:rFonts w:ascii="Cambria Math" w:hAnsi="Cambria Math" w:cs="Times New Roman"/>
              <w:sz w:val="28"/>
              <w:szCs w:val="28"/>
            </w:rPr>
            <m:t>=</m:t>
          </m:r>
          <m:rad>
            <m:radPr>
              <m:degHide m:val="1"/>
              <m:ctrlPr>
                <w:rPr>
                  <w:rFonts w:ascii="Cambria Math" w:hAnsi="Cambria Math" w:cs="Times New Roman"/>
                  <w:i/>
                  <w:sz w:val="28"/>
                  <w:szCs w:val="28"/>
                </w:rPr>
              </m:ctrlPr>
            </m:radPr>
            <m:deg/>
            <m:e>
              <m:f>
                <m:fPr>
                  <m:ctrlPr>
                    <w:rPr>
                      <w:rFonts w:ascii="Cambria Math" w:hAnsi="Cambria Math" w:cs="Times New Roman"/>
                      <w:i/>
                      <w:sz w:val="28"/>
                      <w:szCs w:val="28"/>
                    </w:rPr>
                  </m:ctrlPr>
                </m:fPr>
                <m:num>
                  <m:r>
                    <w:rPr>
                      <w:rFonts w:ascii="Cambria Math" w:hAnsi="Cambria Math" w:cs="Times New Roman"/>
                      <w:sz w:val="28"/>
                      <w:szCs w:val="28"/>
                    </w:rPr>
                    <m:t>1.2+3.6</m:t>
                  </m:r>
                </m:num>
                <m:den>
                  <m:sSup>
                    <m:sSupPr>
                      <m:ctrlPr>
                        <w:rPr>
                          <w:rFonts w:ascii="Cambria Math" w:hAnsi="Cambria Math" w:cs="Times New Roman"/>
                          <w:i/>
                          <w:sz w:val="28"/>
                          <w:szCs w:val="28"/>
                        </w:rPr>
                      </m:ctrlPr>
                    </m:sSupPr>
                    <m:e>
                      <m:r>
                        <w:rPr>
                          <w:rFonts w:ascii="Cambria Math" w:hAnsi="Cambria Math" w:cs="Times New Roman"/>
                          <w:sz w:val="28"/>
                          <w:szCs w:val="28"/>
                        </w:rPr>
                        <m:t>1.2</m:t>
                      </m:r>
                    </m:e>
                    <m:sup>
                      <m:r>
                        <w:rPr>
                          <w:rFonts w:ascii="Cambria Math" w:hAnsi="Cambria Math" w:cs="Times New Roman"/>
                          <w:sz w:val="28"/>
                          <w:szCs w:val="28"/>
                        </w:rPr>
                        <m:t>-1</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3.6</m:t>
                      </m:r>
                    </m:e>
                    <m:sup>
                      <m:r>
                        <w:rPr>
                          <w:rFonts w:ascii="Cambria Math" w:hAnsi="Cambria Math" w:cs="Times New Roman"/>
                          <w:sz w:val="28"/>
                          <w:szCs w:val="28"/>
                        </w:rPr>
                        <m:t>-1</m:t>
                      </m:r>
                    </m:sup>
                  </m:sSup>
                </m:den>
              </m:f>
            </m:e>
          </m:rad>
          <m:r>
            <w:rPr>
              <w:rFonts w:ascii="Cambria Math" w:hAnsi="Cambria Math" w:cs="Times New Roman"/>
              <w:sz w:val="28"/>
              <w:szCs w:val="28"/>
            </w:rPr>
            <m:t>=2079 Ом/□</m:t>
          </m:r>
        </m:oMath>
      </m:oMathPara>
    </w:p>
    <w:p w:rsidR="008067ED" w:rsidRPr="008067ED" w:rsidRDefault="008067ED" w:rsidP="002974F9">
      <w:pPr>
        <w:spacing w:line="360" w:lineRule="auto"/>
        <w:ind w:firstLine="360"/>
        <w:jc w:val="both"/>
        <w:rPr>
          <w:rFonts w:ascii="Times New Roman" w:eastAsiaTheme="minorEastAsia" w:hAnsi="Times New Roman" w:cs="Times New Roman"/>
          <w:sz w:val="28"/>
          <w:szCs w:val="28"/>
        </w:rPr>
      </w:pPr>
      <w:r w:rsidRPr="008067ED">
        <w:rPr>
          <w:rFonts w:ascii="Times New Roman" w:eastAsiaTheme="minorEastAsia" w:hAnsi="Times New Roman" w:cs="Times New Roman"/>
          <w:sz w:val="28"/>
          <w:szCs w:val="28"/>
        </w:rPr>
        <w:t xml:space="preserve">По таблице 1 из [1] (стр.12 ) выбираем резистивный материал с ближайшим меньшим </w:t>
      </w:r>
      <w:r w:rsidRPr="008067ED">
        <w:rPr>
          <w:rFonts w:ascii="Times New Roman" w:eastAsiaTheme="minorEastAsia" w:hAnsi="Times New Roman" w:cs="Times New Roman"/>
          <w:sz w:val="28"/>
          <w:szCs w:val="28"/>
          <w:lang w:val="en-US"/>
        </w:rPr>
        <w:t>R</w:t>
      </w:r>
      <w:r w:rsidRPr="008067ED">
        <w:rPr>
          <w:rFonts w:ascii="Times New Roman" w:eastAsiaTheme="minorEastAsia" w:hAnsi="Times New Roman" w:cs="Times New Roman"/>
          <w:sz w:val="28"/>
          <w:szCs w:val="28"/>
          <w:vertAlign w:val="subscript"/>
        </w:rPr>
        <w:t>0</w:t>
      </w:r>
      <w:r w:rsidRPr="008067ED">
        <w:rPr>
          <w:rFonts w:ascii="Times New Roman" w:eastAsiaTheme="minorEastAsia" w:hAnsi="Times New Roman" w:cs="Times New Roman"/>
          <w:sz w:val="28"/>
          <w:szCs w:val="28"/>
        </w:rPr>
        <w:t xml:space="preserve">. Подходит материал </w:t>
      </w:r>
      <w:r w:rsidRPr="008067ED">
        <w:rPr>
          <w:rFonts w:ascii="Times New Roman" w:eastAsiaTheme="minorEastAsia" w:hAnsi="Times New Roman" w:cs="Times New Roman"/>
          <w:sz w:val="28"/>
          <w:szCs w:val="28"/>
          <w:lang w:val="en-US"/>
        </w:rPr>
        <w:t>PC</w:t>
      </w:r>
      <w:r w:rsidRPr="008067ED">
        <w:rPr>
          <w:rFonts w:ascii="Times New Roman" w:eastAsiaTheme="minorEastAsia" w:hAnsi="Times New Roman" w:cs="Times New Roman"/>
          <w:sz w:val="28"/>
          <w:szCs w:val="28"/>
        </w:rPr>
        <w:t xml:space="preserve"> 4206 со следующими параметрами: </w:t>
      </w:r>
      <w:r w:rsidRPr="008067ED">
        <w:rPr>
          <w:rFonts w:ascii="Times New Roman" w:eastAsiaTheme="minorEastAsia" w:hAnsi="Times New Roman" w:cs="Times New Roman"/>
          <w:sz w:val="28"/>
          <w:szCs w:val="28"/>
          <w:lang w:val="en-US"/>
        </w:rPr>
        <w:t>R</w:t>
      </w:r>
      <w:r w:rsidRPr="008067ED">
        <w:rPr>
          <w:rFonts w:ascii="Times New Roman" w:eastAsiaTheme="minorEastAsia" w:hAnsi="Times New Roman" w:cs="Times New Roman"/>
          <w:sz w:val="28"/>
          <w:szCs w:val="28"/>
          <w:vertAlign w:val="subscript"/>
        </w:rPr>
        <w:t>0</w:t>
      </w:r>
      <w:r w:rsidRPr="008067ED">
        <w:rPr>
          <w:rFonts w:ascii="Times New Roman" w:eastAsiaTheme="minorEastAsia" w:hAnsi="Times New Roman" w:cs="Times New Roman"/>
          <w:sz w:val="28"/>
          <w:szCs w:val="28"/>
        </w:rPr>
        <w:t xml:space="preserve"> = 2000 </w:t>
      </w:r>
      <m:oMath>
        <m:r>
          <w:rPr>
            <w:rFonts w:ascii="Cambria Math" w:hAnsi="Cambria Math" w:cs="Times New Roman"/>
            <w:sz w:val="28"/>
            <w:szCs w:val="28"/>
          </w:rPr>
          <m:t>Ом/□</m:t>
        </m:r>
      </m:oMath>
      <w:r w:rsidRPr="008067ED">
        <w:rPr>
          <w:rFonts w:ascii="Times New Roman" w:eastAsiaTheme="minorEastAsia" w:hAnsi="Times New Roman" w:cs="Times New Roman"/>
          <w:sz w:val="28"/>
          <w:szCs w:val="28"/>
        </w:rPr>
        <w:t>; К</w:t>
      </w:r>
      <w:r w:rsidRPr="008067ED">
        <w:rPr>
          <w:rFonts w:ascii="Times New Roman" w:eastAsiaTheme="minorEastAsia" w:hAnsi="Times New Roman" w:cs="Times New Roman"/>
          <w:sz w:val="28"/>
          <w:szCs w:val="28"/>
          <w:vertAlign w:val="subscript"/>
        </w:rPr>
        <w:t>н</w:t>
      </w:r>
      <w:r w:rsidRPr="008067ED">
        <w:rPr>
          <w:rFonts w:ascii="Times New Roman" w:eastAsiaTheme="minorEastAsia" w:hAnsi="Times New Roman" w:cs="Times New Roman"/>
          <w:sz w:val="28"/>
          <w:szCs w:val="28"/>
        </w:rPr>
        <w:t xml:space="preserve"> = 0.8; </w:t>
      </w:r>
      <w:r w:rsidRPr="008067ED">
        <w:rPr>
          <w:rFonts w:ascii="Times New Roman" w:eastAsiaTheme="minorEastAsia" w:hAnsi="Times New Roman" w:cs="Times New Roman"/>
          <w:sz w:val="28"/>
          <w:szCs w:val="28"/>
          <w:lang w:val="en-US"/>
        </w:rPr>
        <w:t>P</w:t>
      </w:r>
      <w:r w:rsidRPr="008067ED">
        <w:rPr>
          <w:rFonts w:ascii="Times New Roman" w:eastAsiaTheme="minorEastAsia" w:hAnsi="Times New Roman" w:cs="Times New Roman"/>
          <w:sz w:val="28"/>
          <w:szCs w:val="28"/>
          <w:vertAlign w:val="subscript"/>
          <w:lang w:val="en-US"/>
        </w:rPr>
        <w:t>o</w:t>
      </w:r>
      <w:r w:rsidRPr="008067ED">
        <w:rPr>
          <w:rFonts w:ascii="Times New Roman" w:eastAsiaTheme="minorEastAsia" w:hAnsi="Times New Roman" w:cs="Times New Roman"/>
          <w:sz w:val="28"/>
          <w:szCs w:val="28"/>
        </w:rPr>
        <w:t xml:space="preserve"> = 20 мВт/мм</w:t>
      </w:r>
      <w:r w:rsidRPr="008067ED">
        <w:rPr>
          <w:rFonts w:ascii="Times New Roman" w:eastAsiaTheme="minorEastAsia" w:hAnsi="Times New Roman" w:cs="Times New Roman"/>
          <w:sz w:val="28"/>
          <w:szCs w:val="28"/>
          <w:vertAlign w:val="superscript"/>
        </w:rPr>
        <w:t>2</w:t>
      </w:r>
      <w:r w:rsidRPr="008067ED">
        <w:rPr>
          <w:rFonts w:ascii="Times New Roman" w:eastAsiaTheme="minorEastAsia" w:hAnsi="Times New Roman" w:cs="Times New Roman"/>
          <w:sz w:val="28"/>
          <w:szCs w:val="28"/>
        </w:rPr>
        <w:t xml:space="preserve">; </w:t>
      </w:r>
      <w:proofErr w:type="spellStart"/>
      <w:r w:rsidRPr="008067ED">
        <w:rPr>
          <w:rFonts w:ascii="Times New Roman" w:eastAsiaTheme="minorEastAsia" w:hAnsi="Times New Roman" w:cs="Times New Roman"/>
          <w:sz w:val="28"/>
          <w:szCs w:val="28"/>
          <w:lang w:val="en-US"/>
        </w:rPr>
        <w:t>a</w:t>
      </w:r>
      <w:r w:rsidRPr="008067ED">
        <w:rPr>
          <w:rFonts w:ascii="Times New Roman" w:eastAsiaTheme="minorEastAsia" w:hAnsi="Times New Roman" w:cs="Times New Roman"/>
          <w:sz w:val="28"/>
          <w:szCs w:val="28"/>
          <w:vertAlign w:val="subscript"/>
          <w:lang w:val="en-US"/>
        </w:rPr>
        <w:t>R</w:t>
      </w:r>
      <w:proofErr w:type="spellEnd"/>
      <w:r w:rsidRPr="008067ED">
        <w:rPr>
          <w:rFonts w:ascii="Times New Roman" w:eastAsiaTheme="minorEastAsia" w:hAnsi="Times New Roman" w:cs="Times New Roman"/>
          <w:sz w:val="28"/>
          <w:szCs w:val="28"/>
        </w:rPr>
        <w:t>*10</w:t>
      </w:r>
      <w:r w:rsidRPr="008067ED">
        <w:rPr>
          <w:rFonts w:ascii="Times New Roman" w:eastAsiaTheme="minorEastAsia" w:hAnsi="Times New Roman" w:cs="Times New Roman"/>
          <w:sz w:val="28"/>
          <w:szCs w:val="28"/>
          <w:vertAlign w:val="superscript"/>
        </w:rPr>
        <w:t>-4</w:t>
      </w:r>
      <w:r w:rsidRPr="008067ED">
        <w:rPr>
          <w:rFonts w:ascii="Times New Roman" w:eastAsiaTheme="minorEastAsia" w:hAnsi="Times New Roman" w:cs="Times New Roman"/>
          <w:sz w:val="28"/>
          <w:szCs w:val="28"/>
        </w:rPr>
        <w:t xml:space="preserve"> = 0.5 1/</w:t>
      </w:r>
      <w:r w:rsidRPr="008067ED">
        <w:rPr>
          <w:rFonts w:ascii="Times New Roman" w:eastAsiaTheme="minorEastAsia" w:hAnsi="Times New Roman" w:cs="Times New Roman"/>
          <w:sz w:val="28"/>
          <w:szCs w:val="28"/>
          <w:vertAlign w:val="superscript"/>
        </w:rPr>
        <w:t>0</w:t>
      </w:r>
      <w:r w:rsidRPr="008067ED">
        <w:rPr>
          <w:rFonts w:ascii="Times New Roman" w:eastAsiaTheme="minorEastAsia" w:hAnsi="Times New Roman" w:cs="Times New Roman"/>
          <w:sz w:val="28"/>
          <w:szCs w:val="28"/>
          <w:lang w:val="en-US"/>
        </w:rPr>
        <w:t>C</w:t>
      </w:r>
      <w:r w:rsidRPr="008067ED">
        <w:rPr>
          <w:rFonts w:ascii="Times New Roman" w:eastAsiaTheme="minorEastAsia" w:hAnsi="Times New Roman" w:cs="Times New Roman"/>
          <w:sz w:val="28"/>
          <w:szCs w:val="28"/>
        </w:rPr>
        <w:t xml:space="preserve">; </w:t>
      </w:r>
      <w:r w:rsidRPr="008067ED">
        <w:rPr>
          <w:rFonts w:ascii="Times New Roman" w:eastAsiaTheme="minorEastAsia" w:hAnsi="Times New Roman" w:cs="Times New Roman"/>
          <w:sz w:val="28"/>
          <w:szCs w:val="28"/>
          <w:lang w:val="en-US"/>
        </w:rPr>
        <w:t>B</w:t>
      </w:r>
      <w:r w:rsidRPr="008067ED">
        <w:rPr>
          <w:rFonts w:ascii="Times New Roman" w:eastAsiaTheme="minorEastAsia" w:hAnsi="Times New Roman" w:cs="Times New Roman"/>
          <w:sz w:val="28"/>
          <w:szCs w:val="28"/>
          <w:vertAlign w:val="subscript"/>
          <w:lang w:val="en-US"/>
        </w:rPr>
        <w:t>R</w:t>
      </w:r>
      <w:r w:rsidRPr="008067ED">
        <w:rPr>
          <w:rFonts w:ascii="Times New Roman" w:eastAsiaTheme="minorEastAsia" w:hAnsi="Times New Roman" w:cs="Times New Roman"/>
          <w:sz w:val="28"/>
          <w:szCs w:val="28"/>
        </w:rPr>
        <w:t>*10</w:t>
      </w:r>
      <w:r w:rsidRPr="008067ED">
        <w:rPr>
          <w:rFonts w:ascii="Times New Roman" w:eastAsiaTheme="minorEastAsia" w:hAnsi="Times New Roman" w:cs="Times New Roman"/>
          <w:sz w:val="28"/>
          <w:szCs w:val="28"/>
          <w:vertAlign w:val="superscript"/>
        </w:rPr>
        <w:t>-5</w:t>
      </w:r>
      <w:r w:rsidRPr="008067ED">
        <w:rPr>
          <w:rFonts w:ascii="Times New Roman" w:eastAsiaTheme="minorEastAsia" w:hAnsi="Times New Roman" w:cs="Times New Roman"/>
          <w:sz w:val="28"/>
          <w:szCs w:val="28"/>
        </w:rPr>
        <w:t xml:space="preserve"> = 0.5 1/ч.</w:t>
      </w:r>
    </w:p>
    <w:p w:rsidR="008067ED" w:rsidRPr="008067ED" w:rsidRDefault="008067ED" w:rsidP="002974F9">
      <w:pPr>
        <w:ind w:firstLine="360"/>
        <w:jc w:val="both"/>
        <w:rPr>
          <w:rFonts w:ascii="Times New Roman" w:eastAsiaTheme="minorEastAsia" w:hAnsi="Times New Roman" w:cs="Times New Roman"/>
          <w:b/>
          <w:i/>
          <w:sz w:val="28"/>
          <w:szCs w:val="28"/>
        </w:rPr>
      </w:pPr>
      <w:r w:rsidRPr="008067ED">
        <w:rPr>
          <w:rFonts w:ascii="Times New Roman" w:eastAsiaTheme="minorEastAsia" w:hAnsi="Times New Roman" w:cs="Times New Roman"/>
          <w:b/>
          <w:i/>
          <w:sz w:val="28"/>
          <w:szCs w:val="28"/>
        </w:rPr>
        <w:t xml:space="preserve">Расчет ТР </w:t>
      </w:r>
      <w:proofErr w:type="spellStart"/>
      <w:r w:rsidRPr="008067ED">
        <w:rPr>
          <w:rFonts w:ascii="Times New Roman" w:eastAsiaTheme="minorEastAsia" w:hAnsi="Times New Roman" w:cs="Times New Roman"/>
          <w:b/>
          <w:i/>
          <w:sz w:val="28"/>
          <w:szCs w:val="28"/>
          <w:lang w:val="en-US"/>
        </w:rPr>
        <w:t>Rc</w:t>
      </w:r>
      <w:proofErr w:type="spellEnd"/>
      <w:r w:rsidRPr="008067ED">
        <w:rPr>
          <w:rFonts w:ascii="Times New Roman" w:eastAsiaTheme="minorEastAsia" w:hAnsi="Times New Roman" w:cs="Times New Roman"/>
          <w:b/>
          <w:i/>
          <w:sz w:val="28"/>
          <w:szCs w:val="28"/>
        </w:rPr>
        <w:t>:</w:t>
      </w:r>
    </w:p>
    <w:p w:rsidR="008067ED" w:rsidRPr="008067ED" w:rsidRDefault="008067ED" w:rsidP="002974F9">
      <w:p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Исходными данными для расчета являются:</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Номинальное сопротивление</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proofErr w:type="spellStart"/>
      <w:r w:rsidRPr="008067ED">
        <w:rPr>
          <w:rFonts w:ascii="Times New Roman" w:hAnsi="Times New Roman" w:cs="Times New Roman"/>
          <w:sz w:val="28"/>
          <w:szCs w:val="28"/>
          <w:lang w:val="en-US"/>
        </w:rPr>
        <w:t>Rc</w:t>
      </w:r>
      <w:proofErr w:type="spellEnd"/>
      <w:r w:rsidRPr="008067ED">
        <w:rPr>
          <w:rFonts w:ascii="Times New Roman" w:hAnsi="Times New Roman" w:cs="Times New Roman"/>
          <w:sz w:val="28"/>
          <w:szCs w:val="28"/>
          <w:lang w:val="en-US"/>
        </w:rPr>
        <w:t xml:space="preserve">=3600 </w:t>
      </w:r>
      <w:r w:rsidRPr="008067ED">
        <w:rPr>
          <w:rFonts w:ascii="Times New Roman" w:hAnsi="Times New Roman" w:cs="Times New Roman"/>
          <w:sz w:val="28"/>
          <w:szCs w:val="28"/>
        </w:rPr>
        <w:t>Ом</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Мощность рассеивания</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22.5 мВт</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Допустимая рабочая температура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t</w:t>
      </w:r>
      <w:r w:rsidRPr="008067ED">
        <w:rPr>
          <w:rFonts w:ascii="Times New Roman" w:hAnsi="Times New Roman" w:cs="Times New Roman"/>
          <w:sz w:val="28"/>
          <w:szCs w:val="28"/>
          <w:vertAlign w:val="subscript"/>
        </w:rPr>
        <w:t>д</w:t>
      </w:r>
      <w:r w:rsidRPr="008067ED">
        <w:rPr>
          <w:rFonts w:ascii="Times New Roman" w:hAnsi="Times New Roman" w:cs="Times New Roman"/>
          <w:sz w:val="28"/>
          <w:szCs w:val="28"/>
          <w:lang w:val="en-US"/>
        </w:rPr>
        <w:t>=75</w:t>
      </w:r>
      <w:r w:rsidRPr="008067ED">
        <w:rPr>
          <w:rFonts w:ascii="Times New Roman" w:hAnsi="Times New Roman" w:cs="Times New Roman"/>
          <w:sz w:val="28"/>
          <w:szCs w:val="28"/>
          <w:vertAlign w:val="superscript"/>
          <w:lang w:val="en-US"/>
        </w:rPr>
        <w:t>0</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Предельный срок эксплуатации: τ=3000 ч.</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Заданный допуск на сопротивление: γ</w:t>
      </w:r>
      <w:r w:rsidRPr="008067ED">
        <w:rPr>
          <w:rFonts w:ascii="Times New Roman" w:hAnsi="Times New Roman" w:cs="Times New Roman"/>
          <w:sz w:val="28"/>
          <w:szCs w:val="28"/>
          <w:vertAlign w:val="subscript"/>
          <w:lang w:val="en-US"/>
        </w:rPr>
        <w:t>R</w:t>
      </w:r>
      <w:r w:rsidRPr="008067ED">
        <w:rPr>
          <w:rFonts w:ascii="Times New Roman" w:hAnsi="Times New Roman" w:cs="Times New Roman"/>
          <w:sz w:val="28"/>
          <w:szCs w:val="28"/>
          <w:vertAlign w:val="subscript"/>
        </w:rPr>
        <w:t xml:space="preserve">з </w:t>
      </w:r>
      <w:r w:rsidRPr="008067ED">
        <w:rPr>
          <w:rFonts w:ascii="Times New Roman" w:hAnsi="Times New Roman" w:cs="Times New Roman"/>
          <w:sz w:val="28"/>
          <w:szCs w:val="28"/>
        </w:rPr>
        <w:t>= ±10%</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Погрешность удельного поверхностного сопротивления: γ</w:t>
      </w:r>
      <w:r w:rsidRPr="008067ED">
        <w:rPr>
          <w:rFonts w:ascii="Times New Roman" w:hAnsi="Times New Roman" w:cs="Times New Roman"/>
          <w:sz w:val="28"/>
          <w:szCs w:val="28"/>
          <w:vertAlign w:val="subscript"/>
          <w:lang w:val="en-US"/>
        </w:rPr>
        <w:t>R</w:t>
      </w:r>
      <w:r w:rsidRPr="008067ED">
        <w:rPr>
          <w:rFonts w:ascii="Times New Roman" w:hAnsi="Times New Roman" w:cs="Times New Roman"/>
          <w:sz w:val="28"/>
          <w:szCs w:val="28"/>
          <w:vertAlign w:val="subscript"/>
        </w:rPr>
        <w:t xml:space="preserve">0 </w:t>
      </w:r>
      <w:r w:rsidRPr="008067ED">
        <w:rPr>
          <w:rFonts w:ascii="Times New Roman" w:hAnsi="Times New Roman" w:cs="Times New Roman"/>
          <w:sz w:val="28"/>
          <w:szCs w:val="28"/>
        </w:rPr>
        <w:t>= ±4%</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Погрешность контактного сопротивления</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γ</w:t>
      </w:r>
      <w:r w:rsidRPr="008067ED">
        <w:rPr>
          <w:rFonts w:ascii="Times New Roman" w:hAnsi="Times New Roman" w:cs="Times New Roman"/>
          <w:sz w:val="28"/>
          <w:szCs w:val="28"/>
          <w:vertAlign w:val="subscript"/>
          <w:lang w:val="en-US"/>
        </w:rPr>
        <w:t>R</w:t>
      </w:r>
      <w:r w:rsidRPr="008067ED">
        <w:rPr>
          <w:rFonts w:ascii="Times New Roman" w:hAnsi="Times New Roman" w:cs="Times New Roman"/>
          <w:sz w:val="28"/>
          <w:szCs w:val="28"/>
          <w:vertAlign w:val="subscript"/>
        </w:rPr>
        <w:t xml:space="preserve">к </w:t>
      </w:r>
      <w:r w:rsidRPr="008067ED">
        <w:rPr>
          <w:rFonts w:ascii="Times New Roman" w:hAnsi="Times New Roman" w:cs="Times New Roman"/>
          <w:sz w:val="28"/>
          <w:szCs w:val="28"/>
        </w:rPr>
        <w:t>= ±0.5%</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Погрешность длины резистора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 xml:space="preserve">l = </w:t>
      </w:r>
      <w:r w:rsidRPr="008067ED">
        <w:rPr>
          <w:rFonts w:ascii="Times New Roman" w:hAnsi="Times New Roman" w:cs="Times New Roman"/>
          <w:sz w:val="28"/>
          <w:szCs w:val="28"/>
        </w:rPr>
        <w:t>±0.04 мм</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Погрешность ширины резистора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 xml:space="preserve">b = </w:t>
      </w:r>
      <w:r w:rsidRPr="008067ED">
        <w:rPr>
          <w:rFonts w:ascii="Times New Roman" w:hAnsi="Times New Roman" w:cs="Times New Roman"/>
          <w:sz w:val="28"/>
          <w:szCs w:val="28"/>
        </w:rPr>
        <w:t>±0.02 мм</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Технологическая зона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 xml:space="preserve">h= 0.1 </w:t>
      </w:r>
      <w:r w:rsidRPr="008067ED">
        <w:rPr>
          <w:rFonts w:ascii="Times New Roman" w:hAnsi="Times New Roman" w:cs="Times New Roman"/>
          <w:sz w:val="28"/>
          <w:szCs w:val="28"/>
        </w:rPr>
        <w:t>мм</w:t>
      </w:r>
    </w:p>
    <w:p w:rsidR="008067ED" w:rsidRPr="008067ED" w:rsidRDefault="008067ED" w:rsidP="002974F9">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 xml:space="preserve">Коэффициент нагрузки ТР по мощности: </w:t>
      </w:r>
      <w:proofErr w:type="spellStart"/>
      <w:r w:rsidRPr="008067ED">
        <w:rPr>
          <w:rFonts w:ascii="Times New Roman" w:hAnsi="Times New Roman" w:cs="Times New Roman"/>
          <w:sz w:val="28"/>
          <w:szCs w:val="28"/>
        </w:rPr>
        <w:t>Кн</w:t>
      </w:r>
      <w:proofErr w:type="spellEnd"/>
      <w:r w:rsidRPr="008067ED">
        <w:rPr>
          <w:rFonts w:ascii="Times New Roman" w:hAnsi="Times New Roman" w:cs="Times New Roman"/>
          <w:sz w:val="28"/>
          <w:szCs w:val="28"/>
        </w:rPr>
        <w:t>=</w:t>
      </w:r>
      <w:r w:rsidRPr="008067ED">
        <w:rPr>
          <w:rFonts w:ascii="Times New Roman" w:hAnsi="Times New Roman" w:cs="Times New Roman"/>
          <w:sz w:val="28"/>
          <w:szCs w:val="28"/>
          <w:lang w:val="en-US"/>
        </w:rPr>
        <w:t>P</w:t>
      </w:r>
      <w:r w:rsidRPr="008067ED">
        <w:rPr>
          <w:rFonts w:ascii="Times New Roman" w:hAnsi="Times New Roman" w:cs="Times New Roman"/>
          <w:sz w:val="28"/>
          <w:szCs w:val="28"/>
        </w:rPr>
        <w:t>/</w:t>
      </w:r>
      <w:r w:rsidRPr="008067ED">
        <w:rPr>
          <w:rFonts w:ascii="Times New Roman" w:hAnsi="Times New Roman" w:cs="Times New Roman"/>
          <w:sz w:val="28"/>
          <w:szCs w:val="28"/>
          <w:lang w:val="en-US"/>
        </w:rPr>
        <w:t>P</w:t>
      </w:r>
      <w:r w:rsidRPr="008067ED">
        <w:rPr>
          <w:rFonts w:ascii="Times New Roman" w:hAnsi="Times New Roman" w:cs="Times New Roman"/>
          <w:sz w:val="28"/>
          <w:szCs w:val="28"/>
        </w:rPr>
        <w:t>0= 1.125.</w:t>
      </w:r>
    </w:p>
    <w:p w:rsidR="008067ED" w:rsidRPr="008067ED" w:rsidRDefault="008067ED" w:rsidP="002974F9">
      <w:pPr>
        <w:jc w:val="both"/>
        <w:rPr>
          <w:rFonts w:ascii="Times New Roman" w:hAnsi="Times New Roman" w:cs="Times New Roman"/>
          <w:sz w:val="28"/>
          <w:szCs w:val="28"/>
          <w:u w:val="single"/>
          <w:lang w:val="en-US"/>
        </w:rPr>
      </w:pPr>
      <w:r w:rsidRPr="008067ED">
        <w:rPr>
          <w:rFonts w:ascii="Times New Roman" w:hAnsi="Times New Roman" w:cs="Times New Roman"/>
          <w:sz w:val="28"/>
          <w:szCs w:val="28"/>
          <w:u w:val="single"/>
        </w:rPr>
        <w:t>Коэффициент формы</w:t>
      </w:r>
      <w:r w:rsidRPr="008067ED">
        <w:rPr>
          <w:rFonts w:ascii="Times New Roman" w:hAnsi="Times New Roman" w:cs="Times New Roman"/>
          <w:sz w:val="28"/>
          <w:szCs w:val="28"/>
          <w:u w:val="single"/>
          <w:lang w:val="en-US"/>
        </w:rPr>
        <w:t>:</w:t>
      </w:r>
    </w:p>
    <w:p w:rsidR="008067ED" w:rsidRPr="008067ED" w:rsidRDefault="009C09B7" w:rsidP="002974F9">
      <w:pPr>
        <w:jc w:val="both"/>
        <w:rPr>
          <w:rFonts w:ascii="Times New Roman" w:eastAsiaTheme="minorEastAsia" w:hAnsi="Times New Roman" w:cs="Times New Roman"/>
          <w:sz w:val="28"/>
          <w:szCs w:val="28"/>
        </w:rPr>
      </w:pPr>
      <m:oMathPara>
        <m:oMathParaPr>
          <m:jc m:val="left"/>
        </m:oMathPara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ф</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lang w:val="en-US"/>
                </w:rPr>
                <m:t>R</m:t>
              </m:r>
            </m:num>
            <m:den>
              <m:r>
                <w:rPr>
                  <w:rFonts w:ascii="Cambria Math" w:hAnsi="Cambria Math" w:cs="Times New Roman"/>
                  <w:sz w:val="28"/>
                  <w:szCs w:val="28"/>
                </w:rPr>
                <m:t>R0</m:t>
              </m:r>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3600</m:t>
              </m:r>
            </m:num>
            <m:den>
              <m:r>
                <w:rPr>
                  <w:rFonts w:ascii="Cambria Math" w:hAnsi="Cambria Math" w:cs="Times New Roman"/>
                  <w:sz w:val="28"/>
                  <w:szCs w:val="28"/>
                </w:rPr>
                <m:t>2000</m:t>
              </m:r>
            </m:den>
          </m:f>
          <m:r>
            <w:rPr>
              <w:rFonts w:ascii="Cambria Math" w:hAnsi="Cambria Math" w:cs="Times New Roman"/>
              <w:sz w:val="28"/>
              <w:szCs w:val="28"/>
            </w:rPr>
            <m:t>=1.8     т.к   1≤</m:t>
          </m:r>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ф</m:t>
              </m:r>
            </m:sub>
          </m:sSub>
          <m:r>
            <w:rPr>
              <w:rFonts w:ascii="Cambria Math" w:hAnsi="Cambria Math" w:cs="Times New Roman"/>
              <w:sz w:val="28"/>
              <w:szCs w:val="28"/>
            </w:rPr>
            <m:t>≤10 то форма ТР прямоугольная</m:t>
          </m:r>
        </m:oMath>
      </m:oMathPara>
    </w:p>
    <w:p w:rsidR="002724A2" w:rsidRDefault="002724A2" w:rsidP="002974F9">
      <w:pPr>
        <w:jc w:val="both"/>
        <w:rPr>
          <w:rFonts w:ascii="Times New Roman" w:eastAsiaTheme="minorEastAsia" w:hAnsi="Times New Roman" w:cs="Times New Roman"/>
          <w:sz w:val="28"/>
          <w:szCs w:val="28"/>
          <w:u w:val="single"/>
        </w:rPr>
      </w:pPr>
    </w:p>
    <w:p w:rsidR="008067ED" w:rsidRPr="008067ED" w:rsidRDefault="008067ED" w:rsidP="002974F9">
      <w:pPr>
        <w:jc w:val="both"/>
        <w:rPr>
          <w:rFonts w:ascii="Times New Roman" w:eastAsiaTheme="minorEastAsia" w:hAnsi="Times New Roman" w:cs="Times New Roman"/>
          <w:sz w:val="28"/>
          <w:szCs w:val="28"/>
          <w:u w:val="single"/>
          <w:lang w:val="en-US"/>
        </w:rPr>
      </w:pPr>
      <w:r w:rsidRPr="008067ED">
        <w:rPr>
          <w:rFonts w:ascii="Times New Roman" w:eastAsiaTheme="minorEastAsia" w:hAnsi="Times New Roman" w:cs="Times New Roman"/>
          <w:sz w:val="28"/>
          <w:szCs w:val="28"/>
          <w:u w:val="single"/>
        </w:rPr>
        <w:t>Относительная температурная погрешность</w:t>
      </w:r>
      <w:r w:rsidRPr="008067ED">
        <w:rPr>
          <w:rFonts w:ascii="Times New Roman" w:eastAsiaTheme="minorEastAsia" w:hAnsi="Times New Roman" w:cs="Times New Roman"/>
          <w:sz w:val="28"/>
          <w:szCs w:val="28"/>
          <w:u w:val="single"/>
          <w:lang w:val="en-US"/>
        </w:rPr>
        <w:t>:</w:t>
      </w:r>
    </w:p>
    <w:p w:rsidR="008067ED" w:rsidRPr="008067ED" w:rsidRDefault="009C09B7" w:rsidP="002974F9">
      <w:pPr>
        <w:jc w:val="both"/>
        <w:rPr>
          <w:rFonts w:ascii="Times New Roman" w:eastAsiaTheme="minorEastAsia" w:hAnsi="Times New Roman" w:cs="Times New Roman"/>
          <w:sz w:val="28"/>
          <w:szCs w:val="28"/>
          <w:lang w:val="en-US"/>
        </w:rPr>
      </w:pPr>
      <m:oMathPara>
        <m:oMathParaPr>
          <m:jc m:val="left"/>
        </m:oMathParaP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T</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α</m:t>
              </m:r>
            </m:e>
            <m:sub>
              <m:r>
                <w:rPr>
                  <w:rFonts w:ascii="Cambria Math" w:hAnsi="Cambria Math" w:cs="Times New Roman"/>
                  <w:sz w:val="28"/>
                  <w:szCs w:val="28"/>
                  <w:lang w:val="en-US"/>
                </w:rPr>
                <m:t>R</m:t>
              </m:r>
            </m:sub>
          </m:sSub>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t</m:t>
                  </m:r>
                </m:e>
                <m:sub>
                  <m:r>
                    <w:rPr>
                      <w:rFonts w:ascii="Cambria Math" w:hAnsi="Cambria Math" w:cs="Times New Roman"/>
                      <w:sz w:val="28"/>
                      <w:szCs w:val="28"/>
                    </w:rPr>
                    <m:t>д</m:t>
                  </m:r>
                </m:sub>
              </m:sSub>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20</m:t>
                  </m:r>
                </m:e>
                <m:sup>
                  <m:r>
                    <w:rPr>
                      <w:rFonts w:ascii="Cambria Math" w:hAnsi="Cambria Math" w:cs="Times New Roman"/>
                      <w:sz w:val="28"/>
                      <w:szCs w:val="28"/>
                      <w:lang w:val="en-US"/>
                    </w:rPr>
                    <m:t>0</m:t>
                  </m:r>
                </m:sup>
              </m:sSup>
              <m:r>
                <w:rPr>
                  <w:rFonts w:ascii="Cambria Math" w:hAnsi="Cambria Math" w:cs="Times New Roman"/>
                  <w:sz w:val="28"/>
                  <w:szCs w:val="28"/>
                  <w:lang w:val="en-US"/>
                </w:rPr>
                <m:t>C</m:t>
              </m:r>
            </m:e>
          </m:d>
          <m:r>
            <w:rPr>
              <w:rFonts w:ascii="Cambria Math" w:hAnsi="Cambria Math" w:cs="Times New Roman"/>
              <w:sz w:val="28"/>
              <w:szCs w:val="28"/>
              <w:lang w:val="en-US"/>
            </w:rPr>
            <m:t>*100%=0.5*</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10</m:t>
              </m:r>
            </m:e>
            <m:sup>
              <m:r>
                <w:rPr>
                  <w:rFonts w:ascii="Cambria Math" w:hAnsi="Cambria Math" w:cs="Times New Roman"/>
                  <w:sz w:val="28"/>
                  <w:szCs w:val="28"/>
                  <w:lang w:val="en-US"/>
                </w:rPr>
                <m:t>-4</m:t>
              </m:r>
            </m:sup>
          </m:sSup>
          <m:d>
            <m:dPr>
              <m:ctrlPr>
                <w:rPr>
                  <w:rFonts w:ascii="Cambria Math" w:hAnsi="Cambria Math" w:cs="Times New Roman"/>
                  <w:i/>
                  <w:sz w:val="28"/>
                  <w:szCs w:val="28"/>
                  <w:lang w:val="en-US"/>
                </w:rPr>
              </m:ctrlPr>
            </m:d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75</m:t>
                  </m:r>
                </m:e>
                <m:sup>
                  <m:r>
                    <w:rPr>
                      <w:rFonts w:ascii="Cambria Math" w:hAnsi="Cambria Math" w:cs="Times New Roman"/>
                      <w:sz w:val="28"/>
                      <w:szCs w:val="28"/>
                      <w:lang w:val="en-US"/>
                    </w:rPr>
                    <m:t>0</m:t>
                  </m:r>
                </m:sup>
              </m:sSup>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20</m:t>
                  </m:r>
                </m:e>
                <m:sup>
                  <m:r>
                    <w:rPr>
                      <w:rFonts w:ascii="Cambria Math" w:hAnsi="Cambria Math" w:cs="Times New Roman"/>
                      <w:sz w:val="28"/>
                      <w:szCs w:val="28"/>
                      <w:lang w:val="en-US"/>
                    </w:rPr>
                    <m:t>0</m:t>
                  </m:r>
                </m:sup>
              </m:sSup>
            </m:e>
          </m:d>
          <m:r>
            <w:rPr>
              <w:rFonts w:ascii="Cambria Math" w:hAnsi="Cambria Math" w:cs="Times New Roman"/>
              <w:sz w:val="28"/>
              <w:szCs w:val="28"/>
              <w:lang w:val="en-US"/>
            </w:rPr>
            <m:t>*100%=0.28%</m:t>
          </m:r>
        </m:oMath>
      </m:oMathPara>
    </w:p>
    <w:p w:rsidR="008067ED" w:rsidRPr="008067ED" w:rsidRDefault="008067ED" w:rsidP="002974F9">
      <w:pPr>
        <w:jc w:val="both"/>
        <w:rPr>
          <w:rFonts w:ascii="Times New Roman" w:eastAsiaTheme="minorEastAsia" w:hAnsi="Times New Roman" w:cs="Times New Roman"/>
          <w:sz w:val="28"/>
          <w:szCs w:val="28"/>
          <w:u w:val="single"/>
          <w:lang w:val="en-US"/>
        </w:rPr>
      </w:pPr>
      <w:r w:rsidRPr="008067ED">
        <w:rPr>
          <w:rFonts w:ascii="Times New Roman" w:eastAsiaTheme="minorEastAsia" w:hAnsi="Times New Roman" w:cs="Times New Roman"/>
          <w:sz w:val="28"/>
          <w:szCs w:val="28"/>
          <w:u w:val="single"/>
        </w:rPr>
        <w:t>Относительная температурная погрешность старения</w:t>
      </w:r>
      <w:r w:rsidRPr="008067ED">
        <w:rPr>
          <w:rFonts w:ascii="Times New Roman" w:eastAsiaTheme="minorEastAsia" w:hAnsi="Times New Roman" w:cs="Times New Roman"/>
          <w:sz w:val="28"/>
          <w:szCs w:val="28"/>
          <w:u w:val="single"/>
          <w:lang w:val="en-US"/>
        </w:rPr>
        <w:t>:</w:t>
      </w:r>
    </w:p>
    <w:p w:rsidR="008067ED" w:rsidRPr="008067ED" w:rsidRDefault="009C09B7" w:rsidP="002974F9">
      <w:pPr>
        <w:jc w:val="both"/>
        <w:rPr>
          <w:rFonts w:ascii="Times New Roman" w:eastAsiaTheme="minorEastAsia" w:hAnsi="Times New Roman" w:cs="Times New Roman"/>
          <w:sz w:val="28"/>
          <w:szCs w:val="28"/>
          <w:lang w:val="en-US"/>
        </w:rPr>
      </w:pPr>
      <m:oMathPara>
        <m:oMathParaPr>
          <m:jc m:val="left"/>
        </m:oMathParaPr>
        <m:oMath>
          <m:sSub>
            <m:sSubPr>
              <m:ctrlPr>
                <w:rPr>
                  <w:rFonts w:ascii="Cambria Math" w:eastAsiaTheme="minorEastAsia" w:hAnsi="Cambria Math" w:cs="Times New Roman"/>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rPr>
                <m:t>ст</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β</m:t>
              </m:r>
            </m:e>
            <m:sub>
              <m:r>
                <w:rPr>
                  <w:rFonts w:ascii="Cambria Math" w:eastAsiaTheme="minorEastAsia" w:hAnsi="Cambria Math" w:cs="Times New Roman"/>
                  <w:sz w:val="28"/>
                  <w:szCs w:val="28"/>
                  <w:lang w:val="en-US"/>
                </w:rPr>
                <m:t>R</m:t>
              </m:r>
            </m:sub>
          </m:sSub>
          <m:r>
            <w:rPr>
              <w:rFonts w:ascii="Cambria Math" w:eastAsiaTheme="minorEastAsia" w:hAnsi="Cambria Math" w:cs="Times New Roman"/>
              <w:sz w:val="28"/>
              <w:szCs w:val="28"/>
              <w:lang w:val="en-US"/>
            </w:rPr>
            <m:t>*τ*100%=0.5*</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10</m:t>
              </m:r>
            </m:e>
            <m:sup>
              <m:r>
                <w:rPr>
                  <w:rFonts w:ascii="Cambria Math" w:eastAsiaTheme="minorEastAsia" w:hAnsi="Cambria Math" w:cs="Times New Roman"/>
                  <w:sz w:val="28"/>
                  <w:szCs w:val="28"/>
                  <w:lang w:val="en-US"/>
                </w:rPr>
                <m:t>-5</m:t>
              </m:r>
            </m:sup>
          </m:sSup>
          <m:r>
            <w:rPr>
              <w:rFonts w:ascii="Cambria Math" w:eastAsiaTheme="minorEastAsia" w:hAnsi="Cambria Math" w:cs="Times New Roman"/>
              <w:sz w:val="28"/>
              <w:szCs w:val="28"/>
              <w:lang w:val="en-US"/>
            </w:rPr>
            <m:t>*3000*100%=1.5%</m:t>
          </m:r>
        </m:oMath>
      </m:oMathPara>
    </w:p>
    <w:p w:rsidR="008067ED" w:rsidRPr="008067ED" w:rsidRDefault="008067ED" w:rsidP="002974F9">
      <w:pPr>
        <w:jc w:val="both"/>
        <w:rPr>
          <w:rFonts w:ascii="Times New Roman" w:eastAsiaTheme="minorEastAsia" w:hAnsi="Times New Roman" w:cs="Times New Roman"/>
          <w:sz w:val="28"/>
          <w:szCs w:val="28"/>
          <w:u w:val="single"/>
        </w:rPr>
      </w:pPr>
      <w:r w:rsidRPr="008067ED">
        <w:rPr>
          <w:rFonts w:ascii="Times New Roman" w:eastAsiaTheme="minorEastAsia" w:hAnsi="Times New Roman" w:cs="Times New Roman"/>
          <w:sz w:val="28"/>
          <w:szCs w:val="28"/>
          <w:u w:val="single"/>
        </w:rPr>
        <w:t>Допустимая относительная погрешность сопротивления ТР:</w:t>
      </w:r>
    </w:p>
    <w:p w:rsidR="008067ED" w:rsidRPr="008067ED" w:rsidRDefault="009C09B7" w:rsidP="002974F9">
      <w:pPr>
        <w:jc w:val="both"/>
        <w:rPr>
          <w:rFonts w:ascii="Times New Roman" w:eastAsiaTheme="minorEastAsia" w:hAnsi="Times New Roman" w:cs="Times New Roman"/>
          <w:sz w:val="28"/>
          <w:szCs w:val="28"/>
          <w:lang w:val="en-US"/>
        </w:rPr>
      </w:pPr>
      <m:oMathPara>
        <m:oMathParaPr>
          <m:jc m:val="left"/>
        </m:oMathParaPr>
        <m:oMath>
          <m:d>
            <m:dPr>
              <m:begChr m:val="|"/>
              <m:endChr m:val="|"/>
              <m:ctrlPr>
                <w:rPr>
                  <w:rFonts w:ascii="Cambria Math" w:eastAsiaTheme="minorEastAsia" w:hAnsi="Cambria Math" w:cs="Times New Roman"/>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lang w:val="en-US"/>
                    </w:rPr>
                    <m:t>R</m:t>
                  </m:r>
                </m:sub>
              </m:sSub>
            </m:e>
          </m:d>
          <m:r>
            <w:rPr>
              <w:rFonts w:ascii="Cambria Math" w:eastAsiaTheme="minorEastAsia" w:hAnsi="Cambria Math" w:cs="Times New Roman"/>
              <w:sz w:val="28"/>
              <w:szCs w:val="28"/>
              <w:lang w:val="en-US"/>
            </w:rPr>
            <m:t>≤</m:t>
          </m:r>
          <m:d>
            <m:dPr>
              <m:begChr m:val="|"/>
              <m:endChr m:val="|"/>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Cambria Math" w:cs="Times New Roman"/>
                          <w:sz w:val="28"/>
                          <w:szCs w:val="28"/>
                          <w:lang w:val="en-US"/>
                        </w:rPr>
                        <m:t>3</m:t>
                      </m:r>
                    </m:sub>
                  </m:sSub>
                </m:sub>
              </m:sSub>
            </m:e>
          </m:d>
          <m:r>
            <w:rPr>
              <w:rFonts w:ascii="Cambria Math" w:eastAsiaTheme="minorEastAsia" w:hAnsi="Cambria Math" w:cs="Times New Roman"/>
              <w:sz w:val="28"/>
              <w:szCs w:val="28"/>
              <w:lang w:val="en-US"/>
            </w:rPr>
            <m:t>-</m:t>
          </m:r>
          <m:d>
            <m:dPr>
              <m:begChr m:val="|"/>
              <m:endChr m:val="|"/>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lang w:val="en-US"/>
                    </w:rPr>
                    <m:t>T</m:t>
                  </m:r>
                </m:sub>
              </m:sSub>
            </m:e>
          </m:d>
          <m:r>
            <w:rPr>
              <w:rFonts w:ascii="Cambria Math" w:eastAsiaTheme="minorEastAsia" w:hAnsi="Cambria Math" w:cs="Times New Roman"/>
              <w:sz w:val="28"/>
              <w:szCs w:val="28"/>
              <w:lang w:val="en-US"/>
            </w:rPr>
            <m:t>-</m:t>
          </m:r>
          <m:d>
            <m:dPr>
              <m:begChr m:val="|"/>
              <m:endChr m:val="|"/>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rPr>
                    <m:t>ст</m:t>
                  </m:r>
                </m:sub>
              </m:sSub>
            </m:e>
          </m:d>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Cambria Math" w:cs="Times New Roman"/>
                      <w:sz w:val="28"/>
                      <w:szCs w:val="28"/>
                    </w:rPr>
                    <m:t>к</m:t>
                  </m:r>
                </m:sub>
              </m:sSub>
            </m:sub>
          </m:sSub>
          <m:r>
            <w:rPr>
              <w:rFonts w:ascii="Cambria Math" w:eastAsiaTheme="minorEastAsia" w:hAnsi="Cambria Math" w:cs="Times New Roman"/>
              <w:sz w:val="28"/>
              <w:szCs w:val="28"/>
              <w:lang w:val="en-US"/>
            </w:rPr>
            <m:t>≤10%-0.28%-1.5%-0.5%≤7.72%</m:t>
          </m:r>
        </m:oMath>
      </m:oMathPara>
    </w:p>
    <w:p w:rsidR="008067ED" w:rsidRPr="008067ED" w:rsidRDefault="008067ED" w:rsidP="002974F9">
      <w:pPr>
        <w:jc w:val="both"/>
        <w:rPr>
          <w:rFonts w:ascii="Times New Roman" w:hAnsi="Times New Roman" w:cs="Times New Roman"/>
          <w:sz w:val="28"/>
          <w:szCs w:val="28"/>
          <w:u w:val="single"/>
        </w:rPr>
      </w:pPr>
      <w:r w:rsidRPr="008067ED">
        <w:rPr>
          <w:rFonts w:ascii="Times New Roman" w:hAnsi="Times New Roman" w:cs="Times New Roman"/>
          <w:sz w:val="28"/>
          <w:szCs w:val="28"/>
          <w:u w:val="single"/>
        </w:rPr>
        <w:t>Допустимая относительная погрешность коэффициента формы:</w:t>
      </w:r>
    </w:p>
    <w:p w:rsidR="008067ED" w:rsidRPr="008067ED" w:rsidRDefault="009C09B7" w:rsidP="002974F9">
      <w:pPr>
        <w:jc w:val="both"/>
        <w:rPr>
          <w:rFonts w:ascii="Times New Roman" w:eastAsiaTheme="minorEastAsia" w:hAnsi="Times New Roman" w:cs="Times New Roman"/>
          <w:sz w:val="28"/>
          <w:szCs w:val="28"/>
          <w:lang w:val="en-US"/>
        </w:rPr>
      </w:pPr>
      <m:oMathPara>
        <m:oMathParaPr>
          <m:jc m:val="left"/>
        </m:oMathParaPr>
        <m:oMath>
          <m:d>
            <m:dPr>
              <m:begChr m:val="|"/>
              <m:endChr m:val="|"/>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sub>
              </m:sSub>
            </m:e>
          </m:d>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γ</m:t>
                  </m:r>
                </m:e>
                <m:sub>
                  <m:r>
                    <w:rPr>
                      <w:rFonts w:ascii="Cambria Math" w:hAnsi="Cambria Math" w:cs="Times New Roman"/>
                      <w:sz w:val="28"/>
                      <w:szCs w:val="28"/>
                      <w:lang w:val="en-US"/>
                    </w:rPr>
                    <m:t>R</m:t>
                  </m:r>
                </m:sub>
                <m:sup>
                  <m:r>
                    <w:rPr>
                      <w:rFonts w:ascii="Cambria Math" w:hAnsi="Cambria Math" w:cs="Times New Roman"/>
                      <w:sz w:val="28"/>
                      <w:szCs w:val="28"/>
                      <w:lang w:val="en-US"/>
                    </w:rPr>
                    <m:t>2</m:t>
                  </m:r>
                </m:sup>
              </m:sSubSup>
              <m:r>
                <w:rPr>
                  <w:rFonts w:ascii="Cambria Math" w:hAnsi="Cambria Math" w:cs="Times New Roman"/>
                  <w:sz w:val="28"/>
                  <w:szCs w:val="28"/>
                  <w:lang w:val="en-US"/>
                </w:rPr>
                <m:t>-</m:t>
              </m:r>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γ</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R</m:t>
                      </m:r>
                    </m:e>
                    <m:sub>
                      <m:r>
                        <w:rPr>
                          <w:rFonts w:ascii="Cambria Math" w:hAnsi="Cambria Math" w:cs="Times New Roman"/>
                          <w:sz w:val="28"/>
                          <w:szCs w:val="28"/>
                          <w:lang w:val="en-US"/>
                        </w:rPr>
                        <m:t>0</m:t>
                      </m:r>
                    </m:sub>
                  </m:sSub>
                </m:sub>
                <m:sup>
                  <m:r>
                    <w:rPr>
                      <w:rFonts w:ascii="Cambria Math" w:hAnsi="Cambria Math" w:cs="Times New Roman"/>
                      <w:sz w:val="28"/>
                      <w:szCs w:val="28"/>
                      <w:lang w:val="en-US"/>
                    </w:rPr>
                    <m:t>2</m:t>
                  </m:r>
                </m:sup>
              </m:sSubSup>
            </m:e>
          </m:rad>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7.72</m:t>
                  </m:r>
                </m:e>
                <m:sup>
                  <m:r>
                    <w:rPr>
                      <w:rFonts w:ascii="Cambria Math" w:hAnsi="Cambria Math" w:cs="Times New Roman"/>
                      <w:sz w:val="28"/>
                      <w:szCs w:val="28"/>
                      <w:lang w:val="en-US"/>
                    </w:rPr>
                    <m:t>2</m:t>
                  </m:r>
                </m:sup>
              </m:sSup>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4</m:t>
                  </m:r>
                </m:e>
                <m:sup>
                  <m:r>
                    <w:rPr>
                      <w:rFonts w:ascii="Cambria Math" w:hAnsi="Cambria Math" w:cs="Times New Roman"/>
                      <w:sz w:val="28"/>
                      <w:szCs w:val="28"/>
                      <w:lang w:val="en-US"/>
                    </w:rPr>
                    <m:t>2</m:t>
                  </m:r>
                </m:sup>
              </m:sSup>
            </m:e>
          </m:rad>
          <m:r>
            <w:rPr>
              <w:rFonts w:ascii="Cambria Math" w:hAnsi="Cambria Math" w:cs="Times New Roman"/>
              <w:sz w:val="28"/>
              <w:szCs w:val="28"/>
              <w:lang w:val="en-US"/>
            </w:rPr>
            <m:t>=6.6%</m:t>
          </m:r>
        </m:oMath>
      </m:oMathPara>
    </w:p>
    <w:p w:rsidR="008067ED" w:rsidRPr="008067ED" w:rsidRDefault="008067ED" w:rsidP="002974F9">
      <w:pPr>
        <w:jc w:val="both"/>
        <w:rPr>
          <w:rFonts w:ascii="Times New Roman" w:eastAsiaTheme="minorEastAsia" w:hAnsi="Times New Roman" w:cs="Times New Roman"/>
          <w:sz w:val="28"/>
          <w:szCs w:val="28"/>
          <w:u w:val="single"/>
        </w:rPr>
      </w:pPr>
      <w:r w:rsidRPr="008067ED">
        <w:rPr>
          <w:rFonts w:ascii="Times New Roman" w:eastAsiaTheme="minorEastAsia" w:hAnsi="Times New Roman" w:cs="Times New Roman"/>
          <w:sz w:val="28"/>
          <w:szCs w:val="28"/>
          <w:u w:val="single"/>
        </w:rPr>
        <w:t xml:space="preserve">Определяем ширину ТР </w:t>
      </w:r>
      <w:r w:rsidRPr="008067ED">
        <w:rPr>
          <w:rFonts w:ascii="Times New Roman" w:eastAsiaTheme="minorEastAsia" w:hAnsi="Times New Roman" w:cs="Times New Roman"/>
          <w:sz w:val="28"/>
          <w:szCs w:val="28"/>
          <w:u w:val="single"/>
          <w:lang w:val="en-US"/>
        </w:rPr>
        <w:t>b</w:t>
      </w:r>
      <w:r w:rsidRPr="008067ED">
        <w:rPr>
          <w:rFonts w:ascii="Times New Roman" w:eastAsiaTheme="minorEastAsia" w:hAnsi="Times New Roman" w:cs="Times New Roman"/>
          <w:sz w:val="28"/>
          <w:szCs w:val="28"/>
          <w:u w:val="single"/>
          <w:vertAlign w:val="subscript"/>
        </w:rPr>
        <w:t>т</w:t>
      </w:r>
      <w:r w:rsidRPr="008067ED">
        <w:rPr>
          <w:rFonts w:ascii="Times New Roman" w:eastAsiaTheme="minorEastAsia" w:hAnsi="Times New Roman" w:cs="Times New Roman"/>
          <w:sz w:val="28"/>
          <w:szCs w:val="28"/>
          <w:u w:val="single"/>
        </w:rPr>
        <w:t xml:space="preserve"> или длину </w:t>
      </w:r>
      <w:r w:rsidRPr="008067ED">
        <w:rPr>
          <w:rFonts w:ascii="Times New Roman" w:eastAsiaTheme="minorEastAsia" w:hAnsi="Times New Roman" w:cs="Times New Roman"/>
          <w:sz w:val="28"/>
          <w:szCs w:val="28"/>
          <w:u w:val="single"/>
          <w:lang w:val="en-US"/>
        </w:rPr>
        <w:t>l</w:t>
      </w:r>
      <w:r w:rsidRPr="008067ED">
        <w:rPr>
          <w:rFonts w:ascii="Times New Roman" w:eastAsiaTheme="minorEastAsia" w:hAnsi="Times New Roman" w:cs="Times New Roman"/>
          <w:sz w:val="28"/>
          <w:szCs w:val="28"/>
          <w:u w:val="single"/>
          <w:vertAlign w:val="subscript"/>
        </w:rPr>
        <w:t>т</w:t>
      </w:r>
      <w:r w:rsidRPr="008067ED">
        <w:rPr>
          <w:rFonts w:ascii="Times New Roman" w:eastAsiaTheme="minorEastAsia" w:hAnsi="Times New Roman" w:cs="Times New Roman"/>
          <w:sz w:val="28"/>
          <w:szCs w:val="28"/>
          <w:u w:val="single"/>
        </w:rPr>
        <w:t xml:space="preserve"> по </w:t>
      </w:r>
      <w:proofErr w:type="spellStart"/>
      <w:r w:rsidRPr="008067ED">
        <w:rPr>
          <w:rFonts w:ascii="Times New Roman" w:eastAsiaTheme="minorEastAsia" w:hAnsi="Times New Roman" w:cs="Times New Roman"/>
          <w:sz w:val="28"/>
          <w:szCs w:val="28"/>
          <w:u w:val="single"/>
        </w:rPr>
        <w:t>точностному</w:t>
      </w:r>
      <w:proofErr w:type="spellEnd"/>
      <w:r w:rsidRPr="008067ED">
        <w:rPr>
          <w:rFonts w:ascii="Times New Roman" w:eastAsiaTheme="minorEastAsia" w:hAnsi="Times New Roman" w:cs="Times New Roman"/>
          <w:sz w:val="28"/>
          <w:szCs w:val="28"/>
          <w:u w:val="single"/>
        </w:rPr>
        <w:t xml:space="preserve"> критерию:</w:t>
      </w:r>
    </w:p>
    <w:p w:rsidR="008067ED" w:rsidRPr="008067ED" w:rsidRDefault="008067ED" w:rsidP="002974F9">
      <w:pPr>
        <w:jc w:val="both"/>
        <w:rPr>
          <w:rFonts w:ascii="Times New Roman" w:eastAsiaTheme="minorEastAsia" w:hAnsi="Times New Roman" w:cs="Times New Roman"/>
          <w:sz w:val="28"/>
          <w:szCs w:val="28"/>
          <w:lang w:val="en-US"/>
        </w:rPr>
      </w:pPr>
      <m:oMathPara>
        <m:oMathParaPr>
          <m:jc m:val="left"/>
        </m:oMathParaPr>
        <m:oMath>
          <m:r>
            <w:rPr>
              <w:rFonts w:ascii="Cambria Math" w:hAnsi="Cambria Math" w:cs="Times New Roman"/>
              <w:sz w:val="28"/>
              <w:szCs w:val="28"/>
              <w:lang w:val="en-US"/>
            </w:rPr>
            <m:t>1≤</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r>
            <w:rPr>
              <w:rFonts w:ascii="Cambria Math" w:hAnsi="Cambria Math" w:cs="Times New Roman"/>
              <w:sz w:val="28"/>
              <w:szCs w:val="28"/>
              <w:lang w:val="en-US"/>
            </w:rPr>
            <m:t xml:space="preserve">≤10=&gt;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lang w:val="en-US"/>
                </w:rPr>
                <m:t>T</m:t>
              </m:r>
            </m:sub>
          </m:sSub>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d>
                <m:dPr>
                  <m:begChr m:val="|"/>
                  <m:endChr m:val="|"/>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K</m:t>
                          </m:r>
                        </m:e>
                        <m:sub>
                          <m:r>
                            <w:rPr>
                              <w:rFonts w:ascii="Cambria Math" w:hAnsi="Cambria Math" w:cs="Times New Roman"/>
                              <w:sz w:val="28"/>
                              <w:szCs w:val="28"/>
                              <w:lang w:val="en-US"/>
                            </w:rPr>
                            <m:t>ф</m:t>
                          </m:r>
                        </m:sub>
                      </m:sSub>
                    </m:sub>
                  </m:sSub>
                </m:e>
              </m:d>
            </m:e>
            <m:sup>
              <m:r>
                <w:rPr>
                  <w:rFonts w:ascii="Cambria Math" w:hAnsi="Cambria Math" w:cs="Times New Roman"/>
                  <w:sz w:val="28"/>
                  <w:szCs w:val="28"/>
                  <w:lang w:val="en-US"/>
                </w:rPr>
                <m:t>-1</m:t>
              </m:r>
            </m:sup>
          </m:sSup>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sSup>
                    <m:sSupPr>
                      <m:ctrlPr>
                        <w:rPr>
                          <w:rFonts w:ascii="Cambria Math" w:hAnsi="Cambria Math" w:cs="Times New Roman"/>
                          <w:i/>
                          <w:sz w:val="28"/>
                          <w:szCs w:val="28"/>
                          <w:lang w:val="en-US"/>
                        </w:rPr>
                      </m:ctrlPr>
                    </m:sSupPr>
                    <m:e>
                      <m:r>
                        <w:rPr>
                          <w:rFonts w:ascii="Cambria Math" w:hAnsi="Cambria Math" w:cs="Times New Roman"/>
                          <w:sz w:val="28"/>
                          <w:szCs w:val="28"/>
                          <w:lang w:val="en-US"/>
                        </w:rPr>
                        <m:t>∆l</m:t>
                      </m:r>
                    </m:e>
                    <m:sup>
                      <m:r>
                        <w:rPr>
                          <w:rFonts w:ascii="Cambria Math" w:hAnsi="Cambria Math" w:cs="Times New Roman"/>
                          <w:sz w:val="28"/>
                          <w:szCs w:val="28"/>
                          <w:lang w:val="en-US"/>
                        </w:rPr>
                        <m:t>2</m:t>
                      </m:r>
                    </m:sup>
                  </m:sSup>
                </m:num>
                <m:den>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К</m:t>
                      </m:r>
                    </m:e>
                    <m:sub>
                      <m:r>
                        <w:rPr>
                          <w:rFonts w:ascii="Cambria Math" w:hAnsi="Cambria Math" w:cs="Times New Roman"/>
                          <w:sz w:val="28"/>
                          <w:szCs w:val="28"/>
                          <w:lang w:val="en-US"/>
                        </w:rPr>
                        <m:t>ф</m:t>
                      </m:r>
                    </m:sub>
                    <m:sup>
                      <m:r>
                        <w:rPr>
                          <w:rFonts w:ascii="Cambria Math" w:hAnsi="Cambria Math" w:cs="Times New Roman"/>
                          <w:sz w:val="28"/>
                          <w:szCs w:val="28"/>
                          <w:lang w:val="en-US"/>
                        </w:rPr>
                        <m:t>2</m:t>
                      </m:r>
                    </m:sup>
                  </m:sSubSup>
                </m:den>
              </m:f>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∆b</m:t>
                  </m:r>
                </m:e>
                <m:sup>
                  <m:r>
                    <w:rPr>
                      <w:rFonts w:ascii="Cambria Math" w:hAnsi="Cambria Math" w:cs="Times New Roman"/>
                      <w:sz w:val="28"/>
                      <w:szCs w:val="28"/>
                      <w:lang w:val="en-US"/>
                    </w:rPr>
                    <m:t>2</m:t>
                  </m:r>
                </m:sup>
              </m:sSup>
            </m:e>
          </m:rad>
          <m:r>
            <w:rPr>
              <w:rFonts w:ascii="Cambria Math" w:hAnsi="Cambria Math" w:cs="Times New Roman"/>
              <w:sz w:val="28"/>
              <w:szCs w:val="28"/>
              <w:lang w:val="en-US"/>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1</m:t>
              </m:r>
            </m:num>
            <m:den>
              <m:r>
                <w:rPr>
                  <w:rFonts w:ascii="Cambria Math" w:hAnsi="Cambria Math" w:cs="Times New Roman"/>
                  <w:sz w:val="28"/>
                  <w:szCs w:val="28"/>
                  <w:lang w:val="en-US"/>
                </w:rPr>
                <m:t>0.066</m:t>
              </m:r>
            </m:den>
          </m:f>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sSup>
                    <m:sSupPr>
                      <m:ctrlPr>
                        <w:rPr>
                          <w:rFonts w:ascii="Cambria Math" w:hAnsi="Cambria Math" w:cs="Times New Roman"/>
                          <w:i/>
                          <w:sz w:val="28"/>
                          <w:szCs w:val="28"/>
                          <w:lang w:val="en-US"/>
                        </w:rPr>
                      </m:ctrlPr>
                    </m:sSupPr>
                    <m:e>
                      <m:r>
                        <w:rPr>
                          <w:rFonts w:ascii="Cambria Math" w:hAnsi="Cambria Math" w:cs="Times New Roman"/>
                          <w:sz w:val="28"/>
                          <w:szCs w:val="28"/>
                          <w:lang w:val="en-US"/>
                        </w:rPr>
                        <m:t>0.04</m:t>
                      </m:r>
                    </m:e>
                    <m:sup>
                      <m:r>
                        <w:rPr>
                          <w:rFonts w:ascii="Cambria Math" w:hAnsi="Cambria Math" w:cs="Times New Roman"/>
                          <w:sz w:val="28"/>
                          <w:szCs w:val="28"/>
                          <w:lang w:val="en-US"/>
                        </w:rPr>
                        <m:t>2</m:t>
                      </m:r>
                    </m:sup>
                  </m:sSup>
                </m:num>
                <m:den>
                  <m:sSup>
                    <m:sSupPr>
                      <m:ctrlPr>
                        <w:rPr>
                          <w:rFonts w:ascii="Cambria Math" w:hAnsi="Cambria Math" w:cs="Times New Roman"/>
                          <w:i/>
                          <w:sz w:val="28"/>
                          <w:szCs w:val="28"/>
                          <w:lang w:val="en-US"/>
                        </w:rPr>
                      </m:ctrlPr>
                    </m:sSupPr>
                    <m:e>
                      <m:r>
                        <w:rPr>
                          <w:rFonts w:ascii="Cambria Math" w:hAnsi="Cambria Math" w:cs="Times New Roman"/>
                          <w:sz w:val="28"/>
                          <w:szCs w:val="28"/>
                          <w:lang w:val="en-US"/>
                        </w:rPr>
                        <m:t>1.8</m:t>
                      </m:r>
                    </m:e>
                    <m:sup>
                      <m:r>
                        <w:rPr>
                          <w:rFonts w:ascii="Cambria Math" w:hAnsi="Cambria Math" w:cs="Times New Roman"/>
                          <w:sz w:val="28"/>
                          <w:szCs w:val="28"/>
                          <w:lang w:val="en-US"/>
                        </w:rPr>
                        <m:t>2</m:t>
                      </m:r>
                    </m:sup>
                  </m:sSup>
                </m:den>
              </m:f>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0.02</m:t>
                  </m:r>
                </m:e>
                <m:sup>
                  <m:r>
                    <w:rPr>
                      <w:rFonts w:ascii="Cambria Math" w:hAnsi="Cambria Math" w:cs="Times New Roman"/>
                      <w:sz w:val="28"/>
                      <w:szCs w:val="28"/>
                      <w:lang w:val="en-US"/>
                    </w:rPr>
                    <m:t>2</m:t>
                  </m:r>
                </m:sup>
              </m:sSup>
            </m:e>
          </m:rad>
          <m:r>
            <w:rPr>
              <w:rFonts w:ascii="Cambria Math" w:hAnsi="Cambria Math" w:cs="Times New Roman"/>
              <w:sz w:val="28"/>
              <w:szCs w:val="28"/>
              <w:lang w:val="en-US"/>
            </w:rPr>
            <m:t>=0.45 мм</m:t>
          </m:r>
        </m:oMath>
      </m:oMathPara>
    </w:p>
    <w:p w:rsidR="008067ED" w:rsidRPr="008067ED" w:rsidRDefault="008067ED" w:rsidP="002974F9">
      <w:pPr>
        <w:jc w:val="both"/>
        <w:rPr>
          <w:rFonts w:ascii="Times New Roman" w:eastAsiaTheme="minorEastAsia" w:hAnsi="Times New Roman" w:cs="Times New Roman"/>
          <w:sz w:val="28"/>
          <w:szCs w:val="28"/>
          <w:u w:val="single"/>
        </w:rPr>
      </w:pPr>
      <w:r w:rsidRPr="008067ED">
        <w:rPr>
          <w:rFonts w:ascii="Times New Roman" w:eastAsiaTheme="minorEastAsia" w:hAnsi="Times New Roman" w:cs="Times New Roman"/>
          <w:sz w:val="28"/>
          <w:szCs w:val="28"/>
          <w:u w:val="single"/>
        </w:rPr>
        <w:t xml:space="preserve">Определяем ширину ТР </w:t>
      </w:r>
      <w:r w:rsidRPr="008067ED">
        <w:rPr>
          <w:rFonts w:ascii="Times New Roman" w:eastAsiaTheme="minorEastAsia" w:hAnsi="Times New Roman" w:cs="Times New Roman"/>
          <w:sz w:val="28"/>
          <w:szCs w:val="28"/>
          <w:u w:val="single"/>
          <w:lang w:val="en-US"/>
        </w:rPr>
        <w:t>b</w:t>
      </w:r>
      <w:r w:rsidRPr="008067ED">
        <w:rPr>
          <w:rFonts w:ascii="Times New Roman" w:eastAsiaTheme="minorEastAsia" w:hAnsi="Times New Roman" w:cs="Times New Roman"/>
          <w:sz w:val="28"/>
          <w:szCs w:val="28"/>
          <w:u w:val="single"/>
          <w:vertAlign w:val="subscript"/>
        </w:rPr>
        <w:t>м</w:t>
      </w:r>
      <w:r w:rsidRPr="008067ED">
        <w:rPr>
          <w:rFonts w:ascii="Times New Roman" w:eastAsiaTheme="minorEastAsia" w:hAnsi="Times New Roman" w:cs="Times New Roman"/>
          <w:sz w:val="28"/>
          <w:szCs w:val="28"/>
          <w:u w:val="single"/>
        </w:rPr>
        <w:t xml:space="preserve"> или длину </w:t>
      </w:r>
      <w:r w:rsidRPr="008067ED">
        <w:rPr>
          <w:rFonts w:ascii="Times New Roman" w:eastAsiaTheme="minorEastAsia" w:hAnsi="Times New Roman" w:cs="Times New Roman"/>
          <w:sz w:val="28"/>
          <w:szCs w:val="28"/>
          <w:u w:val="single"/>
          <w:lang w:val="en-US"/>
        </w:rPr>
        <w:t>l</w:t>
      </w:r>
      <w:r w:rsidRPr="008067ED">
        <w:rPr>
          <w:rFonts w:ascii="Times New Roman" w:eastAsiaTheme="minorEastAsia" w:hAnsi="Times New Roman" w:cs="Times New Roman"/>
          <w:sz w:val="28"/>
          <w:szCs w:val="28"/>
          <w:u w:val="single"/>
          <w:vertAlign w:val="subscript"/>
        </w:rPr>
        <w:t>м</w:t>
      </w:r>
      <w:r w:rsidRPr="008067ED">
        <w:rPr>
          <w:rFonts w:ascii="Times New Roman" w:eastAsiaTheme="minorEastAsia" w:hAnsi="Times New Roman" w:cs="Times New Roman"/>
          <w:sz w:val="28"/>
          <w:szCs w:val="28"/>
          <w:u w:val="single"/>
        </w:rPr>
        <w:t xml:space="preserve"> по заданной мощности рассеивания:</w:t>
      </w:r>
    </w:p>
    <w:p w:rsidR="008067ED" w:rsidRPr="008067ED" w:rsidRDefault="008067ED" w:rsidP="002974F9">
      <w:pPr>
        <w:jc w:val="both"/>
        <w:rPr>
          <w:rFonts w:ascii="Times New Roman" w:eastAsiaTheme="minorEastAsia" w:hAnsi="Times New Roman" w:cs="Times New Roman"/>
          <w:sz w:val="28"/>
          <w:szCs w:val="28"/>
          <w:lang w:val="en-US"/>
        </w:rPr>
      </w:pPr>
      <m:oMathPara>
        <m:oMathParaPr>
          <m:jc m:val="left"/>
        </m:oMathParaPr>
        <m:oMath>
          <m:r>
            <w:rPr>
              <w:rFonts w:ascii="Cambria Math" w:hAnsi="Cambria Math" w:cs="Times New Roman"/>
              <w:sz w:val="28"/>
              <w:szCs w:val="28"/>
              <w:lang w:val="en-US"/>
            </w:rPr>
            <m:t>1≤</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r>
            <w:rPr>
              <w:rFonts w:ascii="Cambria Math" w:hAnsi="Cambria Math" w:cs="Times New Roman"/>
              <w:sz w:val="28"/>
              <w:szCs w:val="28"/>
              <w:lang w:val="en-US"/>
            </w:rPr>
            <m:t xml:space="preserve">≤10=&gt;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lang w:val="en-US"/>
                </w:rPr>
                <m:t>м</m:t>
              </m:r>
            </m:sub>
          </m:sSub>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r>
                    <w:rPr>
                      <w:rFonts w:ascii="Cambria Math" w:hAnsi="Cambria Math" w:cs="Times New Roman"/>
                      <w:sz w:val="28"/>
                      <w:szCs w:val="28"/>
                      <w:lang w:val="en-US"/>
                    </w:rPr>
                    <m:t>P</m:t>
                  </m:r>
                </m:num>
                <m:den>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lang w:val="en-US"/>
                            </w:rPr>
                            <m:t>0</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К</m:t>
                          </m:r>
                        </m:e>
                        <m:sub>
                          <m:r>
                            <w:rPr>
                              <w:rFonts w:ascii="Cambria Math" w:hAnsi="Cambria Math" w:cs="Times New Roman"/>
                              <w:sz w:val="28"/>
                              <w:szCs w:val="28"/>
                              <w:lang w:val="en-US"/>
                            </w:rPr>
                            <m:t>н</m:t>
                          </m:r>
                        </m:sub>
                      </m:sSub>
                    </m:e>
                  </m:d>
                </m:den>
              </m:f>
              <m:r>
                <w:rPr>
                  <w:rFonts w:ascii="Cambria Math" w:hAnsi="Cambria Math" w:cs="Times New Roman"/>
                  <w:sz w:val="28"/>
                  <w:szCs w:val="28"/>
                  <w:lang w:val="en-US"/>
                </w:rPr>
                <m:t>=</m:t>
              </m:r>
            </m:e>
          </m:rad>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r>
                    <w:rPr>
                      <w:rFonts w:ascii="Cambria Math" w:hAnsi="Cambria Math" w:cs="Times New Roman"/>
                      <w:sz w:val="28"/>
                      <w:szCs w:val="28"/>
                      <w:lang w:val="en-US"/>
                    </w:rPr>
                    <m:t>22.5</m:t>
                  </m:r>
                </m:num>
                <m:den>
                  <m:d>
                    <m:dPr>
                      <m:ctrlPr>
                        <w:rPr>
                          <w:rFonts w:ascii="Cambria Math" w:hAnsi="Cambria Math" w:cs="Times New Roman"/>
                          <w:i/>
                          <w:sz w:val="28"/>
                          <w:szCs w:val="28"/>
                          <w:lang w:val="en-US"/>
                        </w:rPr>
                      </m:ctrlPr>
                    </m:dPr>
                    <m:e>
                      <m:r>
                        <w:rPr>
                          <w:rFonts w:ascii="Cambria Math" w:hAnsi="Cambria Math" w:cs="Times New Roman"/>
                          <w:sz w:val="28"/>
                          <w:szCs w:val="28"/>
                          <w:lang w:val="en-US"/>
                        </w:rPr>
                        <m:t>20*1.8*1.125</m:t>
                      </m:r>
                    </m:e>
                  </m:d>
                </m:den>
              </m:f>
            </m:e>
          </m:rad>
          <m:r>
            <w:rPr>
              <w:rFonts w:ascii="Cambria Math" w:hAnsi="Cambria Math" w:cs="Times New Roman"/>
              <w:sz w:val="28"/>
              <w:szCs w:val="28"/>
              <w:lang w:val="en-US"/>
            </w:rPr>
            <m:t>=0.75 мм</m:t>
          </m:r>
        </m:oMath>
      </m:oMathPara>
    </w:p>
    <w:p w:rsidR="008067ED" w:rsidRPr="008067ED" w:rsidRDefault="008067ED" w:rsidP="002974F9">
      <w:pPr>
        <w:jc w:val="both"/>
        <w:rPr>
          <w:rFonts w:ascii="Times New Roman" w:hAnsi="Times New Roman" w:cs="Times New Roman"/>
          <w:sz w:val="28"/>
          <w:szCs w:val="28"/>
          <w:u w:val="single"/>
        </w:rPr>
      </w:pPr>
      <w:r w:rsidRPr="008067ED">
        <w:rPr>
          <w:rFonts w:ascii="Times New Roman" w:hAnsi="Times New Roman" w:cs="Times New Roman"/>
          <w:sz w:val="28"/>
          <w:szCs w:val="28"/>
          <w:u w:val="single"/>
        </w:rPr>
        <w:t>Выбор окончательного значения ширины ТР:</w:t>
      </w:r>
    </w:p>
    <w:p w:rsidR="008067ED" w:rsidRPr="008067ED" w:rsidRDefault="008067ED" w:rsidP="002974F9">
      <w:pPr>
        <w:jc w:val="both"/>
        <w:rPr>
          <w:rFonts w:ascii="Times New Roman" w:eastAsiaTheme="minorEastAsia" w:hAnsi="Times New Roman" w:cs="Times New Roman"/>
          <w:i/>
          <w:sz w:val="28"/>
          <w:szCs w:val="28"/>
        </w:rPr>
      </w:pPr>
      <m:oMathPara>
        <m:oMathParaPr>
          <m:jc m:val="left"/>
        </m:oMathParaPr>
        <m:oMath>
          <m:r>
            <w:rPr>
              <w:rFonts w:ascii="Cambria Math" w:hAnsi="Cambria Math" w:cs="Times New Roman"/>
              <w:sz w:val="28"/>
              <w:szCs w:val="28"/>
              <w:lang w:val="en-US"/>
            </w:rPr>
            <m:t>b=max</m:t>
          </m:r>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rPr>
                    <m:t>т</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rPr>
                    <m:t>м</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b</m:t>
                  </m:r>
                </m:e>
                <m:sub>
                  <m:r>
                    <w:rPr>
                      <w:rFonts w:ascii="Cambria Math" w:hAnsi="Cambria Math" w:cs="Times New Roman"/>
                      <w:sz w:val="28"/>
                      <w:szCs w:val="28"/>
                    </w:rPr>
                    <m:t>техн</m:t>
                  </m:r>
                </m:sub>
              </m:sSub>
            </m:e>
          </m:d>
          <m:r>
            <w:rPr>
              <w:rFonts w:ascii="Cambria Math" w:hAnsi="Cambria Math" w:cs="Times New Roman"/>
              <w:sz w:val="28"/>
              <w:szCs w:val="28"/>
              <w:lang w:val="en-US"/>
            </w:rPr>
            <m:t>=</m:t>
          </m:r>
          <m:func>
            <m:funcPr>
              <m:ctrlPr>
                <w:rPr>
                  <w:rFonts w:ascii="Cambria Math" w:hAnsi="Cambria Math" w:cs="Times New Roman"/>
                  <w:sz w:val="28"/>
                  <w:szCs w:val="28"/>
                  <w:lang w:val="en-US"/>
                </w:rPr>
              </m:ctrlPr>
            </m:funcPr>
            <m:fName>
              <m:r>
                <m:rPr>
                  <m:sty m:val="p"/>
                </m:rPr>
                <w:rPr>
                  <w:rFonts w:ascii="Cambria Math" w:hAnsi="Cambria Math" w:cs="Times New Roman"/>
                  <w:sz w:val="28"/>
                  <w:szCs w:val="28"/>
                  <w:lang w:val="en-US"/>
                </w:rPr>
                <m:t>max</m:t>
              </m:r>
            </m:fName>
            <m:e>
              <m:d>
                <m:dPr>
                  <m:ctrlPr>
                    <w:rPr>
                      <w:rFonts w:ascii="Cambria Math" w:hAnsi="Cambria Math" w:cs="Times New Roman"/>
                      <w:i/>
                      <w:sz w:val="28"/>
                      <w:szCs w:val="28"/>
                      <w:lang w:val="en-US"/>
                    </w:rPr>
                  </m:ctrlPr>
                </m:dPr>
                <m:e>
                  <m:r>
                    <w:rPr>
                      <w:rFonts w:ascii="Cambria Math" w:hAnsi="Cambria Math" w:cs="Times New Roman"/>
                      <w:sz w:val="28"/>
                      <w:szCs w:val="28"/>
                      <w:lang w:val="en-US"/>
                    </w:rPr>
                    <m:t>0.45,0.75,0.1</m:t>
                  </m:r>
                </m:e>
              </m:d>
            </m:e>
          </m:func>
          <m:r>
            <w:rPr>
              <w:rFonts w:ascii="Cambria Math" w:hAnsi="Cambria Math" w:cs="Times New Roman"/>
              <w:sz w:val="28"/>
              <w:szCs w:val="28"/>
              <w:lang w:val="en-US"/>
            </w:rPr>
            <m:t>=0.75</m:t>
          </m:r>
          <m:r>
            <w:rPr>
              <w:rFonts w:ascii="Cambria Math" w:hAnsi="Cambria Math" w:cs="Times New Roman"/>
              <w:sz w:val="28"/>
              <w:szCs w:val="28"/>
            </w:rPr>
            <m:t xml:space="preserve"> мм.</m:t>
          </m:r>
        </m:oMath>
      </m:oMathPara>
    </w:p>
    <w:p w:rsidR="008067ED" w:rsidRPr="008067ED" w:rsidRDefault="008067ED" w:rsidP="002974F9">
      <w:pPr>
        <w:jc w:val="both"/>
        <w:rPr>
          <w:rFonts w:ascii="Times New Roman" w:eastAsiaTheme="minorEastAsia" w:hAnsi="Times New Roman" w:cs="Times New Roman"/>
          <w:sz w:val="28"/>
          <w:szCs w:val="28"/>
        </w:rPr>
      </w:pPr>
      <w:proofErr w:type="gramStart"/>
      <w:r w:rsidRPr="008067ED">
        <w:rPr>
          <w:rFonts w:ascii="Times New Roman" w:eastAsiaTheme="minorEastAsia" w:hAnsi="Times New Roman" w:cs="Times New Roman"/>
          <w:sz w:val="28"/>
          <w:szCs w:val="28"/>
          <w:lang w:val="en-US"/>
        </w:rPr>
        <w:t>b</w:t>
      </w:r>
      <w:proofErr w:type="spellStart"/>
      <w:r w:rsidRPr="008067ED">
        <w:rPr>
          <w:rFonts w:ascii="Times New Roman" w:eastAsiaTheme="minorEastAsia" w:hAnsi="Times New Roman" w:cs="Times New Roman"/>
          <w:sz w:val="28"/>
          <w:szCs w:val="28"/>
          <w:vertAlign w:val="subscript"/>
        </w:rPr>
        <w:t>техн</w:t>
      </w:r>
      <w:proofErr w:type="spellEnd"/>
      <w:proofErr w:type="gramEnd"/>
      <w:r w:rsidRPr="008067ED">
        <w:rPr>
          <w:rFonts w:ascii="Times New Roman" w:eastAsiaTheme="minorEastAsia" w:hAnsi="Times New Roman" w:cs="Times New Roman"/>
          <w:sz w:val="28"/>
          <w:szCs w:val="28"/>
        </w:rPr>
        <w:t xml:space="preserve"> = 0.1 мм –минимальная ширина при фотолитографии.</w:t>
      </w:r>
    </w:p>
    <w:p w:rsidR="008067ED" w:rsidRPr="008067ED" w:rsidRDefault="008067ED" w:rsidP="002974F9">
      <w:pPr>
        <w:jc w:val="both"/>
        <w:rPr>
          <w:rFonts w:ascii="Times New Roman" w:hAnsi="Times New Roman" w:cs="Times New Roman"/>
          <w:sz w:val="28"/>
          <w:szCs w:val="28"/>
          <w:u w:val="single"/>
          <w:lang w:val="en-US"/>
        </w:rPr>
      </w:pPr>
      <w:r w:rsidRPr="008067ED">
        <w:rPr>
          <w:rFonts w:ascii="Times New Roman" w:hAnsi="Times New Roman" w:cs="Times New Roman"/>
          <w:sz w:val="28"/>
          <w:szCs w:val="28"/>
          <w:u w:val="single"/>
        </w:rPr>
        <w:t>Выбор активной длины ТР</w:t>
      </w:r>
      <w:r w:rsidRPr="008067ED">
        <w:rPr>
          <w:rFonts w:ascii="Times New Roman" w:hAnsi="Times New Roman" w:cs="Times New Roman"/>
          <w:sz w:val="28"/>
          <w:szCs w:val="28"/>
          <w:u w:val="single"/>
          <w:lang w:val="en-US"/>
        </w:rPr>
        <w:t>:</w:t>
      </w:r>
    </w:p>
    <w:p w:rsidR="008067ED" w:rsidRPr="008067ED" w:rsidRDefault="008067ED" w:rsidP="002974F9">
      <w:pPr>
        <w:jc w:val="both"/>
        <w:rPr>
          <w:rFonts w:ascii="Times New Roman" w:eastAsiaTheme="minorEastAsia" w:hAnsi="Times New Roman" w:cs="Times New Roman"/>
          <w:sz w:val="28"/>
          <w:szCs w:val="28"/>
          <w:lang w:val="en-US"/>
        </w:rPr>
      </w:pPr>
      <m:oMathPara>
        <m:oMathParaPr>
          <m:jc m:val="left"/>
        </m:oMathParaPr>
        <m:oMath>
          <m:r>
            <w:rPr>
              <w:rFonts w:ascii="Cambria Math" w:hAnsi="Cambria Math" w:cs="Times New Roman"/>
              <w:sz w:val="28"/>
              <w:szCs w:val="28"/>
              <w:lang w:val="en-US"/>
            </w:rPr>
            <m:t>l=</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r>
            <w:rPr>
              <w:rFonts w:ascii="Cambria Math" w:hAnsi="Cambria Math" w:cs="Times New Roman"/>
              <w:sz w:val="28"/>
              <w:szCs w:val="28"/>
              <w:lang w:val="en-US"/>
            </w:rPr>
            <m:t>*b</m:t>
          </m:r>
          <m:r>
            <w:rPr>
              <w:rFonts w:ascii="Cambria Math" w:eastAsiaTheme="minorEastAsia" w:hAnsi="Cambria Math" w:cs="Times New Roman"/>
              <w:sz w:val="28"/>
              <w:szCs w:val="28"/>
              <w:lang w:val="en-US"/>
            </w:rPr>
            <m:t>=1.8*0.75=1.35 мм</m:t>
          </m:r>
        </m:oMath>
      </m:oMathPara>
    </w:p>
    <w:p w:rsidR="008067ED" w:rsidRPr="008067ED" w:rsidRDefault="008067ED" w:rsidP="002974F9">
      <w:pPr>
        <w:jc w:val="both"/>
        <w:rPr>
          <w:rFonts w:ascii="Times New Roman" w:eastAsiaTheme="minorEastAsia" w:hAnsi="Times New Roman" w:cs="Times New Roman"/>
          <w:sz w:val="28"/>
          <w:szCs w:val="28"/>
          <w:lang w:val="en-US"/>
        </w:rPr>
      </w:pPr>
      <w:r w:rsidRPr="008067ED">
        <w:rPr>
          <w:rFonts w:ascii="Times New Roman" w:eastAsiaTheme="minorEastAsia" w:hAnsi="Times New Roman" w:cs="Times New Roman"/>
          <w:sz w:val="28"/>
          <w:szCs w:val="28"/>
        </w:rPr>
        <w:t>Проверка</w:t>
      </w:r>
      <w:r w:rsidRPr="008067ED">
        <w:rPr>
          <w:rFonts w:ascii="Times New Roman" w:eastAsiaTheme="minorEastAsia" w:hAnsi="Times New Roman" w:cs="Times New Roman"/>
          <w:sz w:val="28"/>
          <w:szCs w:val="28"/>
          <w:lang w:val="en-US"/>
        </w:rPr>
        <w:t>:</w:t>
      </w:r>
    </w:p>
    <w:p w:rsidR="008067ED" w:rsidRPr="008067ED" w:rsidRDefault="009C09B7" w:rsidP="002974F9">
      <w:pPr>
        <w:jc w:val="both"/>
        <w:rPr>
          <w:rFonts w:ascii="Times New Roman" w:eastAsiaTheme="minorEastAsia" w:hAnsi="Times New Roman" w:cs="Times New Roman"/>
          <w:i/>
          <w:sz w:val="28"/>
          <w:szCs w:val="28"/>
        </w:rPr>
      </w:pPr>
      <m:oMathPara>
        <m:oMathParaPr>
          <m:jc m:val="left"/>
        </m:oMathParaPr>
        <m:oMath>
          <m:f>
            <m:fPr>
              <m:ctrlPr>
                <w:rPr>
                  <w:rFonts w:ascii="Cambria Math" w:hAnsi="Cambria Math" w:cs="Times New Roman"/>
                  <w:i/>
                  <w:sz w:val="28"/>
                  <w:szCs w:val="28"/>
                  <w:lang w:val="en-US"/>
                </w:rPr>
              </m:ctrlPr>
            </m:fPr>
            <m:num>
              <m:r>
                <w:rPr>
                  <w:rFonts w:ascii="Cambria Math" w:hAnsi="Cambria Math" w:cs="Times New Roman"/>
                  <w:sz w:val="28"/>
                  <w:szCs w:val="28"/>
                  <w:lang w:val="en-US"/>
                </w:rPr>
                <m:t>P</m:t>
              </m:r>
            </m:num>
            <m:den>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lang w:val="en-US"/>
                        </w:rPr>
                        <m:t>0</m:t>
                      </m:r>
                    </m:sub>
                  </m:sSub>
                  <m:r>
                    <w:rPr>
                      <w:rFonts w:ascii="Cambria Math" w:hAnsi="Cambria Math" w:cs="Times New Roman"/>
                      <w:sz w:val="28"/>
                      <w:szCs w:val="28"/>
                      <w:lang w:val="en-US"/>
                    </w:rPr>
                    <m:t>*b*l</m:t>
                  </m:r>
                </m:e>
              </m:d>
            </m:den>
          </m:f>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н</m:t>
              </m:r>
            </m:sub>
          </m:sSub>
          <m:r>
            <w:rPr>
              <w:rFonts w:ascii="Cambria Math" w:hAnsi="Cambria Math" w:cs="Times New Roman"/>
              <w:sz w:val="28"/>
              <w:szCs w:val="28"/>
              <w:lang w:val="en-US"/>
            </w:rPr>
            <m:t xml:space="preserve">  ; R=</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R</m:t>
              </m:r>
            </m:e>
            <m:sub>
              <m:r>
                <w:rPr>
                  <w:rFonts w:ascii="Cambria Math" w:hAnsi="Cambria Math" w:cs="Times New Roman"/>
                  <w:sz w:val="28"/>
                  <w:szCs w:val="28"/>
                  <w:lang w:val="en-US"/>
                </w:rPr>
                <m:t>0</m:t>
              </m:r>
            </m:sub>
          </m:sSub>
          <m:r>
            <w:rPr>
              <w:rFonts w:ascii="Cambria Math" w:hAnsi="Cambria Math" w:cs="Times New Roman"/>
              <w:sz w:val="28"/>
              <w:szCs w:val="28"/>
              <w:lang w:val="en-US"/>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l</m:t>
              </m:r>
            </m:num>
            <m:den>
              <m:r>
                <w:rPr>
                  <w:rFonts w:ascii="Cambria Math" w:hAnsi="Cambria Math" w:cs="Times New Roman"/>
                  <w:sz w:val="28"/>
                  <w:szCs w:val="28"/>
                  <w:lang w:val="en-US"/>
                </w:rPr>
                <m:t>b</m:t>
              </m:r>
            </m:den>
          </m:f>
          <m:r>
            <w:rPr>
              <w:rFonts w:ascii="Cambria Math" w:hAnsi="Cambria Math" w:cs="Times New Roman"/>
              <w:sz w:val="28"/>
              <w:szCs w:val="28"/>
              <w:lang w:val="en-US"/>
            </w:rPr>
            <m:t>=2000*</m:t>
          </m:r>
          <m:f>
            <m:fPr>
              <m:ctrlPr>
                <w:rPr>
                  <w:rFonts w:ascii="Cambria Math" w:hAnsi="Cambria Math" w:cs="Times New Roman"/>
                  <w:i/>
                  <w:sz w:val="28"/>
                  <w:szCs w:val="28"/>
                  <w:lang w:val="en-US"/>
                </w:rPr>
              </m:ctrlPr>
            </m:fPr>
            <m:num>
              <m:r>
                <w:rPr>
                  <w:rFonts w:ascii="Cambria Math" w:hAnsi="Cambria Math" w:cs="Times New Roman"/>
                  <w:sz w:val="28"/>
                  <w:szCs w:val="28"/>
                  <w:lang w:val="en-US"/>
                </w:rPr>
                <m:t>1.35</m:t>
              </m:r>
            </m:num>
            <m:den>
              <m:r>
                <w:rPr>
                  <w:rFonts w:ascii="Cambria Math" w:hAnsi="Cambria Math" w:cs="Times New Roman"/>
                  <w:sz w:val="28"/>
                  <w:szCs w:val="28"/>
                  <w:lang w:val="en-US"/>
                </w:rPr>
                <m:t>0.75</m:t>
              </m:r>
            </m:den>
          </m:f>
          <m:r>
            <w:rPr>
              <w:rFonts w:ascii="Cambria Math" w:hAnsi="Cambria Math" w:cs="Times New Roman"/>
              <w:sz w:val="28"/>
              <w:szCs w:val="28"/>
              <w:lang w:val="en-US"/>
            </w:rPr>
            <m:t xml:space="preserve">=3600 </m:t>
          </m:r>
          <m:r>
            <w:rPr>
              <w:rFonts w:ascii="Cambria Math" w:hAnsi="Cambria Math" w:cs="Times New Roman"/>
              <w:sz w:val="28"/>
              <w:szCs w:val="28"/>
            </w:rPr>
            <m:t>Ом.</m:t>
          </m:r>
        </m:oMath>
      </m:oMathPara>
    </w:p>
    <w:p w:rsidR="008067ED" w:rsidRPr="008067ED" w:rsidRDefault="009C09B7" w:rsidP="002974F9">
      <w:pPr>
        <w:jc w:val="both"/>
        <w:rPr>
          <w:rFonts w:ascii="Times New Roman" w:eastAsiaTheme="minorEastAsia" w:hAnsi="Times New Roman" w:cs="Times New Roman"/>
          <w:sz w:val="28"/>
          <w:szCs w:val="28"/>
        </w:rPr>
      </w:pPr>
      <m:oMath>
        <m:f>
          <m:fPr>
            <m:ctrlPr>
              <w:rPr>
                <w:rFonts w:ascii="Cambria Math" w:hAnsi="Cambria Math" w:cs="Times New Roman"/>
                <w:i/>
                <w:sz w:val="28"/>
                <w:szCs w:val="28"/>
                <w:lang w:val="en-US"/>
              </w:rPr>
            </m:ctrlPr>
          </m:fPr>
          <m:num>
            <m:r>
              <w:rPr>
                <w:rFonts w:ascii="Cambria Math" w:hAnsi="Cambria Math" w:cs="Times New Roman"/>
                <w:sz w:val="28"/>
                <w:szCs w:val="28"/>
              </w:rPr>
              <m:t>22.5</m:t>
            </m:r>
          </m:num>
          <m:den>
            <m:r>
              <w:rPr>
                <w:rFonts w:ascii="Cambria Math" w:hAnsi="Cambria Math" w:cs="Times New Roman"/>
                <w:sz w:val="28"/>
                <w:szCs w:val="28"/>
              </w:rPr>
              <m:t>(20*0.75*1.35)</m:t>
            </m:r>
          </m:den>
        </m:f>
        <m:r>
          <w:rPr>
            <w:rFonts w:ascii="Cambria Math" w:hAnsi="Cambria Math" w:cs="Times New Roman"/>
            <w:sz w:val="28"/>
            <w:szCs w:val="28"/>
          </w:rPr>
          <m:t>≤</m:t>
        </m:r>
      </m:oMath>
      <w:r w:rsidR="008067ED" w:rsidRPr="008067ED">
        <w:rPr>
          <w:rFonts w:ascii="Times New Roman" w:eastAsiaTheme="minorEastAsia" w:hAnsi="Times New Roman" w:cs="Times New Roman"/>
          <w:sz w:val="28"/>
          <w:szCs w:val="28"/>
        </w:rPr>
        <w:t>1.125 – выполняется</w:t>
      </w:r>
      <w:r w:rsidR="008067ED" w:rsidRPr="008067ED">
        <w:rPr>
          <w:rFonts w:ascii="Times New Roman" w:eastAsiaTheme="minorEastAsia" w:hAnsi="Times New Roman" w:cs="Times New Roman"/>
          <w:sz w:val="28"/>
          <w:szCs w:val="28"/>
        </w:rPr>
        <w:br w:type="page"/>
      </w:r>
    </w:p>
    <w:p w:rsidR="008067ED" w:rsidRPr="008067ED" w:rsidRDefault="008067ED" w:rsidP="008D76E0">
      <w:pPr>
        <w:ind w:firstLine="360"/>
        <w:jc w:val="both"/>
        <w:rPr>
          <w:rFonts w:ascii="Times New Roman" w:eastAsiaTheme="minorEastAsia" w:hAnsi="Times New Roman" w:cs="Times New Roman"/>
          <w:b/>
          <w:i/>
          <w:sz w:val="28"/>
          <w:szCs w:val="28"/>
        </w:rPr>
      </w:pPr>
      <w:r w:rsidRPr="008067ED">
        <w:rPr>
          <w:rFonts w:ascii="Times New Roman" w:eastAsiaTheme="minorEastAsia" w:hAnsi="Times New Roman" w:cs="Times New Roman"/>
          <w:b/>
          <w:i/>
          <w:sz w:val="28"/>
          <w:szCs w:val="28"/>
        </w:rPr>
        <w:lastRenderedPageBreak/>
        <w:t xml:space="preserve">Расчет ТР </w:t>
      </w:r>
      <w:r w:rsidRPr="008067ED">
        <w:rPr>
          <w:rFonts w:ascii="Times New Roman" w:eastAsiaTheme="minorEastAsia" w:hAnsi="Times New Roman" w:cs="Times New Roman"/>
          <w:b/>
          <w:i/>
          <w:sz w:val="28"/>
          <w:szCs w:val="28"/>
          <w:lang w:val="en-US"/>
        </w:rPr>
        <w:t>R</w:t>
      </w:r>
      <w:r w:rsidRPr="008067ED">
        <w:rPr>
          <w:rFonts w:ascii="Times New Roman" w:eastAsiaTheme="minorEastAsia" w:hAnsi="Times New Roman" w:cs="Times New Roman"/>
          <w:b/>
          <w:i/>
          <w:sz w:val="28"/>
          <w:szCs w:val="28"/>
        </w:rPr>
        <w:t>э:</w:t>
      </w:r>
    </w:p>
    <w:p w:rsidR="008067ED" w:rsidRPr="008067ED" w:rsidRDefault="008067ED" w:rsidP="002724A2">
      <w:p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Исходными данными для расчета являются:</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Номинальное сопротивление</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proofErr w:type="spellStart"/>
      <w:r w:rsidRPr="008067ED">
        <w:rPr>
          <w:rFonts w:ascii="Times New Roman" w:hAnsi="Times New Roman" w:cs="Times New Roman"/>
          <w:sz w:val="28"/>
          <w:szCs w:val="28"/>
          <w:lang w:val="en-US"/>
        </w:rPr>
        <w:t>Rc</w:t>
      </w:r>
      <w:proofErr w:type="spellEnd"/>
      <w:r w:rsidRPr="008067ED">
        <w:rPr>
          <w:rFonts w:ascii="Times New Roman" w:hAnsi="Times New Roman" w:cs="Times New Roman"/>
          <w:sz w:val="28"/>
          <w:szCs w:val="28"/>
          <w:lang w:val="en-US"/>
        </w:rPr>
        <w:t xml:space="preserve">=1200 </w:t>
      </w:r>
      <w:r w:rsidRPr="008067ED">
        <w:rPr>
          <w:rFonts w:ascii="Times New Roman" w:hAnsi="Times New Roman" w:cs="Times New Roman"/>
          <w:sz w:val="28"/>
          <w:szCs w:val="28"/>
        </w:rPr>
        <w:t>Ом</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Мощность рассеивания</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9.1 мВт</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Допустимая рабочая температура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t</w:t>
      </w:r>
      <w:r w:rsidRPr="008067ED">
        <w:rPr>
          <w:rFonts w:ascii="Times New Roman" w:hAnsi="Times New Roman" w:cs="Times New Roman"/>
          <w:sz w:val="28"/>
          <w:szCs w:val="28"/>
          <w:vertAlign w:val="subscript"/>
        </w:rPr>
        <w:t>д</w:t>
      </w:r>
      <w:r w:rsidRPr="008067ED">
        <w:rPr>
          <w:rFonts w:ascii="Times New Roman" w:hAnsi="Times New Roman" w:cs="Times New Roman"/>
          <w:sz w:val="28"/>
          <w:szCs w:val="28"/>
          <w:lang w:val="en-US"/>
        </w:rPr>
        <w:t>=75</w:t>
      </w:r>
      <w:r w:rsidRPr="008067ED">
        <w:rPr>
          <w:rFonts w:ascii="Times New Roman" w:hAnsi="Times New Roman" w:cs="Times New Roman"/>
          <w:sz w:val="28"/>
          <w:szCs w:val="28"/>
          <w:vertAlign w:val="superscript"/>
          <w:lang w:val="en-US"/>
        </w:rPr>
        <w:t>0</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Предельный срок эксплуатации: τ=3000 ч.</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Заданный допуск на сопротивление: γ</w:t>
      </w:r>
      <w:r w:rsidRPr="008067ED">
        <w:rPr>
          <w:rFonts w:ascii="Times New Roman" w:hAnsi="Times New Roman" w:cs="Times New Roman"/>
          <w:sz w:val="28"/>
          <w:szCs w:val="28"/>
          <w:vertAlign w:val="subscript"/>
          <w:lang w:val="en-US"/>
        </w:rPr>
        <w:t>R</w:t>
      </w:r>
      <w:r w:rsidRPr="008067ED">
        <w:rPr>
          <w:rFonts w:ascii="Times New Roman" w:hAnsi="Times New Roman" w:cs="Times New Roman"/>
          <w:sz w:val="28"/>
          <w:szCs w:val="28"/>
          <w:vertAlign w:val="subscript"/>
        </w:rPr>
        <w:t xml:space="preserve">з </w:t>
      </w:r>
      <w:r w:rsidRPr="008067ED">
        <w:rPr>
          <w:rFonts w:ascii="Times New Roman" w:hAnsi="Times New Roman" w:cs="Times New Roman"/>
          <w:sz w:val="28"/>
          <w:szCs w:val="28"/>
        </w:rPr>
        <w:t>= ±10%</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Погрешность удельного поверхностного сопротивления: γ</w:t>
      </w:r>
      <w:r w:rsidRPr="008067ED">
        <w:rPr>
          <w:rFonts w:ascii="Times New Roman" w:hAnsi="Times New Roman" w:cs="Times New Roman"/>
          <w:sz w:val="28"/>
          <w:szCs w:val="28"/>
          <w:vertAlign w:val="subscript"/>
          <w:lang w:val="en-US"/>
        </w:rPr>
        <w:t>R</w:t>
      </w:r>
      <w:r w:rsidRPr="008067ED">
        <w:rPr>
          <w:rFonts w:ascii="Times New Roman" w:hAnsi="Times New Roman" w:cs="Times New Roman"/>
          <w:sz w:val="28"/>
          <w:szCs w:val="28"/>
          <w:vertAlign w:val="subscript"/>
        </w:rPr>
        <w:t xml:space="preserve">0 </w:t>
      </w:r>
      <w:r w:rsidRPr="008067ED">
        <w:rPr>
          <w:rFonts w:ascii="Times New Roman" w:hAnsi="Times New Roman" w:cs="Times New Roman"/>
          <w:sz w:val="28"/>
          <w:szCs w:val="28"/>
        </w:rPr>
        <w:t>= ±4%</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Погрешность контактного сопротивления</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γ</w:t>
      </w:r>
      <w:r w:rsidRPr="008067ED">
        <w:rPr>
          <w:rFonts w:ascii="Times New Roman" w:hAnsi="Times New Roman" w:cs="Times New Roman"/>
          <w:sz w:val="28"/>
          <w:szCs w:val="28"/>
          <w:vertAlign w:val="subscript"/>
          <w:lang w:val="en-US"/>
        </w:rPr>
        <w:t>R</w:t>
      </w:r>
      <w:r w:rsidRPr="008067ED">
        <w:rPr>
          <w:rFonts w:ascii="Times New Roman" w:hAnsi="Times New Roman" w:cs="Times New Roman"/>
          <w:sz w:val="28"/>
          <w:szCs w:val="28"/>
          <w:vertAlign w:val="subscript"/>
        </w:rPr>
        <w:t xml:space="preserve">к </w:t>
      </w:r>
      <w:r w:rsidRPr="008067ED">
        <w:rPr>
          <w:rFonts w:ascii="Times New Roman" w:hAnsi="Times New Roman" w:cs="Times New Roman"/>
          <w:sz w:val="28"/>
          <w:szCs w:val="28"/>
        </w:rPr>
        <w:t>= ±0.5%</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Погрешность длины резистора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 xml:space="preserve">l = </w:t>
      </w:r>
      <w:r w:rsidRPr="008067ED">
        <w:rPr>
          <w:rFonts w:ascii="Times New Roman" w:hAnsi="Times New Roman" w:cs="Times New Roman"/>
          <w:sz w:val="28"/>
          <w:szCs w:val="28"/>
        </w:rPr>
        <w:t>±0.04 мм</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Погрешность ширины резистора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 xml:space="preserve">b = </w:t>
      </w:r>
      <w:r w:rsidRPr="008067ED">
        <w:rPr>
          <w:rFonts w:ascii="Times New Roman" w:hAnsi="Times New Roman" w:cs="Times New Roman"/>
          <w:sz w:val="28"/>
          <w:szCs w:val="28"/>
        </w:rPr>
        <w:t>±0.02 мм</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lang w:val="en-US"/>
        </w:rPr>
      </w:pPr>
      <w:r w:rsidRPr="008067ED">
        <w:rPr>
          <w:rFonts w:ascii="Times New Roman" w:hAnsi="Times New Roman" w:cs="Times New Roman"/>
          <w:sz w:val="28"/>
          <w:szCs w:val="28"/>
        </w:rPr>
        <w:t>Технологическая зона</w:t>
      </w:r>
      <w:r w:rsidRPr="008067ED">
        <w:rPr>
          <w:rFonts w:ascii="Times New Roman" w:hAnsi="Times New Roman" w:cs="Times New Roman"/>
          <w:sz w:val="28"/>
          <w:szCs w:val="28"/>
          <w:lang w:val="en-US"/>
        </w:rPr>
        <w:t>:</w:t>
      </w:r>
      <w:r w:rsidRPr="008067ED">
        <w:rPr>
          <w:rFonts w:ascii="Times New Roman" w:hAnsi="Times New Roman" w:cs="Times New Roman"/>
          <w:sz w:val="28"/>
          <w:szCs w:val="28"/>
        </w:rPr>
        <w:t xml:space="preserve"> </w:t>
      </w:r>
      <w:r w:rsidRPr="008067ED">
        <w:rPr>
          <w:rFonts w:ascii="Times New Roman" w:hAnsi="Times New Roman" w:cs="Times New Roman"/>
          <w:sz w:val="28"/>
          <w:szCs w:val="28"/>
          <w:lang w:val="en-US"/>
        </w:rPr>
        <w:t xml:space="preserve">h= 0.1 </w:t>
      </w:r>
      <w:r w:rsidRPr="008067ED">
        <w:rPr>
          <w:rFonts w:ascii="Times New Roman" w:hAnsi="Times New Roman" w:cs="Times New Roman"/>
          <w:sz w:val="28"/>
          <w:szCs w:val="28"/>
        </w:rPr>
        <w:t>мм</w:t>
      </w:r>
    </w:p>
    <w:p w:rsidR="008067ED" w:rsidRPr="008067ED" w:rsidRDefault="008067ED" w:rsidP="002724A2">
      <w:pPr>
        <w:pStyle w:val="a3"/>
        <w:numPr>
          <w:ilvl w:val="0"/>
          <w:numId w:val="14"/>
        </w:numPr>
        <w:spacing w:line="360" w:lineRule="auto"/>
        <w:jc w:val="both"/>
        <w:rPr>
          <w:rFonts w:ascii="Times New Roman" w:hAnsi="Times New Roman" w:cs="Times New Roman"/>
          <w:sz w:val="28"/>
          <w:szCs w:val="28"/>
        </w:rPr>
      </w:pPr>
      <w:r w:rsidRPr="008067ED">
        <w:rPr>
          <w:rFonts w:ascii="Times New Roman" w:hAnsi="Times New Roman" w:cs="Times New Roman"/>
          <w:sz w:val="28"/>
          <w:szCs w:val="28"/>
        </w:rPr>
        <w:t xml:space="preserve">Коэффициент нагрузки ТР по мощности: </w:t>
      </w:r>
      <w:proofErr w:type="spellStart"/>
      <w:r w:rsidRPr="008067ED">
        <w:rPr>
          <w:rFonts w:ascii="Times New Roman" w:hAnsi="Times New Roman" w:cs="Times New Roman"/>
          <w:sz w:val="28"/>
          <w:szCs w:val="28"/>
        </w:rPr>
        <w:t>Кн</w:t>
      </w:r>
      <w:proofErr w:type="spellEnd"/>
      <w:r w:rsidRPr="008067ED">
        <w:rPr>
          <w:rFonts w:ascii="Times New Roman" w:hAnsi="Times New Roman" w:cs="Times New Roman"/>
          <w:sz w:val="28"/>
          <w:szCs w:val="28"/>
        </w:rPr>
        <w:t>=</w:t>
      </w:r>
      <w:r w:rsidRPr="008067ED">
        <w:rPr>
          <w:rFonts w:ascii="Times New Roman" w:hAnsi="Times New Roman" w:cs="Times New Roman"/>
          <w:sz w:val="28"/>
          <w:szCs w:val="28"/>
          <w:lang w:val="en-US"/>
        </w:rPr>
        <w:t>P</w:t>
      </w:r>
      <w:r w:rsidRPr="008067ED">
        <w:rPr>
          <w:rFonts w:ascii="Times New Roman" w:hAnsi="Times New Roman" w:cs="Times New Roman"/>
          <w:sz w:val="28"/>
          <w:szCs w:val="28"/>
        </w:rPr>
        <w:t>/</w:t>
      </w:r>
      <w:r w:rsidRPr="008067ED">
        <w:rPr>
          <w:rFonts w:ascii="Times New Roman" w:hAnsi="Times New Roman" w:cs="Times New Roman"/>
          <w:sz w:val="28"/>
          <w:szCs w:val="28"/>
          <w:lang w:val="en-US"/>
        </w:rPr>
        <w:t>P</w:t>
      </w:r>
      <w:r w:rsidRPr="008067ED">
        <w:rPr>
          <w:rFonts w:ascii="Times New Roman" w:hAnsi="Times New Roman" w:cs="Times New Roman"/>
          <w:sz w:val="28"/>
          <w:szCs w:val="28"/>
        </w:rPr>
        <w:t>0= 0.46.</w:t>
      </w:r>
    </w:p>
    <w:p w:rsidR="008067ED" w:rsidRPr="008067ED" w:rsidRDefault="008067ED" w:rsidP="008D76E0">
      <w:pPr>
        <w:jc w:val="both"/>
        <w:rPr>
          <w:rFonts w:ascii="Times New Roman" w:hAnsi="Times New Roman" w:cs="Times New Roman"/>
          <w:sz w:val="28"/>
          <w:szCs w:val="28"/>
          <w:u w:val="single"/>
          <w:lang w:val="en-US"/>
        </w:rPr>
      </w:pPr>
      <w:r w:rsidRPr="008067ED">
        <w:rPr>
          <w:rFonts w:ascii="Times New Roman" w:hAnsi="Times New Roman" w:cs="Times New Roman"/>
          <w:sz w:val="28"/>
          <w:szCs w:val="28"/>
          <w:u w:val="single"/>
        </w:rPr>
        <w:t>Коэффициент формы</w:t>
      </w:r>
      <w:r w:rsidRPr="008067ED">
        <w:rPr>
          <w:rFonts w:ascii="Times New Roman" w:hAnsi="Times New Roman" w:cs="Times New Roman"/>
          <w:sz w:val="28"/>
          <w:szCs w:val="28"/>
          <w:u w:val="single"/>
          <w:lang w:val="en-US"/>
        </w:rPr>
        <w:t>:</w:t>
      </w:r>
    </w:p>
    <w:p w:rsidR="008067ED" w:rsidRPr="008067ED" w:rsidRDefault="009C09B7" w:rsidP="008D76E0">
      <w:pPr>
        <w:jc w:val="both"/>
        <w:rPr>
          <w:rFonts w:ascii="Times New Roman" w:eastAsiaTheme="minorEastAsia" w:hAnsi="Times New Roman" w:cs="Times New Roman"/>
          <w:sz w:val="28"/>
          <w:szCs w:val="28"/>
        </w:rPr>
      </w:pPr>
      <m:oMathPara>
        <m:oMathParaPr>
          <m:jc m:val="left"/>
        </m:oMathPara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ф</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lang w:val="en-US"/>
                </w:rPr>
                <m:t>R</m:t>
              </m:r>
            </m:num>
            <m:den>
              <m:r>
                <w:rPr>
                  <w:rFonts w:ascii="Cambria Math" w:hAnsi="Cambria Math" w:cs="Times New Roman"/>
                  <w:sz w:val="28"/>
                  <w:szCs w:val="28"/>
                </w:rPr>
                <m:t>R0</m:t>
              </m:r>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1200</m:t>
              </m:r>
            </m:num>
            <m:den>
              <m:r>
                <w:rPr>
                  <w:rFonts w:ascii="Cambria Math" w:hAnsi="Cambria Math" w:cs="Times New Roman"/>
                  <w:sz w:val="28"/>
                  <w:szCs w:val="28"/>
                </w:rPr>
                <m:t>2000</m:t>
              </m:r>
            </m:den>
          </m:f>
          <m:r>
            <w:rPr>
              <w:rFonts w:ascii="Cambria Math" w:hAnsi="Cambria Math" w:cs="Times New Roman"/>
              <w:sz w:val="28"/>
              <w:szCs w:val="28"/>
            </w:rPr>
            <m:t>=0.6      т.к   0.3≤</m:t>
          </m:r>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ф</m:t>
              </m:r>
            </m:sub>
          </m:sSub>
          <m:r>
            <w:rPr>
              <w:rFonts w:ascii="Cambria Math" w:hAnsi="Cambria Math" w:cs="Times New Roman"/>
              <w:sz w:val="28"/>
              <w:szCs w:val="28"/>
            </w:rPr>
            <m:t>≤1 то форма ТР прямоугольная</m:t>
          </m:r>
        </m:oMath>
      </m:oMathPara>
    </w:p>
    <w:p w:rsidR="008067ED" w:rsidRPr="008067ED" w:rsidRDefault="008067ED" w:rsidP="008D76E0">
      <w:pPr>
        <w:jc w:val="both"/>
        <w:rPr>
          <w:rFonts w:ascii="Times New Roman" w:eastAsiaTheme="minorEastAsia" w:hAnsi="Times New Roman" w:cs="Times New Roman"/>
          <w:sz w:val="28"/>
          <w:szCs w:val="28"/>
          <w:u w:val="single"/>
          <w:lang w:val="en-US"/>
        </w:rPr>
      </w:pPr>
      <w:r w:rsidRPr="008067ED">
        <w:rPr>
          <w:rFonts w:ascii="Times New Roman" w:eastAsiaTheme="minorEastAsia" w:hAnsi="Times New Roman" w:cs="Times New Roman"/>
          <w:sz w:val="28"/>
          <w:szCs w:val="28"/>
          <w:u w:val="single"/>
        </w:rPr>
        <w:t>Относительная температурная погрешность</w:t>
      </w:r>
      <w:r w:rsidRPr="008067ED">
        <w:rPr>
          <w:rFonts w:ascii="Times New Roman" w:eastAsiaTheme="minorEastAsia" w:hAnsi="Times New Roman" w:cs="Times New Roman"/>
          <w:sz w:val="28"/>
          <w:szCs w:val="28"/>
          <w:u w:val="single"/>
          <w:lang w:val="en-US"/>
        </w:rPr>
        <w:t>:</w:t>
      </w:r>
    </w:p>
    <w:p w:rsidR="008067ED" w:rsidRPr="008067ED" w:rsidRDefault="009C09B7" w:rsidP="008D76E0">
      <w:pPr>
        <w:jc w:val="both"/>
        <w:rPr>
          <w:rFonts w:ascii="Times New Roman" w:eastAsiaTheme="minorEastAsia" w:hAnsi="Times New Roman" w:cs="Times New Roman"/>
          <w:sz w:val="28"/>
          <w:szCs w:val="28"/>
          <w:lang w:val="en-US"/>
        </w:rPr>
      </w:pPr>
      <m:oMathPara>
        <m:oMathParaPr>
          <m:jc m:val="left"/>
        </m:oMathParaP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T</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α</m:t>
              </m:r>
            </m:e>
            <m:sub>
              <m:r>
                <w:rPr>
                  <w:rFonts w:ascii="Cambria Math" w:hAnsi="Cambria Math" w:cs="Times New Roman"/>
                  <w:sz w:val="28"/>
                  <w:szCs w:val="28"/>
                  <w:lang w:val="en-US"/>
                </w:rPr>
                <m:t>R</m:t>
              </m:r>
            </m:sub>
          </m:sSub>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t</m:t>
                  </m:r>
                </m:e>
                <m:sub>
                  <m:r>
                    <w:rPr>
                      <w:rFonts w:ascii="Cambria Math" w:hAnsi="Cambria Math" w:cs="Times New Roman"/>
                      <w:sz w:val="28"/>
                      <w:szCs w:val="28"/>
                    </w:rPr>
                    <m:t>д</m:t>
                  </m:r>
                </m:sub>
              </m:sSub>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20</m:t>
                  </m:r>
                </m:e>
                <m:sup>
                  <m:r>
                    <w:rPr>
                      <w:rFonts w:ascii="Cambria Math" w:hAnsi="Cambria Math" w:cs="Times New Roman"/>
                      <w:sz w:val="28"/>
                      <w:szCs w:val="28"/>
                      <w:lang w:val="en-US"/>
                    </w:rPr>
                    <m:t>0</m:t>
                  </m:r>
                </m:sup>
              </m:sSup>
              <m:r>
                <w:rPr>
                  <w:rFonts w:ascii="Cambria Math" w:hAnsi="Cambria Math" w:cs="Times New Roman"/>
                  <w:sz w:val="28"/>
                  <w:szCs w:val="28"/>
                  <w:lang w:val="en-US"/>
                </w:rPr>
                <m:t>C</m:t>
              </m:r>
            </m:e>
          </m:d>
          <m:r>
            <w:rPr>
              <w:rFonts w:ascii="Cambria Math" w:hAnsi="Cambria Math" w:cs="Times New Roman"/>
              <w:sz w:val="28"/>
              <w:szCs w:val="28"/>
              <w:lang w:val="en-US"/>
            </w:rPr>
            <m:t>*100%=0.5*</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10</m:t>
              </m:r>
            </m:e>
            <m:sup>
              <m:r>
                <w:rPr>
                  <w:rFonts w:ascii="Cambria Math" w:hAnsi="Cambria Math" w:cs="Times New Roman"/>
                  <w:sz w:val="28"/>
                  <w:szCs w:val="28"/>
                  <w:lang w:val="en-US"/>
                </w:rPr>
                <m:t>-4</m:t>
              </m:r>
            </m:sup>
          </m:sSup>
          <m:d>
            <m:dPr>
              <m:ctrlPr>
                <w:rPr>
                  <w:rFonts w:ascii="Cambria Math" w:hAnsi="Cambria Math" w:cs="Times New Roman"/>
                  <w:i/>
                  <w:sz w:val="28"/>
                  <w:szCs w:val="28"/>
                  <w:lang w:val="en-US"/>
                </w:rPr>
              </m:ctrlPr>
            </m:d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75</m:t>
                  </m:r>
                </m:e>
                <m:sup>
                  <m:r>
                    <w:rPr>
                      <w:rFonts w:ascii="Cambria Math" w:hAnsi="Cambria Math" w:cs="Times New Roman"/>
                      <w:sz w:val="28"/>
                      <w:szCs w:val="28"/>
                      <w:lang w:val="en-US"/>
                    </w:rPr>
                    <m:t>0</m:t>
                  </m:r>
                </m:sup>
              </m:sSup>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20</m:t>
                  </m:r>
                </m:e>
                <m:sup>
                  <m:r>
                    <w:rPr>
                      <w:rFonts w:ascii="Cambria Math" w:hAnsi="Cambria Math" w:cs="Times New Roman"/>
                      <w:sz w:val="28"/>
                      <w:szCs w:val="28"/>
                      <w:lang w:val="en-US"/>
                    </w:rPr>
                    <m:t>0</m:t>
                  </m:r>
                </m:sup>
              </m:sSup>
            </m:e>
          </m:d>
          <m:r>
            <w:rPr>
              <w:rFonts w:ascii="Cambria Math" w:hAnsi="Cambria Math" w:cs="Times New Roman"/>
              <w:sz w:val="28"/>
              <w:szCs w:val="28"/>
              <w:lang w:val="en-US"/>
            </w:rPr>
            <m:t>*100%=0.28%</m:t>
          </m:r>
        </m:oMath>
      </m:oMathPara>
    </w:p>
    <w:p w:rsidR="008067ED" w:rsidRPr="008067ED" w:rsidRDefault="008067ED" w:rsidP="008D76E0">
      <w:pPr>
        <w:jc w:val="both"/>
        <w:rPr>
          <w:rFonts w:ascii="Times New Roman" w:eastAsiaTheme="minorEastAsia" w:hAnsi="Times New Roman" w:cs="Times New Roman"/>
          <w:sz w:val="28"/>
          <w:szCs w:val="28"/>
          <w:u w:val="single"/>
          <w:lang w:val="en-US"/>
        </w:rPr>
      </w:pPr>
      <w:r w:rsidRPr="008067ED">
        <w:rPr>
          <w:rFonts w:ascii="Times New Roman" w:eastAsiaTheme="minorEastAsia" w:hAnsi="Times New Roman" w:cs="Times New Roman"/>
          <w:sz w:val="28"/>
          <w:szCs w:val="28"/>
          <w:u w:val="single"/>
        </w:rPr>
        <w:t>Относительная температурная погрешность старения</w:t>
      </w:r>
      <w:r w:rsidRPr="008067ED">
        <w:rPr>
          <w:rFonts w:ascii="Times New Roman" w:eastAsiaTheme="minorEastAsia" w:hAnsi="Times New Roman" w:cs="Times New Roman"/>
          <w:sz w:val="28"/>
          <w:szCs w:val="28"/>
          <w:u w:val="single"/>
          <w:lang w:val="en-US"/>
        </w:rPr>
        <w:t>:</w:t>
      </w:r>
    </w:p>
    <w:p w:rsidR="008067ED" w:rsidRPr="008067ED" w:rsidRDefault="009C09B7" w:rsidP="008D76E0">
      <w:pPr>
        <w:jc w:val="both"/>
        <w:rPr>
          <w:rFonts w:ascii="Times New Roman" w:eastAsiaTheme="minorEastAsia" w:hAnsi="Times New Roman" w:cs="Times New Roman"/>
          <w:sz w:val="28"/>
          <w:szCs w:val="28"/>
          <w:lang w:val="en-US"/>
        </w:rPr>
      </w:pPr>
      <m:oMathPara>
        <m:oMathParaPr>
          <m:jc m:val="left"/>
        </m:oMathParaPr>
        <m:oMath>
          <m:sSub>
            <m:sSubPr>
              <m:ctrlPr>
                <w:rPr>
                  <w:rFonts w:ascii="Cambria Math" w:eastAsiaTheme="minorEastAsia" w:hAnsi="Cambria Math" w:cs="Times New Roman"/>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rPr>
                <m:t>ст</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β</m:t>
              </m:r>
            </m:e>
            <m:sub>
              <m:r>
                <w:rPr>
                  <w:rFonts w:ascii="Cambria Math" w:eastAsiaTheme="minorEastAsia" w:hAnsi="Cambria Math" w:cs="Times New Roman"/>
                  <w:sz w:val="28"/>
                  <w:szCs w:val="28"/>
                  <w:lang w:val="en-US"/>
                </w:rPr>
                <m:t>R</m:t>
              </m:r>
            </m:sub>
          </m:sSub>
          <m:r>
            <w:rPr>
              <w:rFonts w:ascii="Cambria Math" w:eastAsiaTheme="minorEastAsia" w:hAnsi="Cambria Math" w:cs="Times New Roman"/>
              <w:sz w:val="28"/>
              <w:szCs w:val="28"/>
              <w:lang w:val="en-US"/>
            </w:rPr>
            <m:t>*τ*100%=0.5*</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10</m:t>
              </m:r>
            </m:e>
            <m:sup>
              <m:r>
                <w:rPr>
                  <w:rFonts w:ascii="Cambria Math" w:eastAsiaTheme="minorEastAsia" w:hAnsi="Cambria Math" w:cs="Times New Roman"/>
                  <w:sz w:val="28"/>
                  <w:szCs w:val="28"/>
                  <w:lang w:val="en-US"/>
                </w:rPr>
                <m:t>-5</m:t>
              </m:r>
            </m:sup>
          </m:sSup>
          <m:r>
            <w:rPr>
              <w:rFonts w:ascii="Cambria Math" w:eastAsiaTheme="minorEastAsia" w:hAnsi="Cambria Math" w:cs="Times New Roman"/>
              <w:sz w:val="28"/>
              <w:szCs w:val="28"/>
              <w:lang w:val="en-US"/>
            </w:rPr>
            <m:t>*3000*100%=1.5%</m:t>
          </m:r>
        </m:oMath>
      </m:oMathPara>
    </w:p>
    <w:p w:rsidR="008067ED" w:rsidRPr="008067ED" w:rsidRDefault="008067ED" w:rsidP="008D76E0">
      <w:pPr>
        <w:jc w:val="both"/>
        <w:rPr>
          <w:rFonts w:ascii="Times New Roman" w:eastAsiaTheme="minorEastAsia" w:hAnsi="Times New Roman" w:cs="Times New Roman"/>
          <w:sz w:val="28"/>
          <w:szCs w:val="28"/>
          <w:u w:val="single"/>
        </w:rPr>
      </w:pPr>
      <w:r w:rsidRPr="008067ED">
        <w:rPr>
          <w:rFonts w:ascii="Times New Roman" w:eastAsiaTheme="minorEastAsia" w:hAnsi="Times New Roman" w:cs="Times New Roman"/>
          <w:sz w:val="28"/>
          <w:szCs w:val="28"/>
          <w:u w:val="single"/>
        </w:rPr>
        <w:t>Допустимая относительная погрешность сопротивления ТР:</w:t>
      </w:r>
    </w:p>
    <w:p w:rsidR="008067ED" w:rsidRPr="008067ED" w:rsidRDefault="009C09B7" w:rsidP="008D76E0">
      <w:pPr>
        <w:jc w:val="both"/>
        <w:rPr>
          <w:rFonts w:ascii="Times New Roman" w:eastAsiaTheme="minorEastAsia" w:hAnsi="Times New Roman" w:cs="Times New Roman"/>
          <w:sz w:val="28"/>
          <w:szCs w:val="28"/>
          <w:lang w:val="en-US"/>
        </w:rPr>
      </w:pPr>
      <m:oMathPara>
        <m:oMathParaPr>
          <m:jc m:val="left"/>
        </m:oMathParaPr>
        <m:oMath>
          <m:d>
            <m:dPr>
              <m:begChr m:val="|"/>
              <m:endChr m:val="|"/>
              <m:ctrlPr>
                <w:rPr>
                  <w:rFonts w:ascii="Cambria Math" w:eastAsiaTheme="minorEastAsia" w:hAnsi="Cambria Math" w:cs="Times New Roman"/>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lang w:val="en-US"/>
                    </w:rPr>
                    <m:t>R</m:t>
                  </m:r>
                </m:sub>
              </m:sSub>
            </m:e>
          </m:d>
          <m:r>
            <w:rPr>
              <w:rFonts w:ascii="Cambria Math" w:eastAsiaTheme="minorEastAsia" w:hAnsi="Cambria Math" w:cs="Times New Roman"/>
              <w:sz w:val="28"/>
              <w:szCs w:val="28"/>
              <w:lang w:val="en-US"/>
            </w:rPr>
            <m:t>≤</m:t>
          </m:r>
          <m:d>
            <m:dPr>
              <m:begChr m:val="|"/>
              <m:endChr m:val="|"/>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Cambria Math" w:cs="Times New Roman"/>
                          <w:sz w:val="28"/>
                          <w:szCs w:val="28"/>
                          <w:lang w:val="en-US"/>
                        </w:rPr>
                        <m:t>3</m:t>
                      </m:r>
                    </m:sub>
                  </m:sSub>
                </m:sub>
              </m:sSub>
            </m:e>
          </m:d>
          <m:r>
            <w:rPr>
              <w:rFonts w:ascii="Cambria Math" w:eastAsiaTheme="minorEastAsia" w:hAnsi="Cambria Math" w:cs="Times New Roman"/>
              <w:sz w:val="28"/>
              <w:szCs w:val="28"/>
              <w:lang w:val="en-US"/>
            </w:rPr>
            <m:t>-</m:t>
          </m:r>
          <m:d>
            <m:dPr>
              <m:begChr m:val="|"/>
              <m:endChr m:val="|"/>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lang w:val="en-US"/>
                    </w:rPr>
                    <m:t>T</m:t>
                  </m:r>
                </m:sub>
              </m:sSub>
            </m:e>
          </m:d>
          <m:r>
            <w:rPr>
              <w:rFonts w:ascii="Cambria Math" w:eastAsiaTheme="minorEastAsia" w:hAnsi="Cambria Math" w:cs="Times New Roman"/>
              <w:sz w:val="28"/>
              <w:szCs w:val="28"/>
              <w:lang w:val="en-US"/>
            </w:rPr>
            <m:t>-</m:t>
          </m:r>
          <m:d>
            <m:dPr>
              <m:begChr m:val="|"/>
              <m:endChr m:val="|"/>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r>
                    <w:rPr>
                      <w:rFonts w:ascii="Cambria Math" w:eastAsiaTheme="minorEastAsia" w:hAnsi="Cambria Math" w:cs="Times New Roman"/>
                      <w:sz w:val="28"/>
                      <w:szCs w:val="28"/>
                    </w:rPr>
                    <m:t>ст</m:t>
                  </m:r>
                </m:sub>
              </m:sSub>
            </m:e>
          </m:d>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γ</m:t>
              </m:r>
            </m:e>
            <m: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Cambria Math" w:cs="Times New Roman"/>
                      <w:sz w:val="28"/>
                      <w:szCs w:val="28"/>
                    </w:rPr>
                    <m:t>к</m:t>
                  </m:r>
                </m:sub>
              </m:sSub>
            </m:sub>
          </m:sSub>
          <m:r>
            <w:rPr>
              <w:rFonts w:ascii="Cambria Math" w:eastAsiaTheme="minorEastAsia" w:hAnsi="Cambria Math" w:cs="Times New Roman"/>
              <w:sz w:val="28"/>
              <w:szCs w:val="28"/>
              <w:lang w:val="en-US"/>
            </w:rPr>
            <m:t>≤10%-0.28%-1.5%-0.5%≤7.72%</m:t>
          </m:r>
        </m:oMath>
      </m:oMathPara>
    </w:p>
    <w:p w:rsidR="008067ED" w:rsidRPr="008067ED" w:rsidRDefault="008067ED" w:rsidP="008D76E0">
      <w:pPr>
        <w:jc w:val="both"/>
        <w:rPr>
          <w:rFonts w:ascii="Times New Roman" w:hAnsi="Times New Roman" w:cs="Times New Roman"/>
          <w:sz w:val="28"/>
          <w:szCs w:val="28"/>
          <w:u w:val="single"/>
        </w:rPr>
      </w:pPr>
      <w:r w:rsidRPr="008067ED">
        <w:rPr>
          <w:rFonts w:ascii="Times New Roman" w:hAnsi="Times New Roman" w:cs="Times New Roman"/>
          <w:sz w:val="28"/>
          <w:szCs w:val="28"/>
          <w:u w:val="single"/>
        </w:rPr>
        <w:t>Допустимая относительная погрешность коэффициента формы:</w:t>
      </w:r>
    </w:p>
    <w:p w:rsidR="008067ED" w:rsidRPr="008067ED" w:rsidRDefault="009C09B7" w:rsidP="008D76E0">
      <w:pPr>
        <w:jc w:val="both"/>
        <w:rPr>
          <w:rFonts w:ascii="Times New Roman" w:eastAsiaTheme="minorEastAsia" w:hAnsi="Times New Roman" w:cs="Times New Roman"/>
          <w:sz w:val="28"/>
          <w:szCs w:val="28"/>
          <w:lang w:val="en-US"/>
        </w:rPr>
      </w:pPr>
      <m:oMathPara>
        <m:oMathParaPr>
          <m:jc m:val="left"/>
        </m:oMathParaPr>
        <m:oMath>
          <m:d>
            <m:dPr>
              <m:begChr m:val="|"/>
              <m:endChr m:val="|"/>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sub>
              </m:sSub>
            </m:e>
          </m:d>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γ</m:t>
                  </m:r>
                </m:e>
                <m:sub>
                  <m:r>
                    <w:rPr>
                      <w:rFonts w:ascii="Cambria Math" w:hAnsi="Cambria Math" w:cs="Times New Roman"/>
                      <w:sz w:val="28"/>
                      <w:szCs w:val="28"/>
                      <w:lang w:val="en-US"/>
                    </w:rPr>
                    <m:t>R</m:t>
                  </m:r>
                </m:sub>
                <m:sup>
                  <m:r>
                    <w:rPr>
                      <w:rFonts w:ascii="Cambria Math" w:hAnsi="Cambria Math" w:cs="Times New Roman"/>
                      <w:sz w:val="28"/>
                      <w:szCs w:val="28"/>
                      <w:lang w:val="en-US"/>
                    </w:rPr>
                    <m:t>2</m:t>
                  </m:r>
                </m:sup>
              </m:sSubSup>
              <m:r>
                <w:rPr>
                  <w:rFonts w:ascii="Cambria Math" w:hAnsi="Cambria Math" w:cs="Times New Roman"/>
                  <w:sz w:val="28"/>
                  <w:szCs w:val="28"/>
                  <w:lang w:val="en-US"/>
                </w:rPr>
                <m:t>-</m:t>
              </m:r>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γ</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R</m:t>
                      </m:r>
                    </m:e>
                    <m:sub>
                      <m:r>
                        <w:rPr>
                          <w:rFonts w:ascii="Cambria Math" w:hAnsi="Cambria Math" w:cs="Times New Roman"/>
                          <w:sz w:val="28"/>
                          <w:szCs w:val="28"/>
                          <w:lang w:val="en-US"/>
                        </w:rPr>
                        <m:t>0</m:t>
                      </m:r>
                    </m:sub>
                  </m:sSub>
                </m:sub>
                <m:sup>
                  <m:r>
                    <w:rPr>
                      <w:rFonts w:ascii="Cambria Math" w:hAnsi="Cambria Math" w:cs="Times New Roman"/>
                      <w:sz w:val="28"/>
                      <w:szCs w:val="28"/>
                      <w:lang w:val="en-US"/>
                    </w:rPr>
                    <m:t>2</m:t>
                  </m:r>
                </m:sup>
              </m:sSubSup>
            </m:e>
          </m:rad>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7.72</m:t>
                  </m:r>
                </m:e>
                <m:sup>
                  <m:r>
                    <w:rPr>
                      <w:rFonts w:ascii="Cambria Math" w:hAnsi="Cambria Math" w:cs="Times New Roman"/>
                      <w:sz w:val="28"/>
                      <w:szCs w:val="28"/>
                      <w:lang w:val="en-US"/>
                    </w:rPr>
                    <m:t>2</m:t>
                  </m:r>
                </m:sup>
              </m:sSup>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4</m:t>
                  </m:r>
                </m:e>
                <m:sup>
                  <m:r>
                    <w:rPr>
                      <w:rFonts w:ascii="Cambria Math" w:hAnsi="Cambria Math" w:cs="Times New Roman"/>
                      <w:sz w:val="28"/>
                      <w:szCs w:val="28"/>
                      <w:lang w:val="en-US"/>
                    </w:rPr>
                    <m:t>2</m:t>
                  </m:r>
                </m:sup>
              </m:sSup>
            </m:e>
          </m:rad>
          <m:r>
            <w:rPr>
              <w:rFonts w:ascii="Cambria Math" w:hAnsi="Cambria Math" w:cs="Times New Roman"/>
              <w:sz w:val="28"/>
              <w:szCs w:val="28"/>
              <w:lang w:val="en-US"/>
            </w:rPr>
            <m:t>=6.6%</m:t>
          </m:r>
        </m:oMath>
      </m:oMathPara>
    </w:p>
    <w:p w:rsidR="008067ED" w:rsidRPr="008067ED" w:rsidRDefault="008067ED" w:rsidP="008D76E0">
      <w:pPr>
        <w:jc w:val="both"/>
        <w:rPr>
          <w:rFonts w:ascii="Times New Roman" w:eastAsiaTheme="minorEastAsia" w:hAnsi="Times New Roman" w:cs="Times New Roman"/>
          <w:sz w:val="28"/>
          <w:szCs w:val="28"/>
          <w:u w:val="single"/>
        </w:rPr>
      </w:pPr>
      <w:r w:rsidRPr="008067ED">
        <w:rPr>
          <w:rFonts w:ascii="Times New Roman" w:eastAsiaTheme="minorEastAsia" w:hAnsi="Times New Roman" w:cs="Times New Roman"/>
          <w:sz w:val="28"/>
          <w:szCs w:val="28"/>
          <w:u w:val="single"/>
        </w:rPr>
        <w:t xml:space="preserve">Определяем ширину ТР </w:t>
      </w:r>
      <w:r w:rsidRPr="008067ED">
        <w:rPr>
          <w:rFonts w:ascii="Times New Roman" w:eastAsiaTheme="minorEastAsia" w:hAnsi="Times New Roman" w:cs="Times New Roman"/>
          <w:sz w:val="28"/>
          <w:szCs w:val="28"/>
          <w:u w:val="single"/>
          <w:lang w:val="en-US"/>
        </w:rPr>
        <w:t>b</w:t>
      </w:r>
      <w:r w:rsidRPr="008067ED">
        <w:rPr>
          <w:rFonts w:ascii="Times New Roman" w:eastAsiaTheme="minorEastAsia" w:hAnsi="Times New Roman" w:cs="Times New Roman"/>
          <w:sz w:val="28"/>
          <w:szCs w:val="28"/>
          <w:u w:val="single"/>
          <w:vertAlign w:val="subscript"/>
        </w:rPr>
        <w:t>т</w:t>
      </w:r>
      <w:r w:rsidRPr="008067ED">
        <w:rPr>
          <w:rFonts w:ascii="Times New Roman" w:eastAsiaTheme="minorEastAsia" w:hAnsi="Times New Roman" w:cs="Times New Roman"/>
          <w:sz w:val="28"/>
          <w:szCs w:val="28"/>
          <w:u w:val="single"/>
        </w:rPr>
        <w:t xml:space="preserve"> или длину </w:t>
      </w:r>
      <w:r w:rsidRPr="008067ED">
        <w:rPr>
          <w:rFonts w:ascii="Times New Roman" w:eastAsiaTheme="minorEastAsia" w:hAnsi="Times New Roman" w:cs="Times New Roman"/>
          <w:sz w:val="28"/>
          <w:szCs w:val="28"/>
          <w:u w:val="single"/>
          <w:lang w:val="en-US"/>
        </w:rPr>
        <w:t>l</w:t>
      </w:r>
      <w:r w:rsidRPr="008067ED">
        <w:rPr>
          <w:rFonts w:ascii="Times New Roman" w:eastAsiaTheme="minorEastAsia" w:hAnsi="Times New Roman" w:cs="Times New Roman"/>
          <w:sz w:val="28"/>
          <w:szCs w:val="28"/>
          <w:u w:val="single"/>
          <w:vertAlign w:val="subscript"/>
        </w:rPr>
        <w:t>т</w:t>
      </w:r>
      <w:r w:rsidRPr="008067ED">
        <w:rPr>
          <w:rFonts w:ascii="Times New Roman" w:eastAsiaTheme="minorEastAsia" w:hAnsi="Times New Roman" w:cs="Times New Roman"/>
          <w:sz w:val="28"/>
          <w:szCs w:val="28"/>
          <w:u w:val="single"/>
        </w:rPr>
        <w:t xml:space="preserve"> по </w:t>
      </w:r>
      <w:proofErr w:type="spellStart"/>
      <w:r w:rsidRPr="008067ED">
        <w:rPr>
          <w:rFonts w:ascii="Times New Roman" w:eastAsiaTheme="minorEastAsia" w:hAnsi="Times New Roman" w:cs="Times New Roman"/>
          <w:sz w:val="28"/>
          <w:szCs w:val="28"/>
          <w:u w:val="single"/>
        </w:rPr>
        <w:t>точностному</w:t>
      </w:r>
      <w:proofErr w:type="spellEnd"/>
      <w:r w:rsidRPr="008067ED">
        <w:rPr>
          <w:rFonts w:ascii="Times New Roman" w:eastAsiaTheme="minorEastAsia" w:hAnsi="Times New Roman" w:cs="Times New Roman"/>
          <w:sz w:val="28"/>
          <w:szCs w:val="28"/>
          <w:u w:val="single"/>
        </w:rPr>
        <w:t xml:space="preserve"> критерию:</w:t>
      </w:r>
    </w:p>
    <w:p w:rsidR="008067ED" w:rsidRPr="008067ED" w:rsidRDefault="008067ED" w:rsidP="008D76E0">
      <w:pPr>
        <w:jc w:val="both"/>
        <w:rPr>
          <w:rFonts w:ascii="Times New Roman" w:eastAsiaTheme="minorEastAsia" w:hAnsi="Times New Roman" w:cs="Times New Roman"/>
          <w:sz w:val="28"/>
          <w:szCs w:val="28"/>
          <w:lang w:val="en-US"/>
        </w:rPr>
      </w:pPr>
      <m:oMathPara>
        <m:oMathParaPr>
          <m:jc m:val="left"/>
        </m:oMathParaPr>
        <m:oMath>
          <m:r>
            <w:rPr>
              <w:rFonts w:ascii="Cambria Math" w:hAnsi="Cambria Math" w:cs="Times New Roman"/>
              <w:sz w:val="28"/>
              <w:szCs w:val="28"/>
              <w:lang w:val="en-US"/>
            </w:rPr>
            <w:lastRenderedPageBreak/>
            <m:t>0.3≤</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r>
            <w:rPr>
              <w:rFonts w:ascii="Cambria Math" w:hAnsi="Cambria Math" w:cs="Times New Roman"/>
              <w:sz w:val="28"/>
              <w:szCs w:val="28"/>
              <w:lang w:val="en-US"/>
            </w:rPr>
            <m:t xml:space="preserve">≤1=&gt;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l</m:t>
              </m:r>
            </m:e>
            <m:sub>
              <m:r>
                <w:rPr>
                  <w:rFonts w:ascii="Cambria Math" w:hAnsi="Cambria Math" w:cs="Times New Roman"/>
                  <w:sz w:val="28"/>
                  <w:szCs w:val="28"/>
                  <w:lang w:val="en-US"/>
                </w:rPr>
                <m:t>T</m:t>
              </m:r>
            </m:sub>
          </m:sSub>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d>
                <m:dPr>
                  <m:begChr m:val="|"/>
                  <m:endChr m:val="|"/>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K</m:t>
                          </m:r>
                        </m:e>
                        <m:sub>
                          <m:r>
                            <w:rPr>
                              <w:rFonts w:ascii="Cambria Math" w:hAnsi="Cambria Math" w:cs="Times New Roman"/>
                              <w:sz w:val="28"/>
                              <w:szCs w:val="28"/>
                              <w:lang w:val="en-US"/>
                            </w:rPr>
                            <m:t>ф</m:t>
                          </m:r>
                        </m:sub>
                      </m:sSub>
                    </m:sub>
                  </m:sSub>
                </m:e>
              </m:d>
            </m:e>
            <m:sup>
              <m:r>
                <w:rPr>
                  <w:rFonts w:ascii="Cambria Math" w:hAnsi="Cambria Math" w:cs="Times New Roman"/>
                  <w:sz w:val="28"/>
                  <w:szCs w:val="28"/>
                  <w:lang w:val="en-US"/>
                </w:rPr>
                <m:t>-1</m:t>
              </m:r>
            </m:sup>
          </m:sSup>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sSup>
                    <m:sSupPr>
                      <m:ctrlPr>
                        <w:rPr>
                          <w:rFonts w:ascii="Cambria Math" w:hAnsi="Cambria Math" w:cs="Times New Roman"/>
                          <w:i/>
                          <w:sz w:val="28"/>
                          <w:szCs w:val="28"/>
                          <w:lang w:val="en-US"/>
                        </w:rPr>
                      </m:ctrlPr>
                    </m:sSupPr>
                    <m:e>
                      <m:r>
                        <w:rPr>
                          <w:rFonts w:ascii="Cambria Math" w:hAnsi="Cambria Math" w:cs="Times New Roman"/>
                          <w:sz w:val="28"/>
                          <w:szCs w:val="28"/>
                          <w:lang w:val="en-US"/>
                        </w:rPr>
                        <m:t>∆b</m:t>
                      </m:r>
                    </m:e>
                    <m:sup>
                      <m:r>
                        <w:rPr>
                          <w:rFonts w:ascii="Cambria Math" w:hAnsi="Cambria Math" w:cs="Times New Roman"/>
                          <w:sz w:val="28"/>
                          <w:szCs w:val="28"/>
                          <w:lang w:val="en-US"/>
                        </w:rPr>
                        <m:t>2</m:t>
                      </m:r>
                    </m:sup>
                  </m:sSup>
                </m:num>
                <m:den>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К</m:t>
                      </m:r>
                    </m:e>
                    <m:sub>
                      <m:r>
                        <w:rPr>
                          <w:rFonts w:ascii="Cambria Math" w:hAnsi="Cambria Math" w:cs="Times New Roman"/>
                          <w:sz w:val="28"/>
                          <w:szCs w:val="28"/>
                          <w:lang w:val="en-US"/>
                        </w:rPr>
                        <m:t>ф</m:t>
                      </m:r>
                    </m:sub>
                    <m:sup>
                      <m:r>
                        <w:rPr>
                          <w:rFonts w:ascii="Cambria Math" w:hAnsi="Cambria Math" w:cs="Times New Roman"/>
                          <w:sz w:val="28"/>
                          <w:szCs w:val="28"/>
                          <w:lang w:val="en-US"/>
                        </w:rPr>
                        <m:t>2</m:t>
                      </m:r>
                    </m:sup>
                  </m:sSubSup>
                </m:den>
              </m:f>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∆l</m:t>
                  </m:r>
                </m:e>
                <m:sup>
                  <m:r>
                    <w:rPr>
                      <w:rFonts w:ascii="Cambria Math" w:hAnsi="Cambria Math" w:cs="Times New Roman"/>
                      <w:sz w:val="28"/>
                      <w:szCs w:val="28"/>
                      <w:lang w:val="en-US"/>
                    </w:rPr>
                    <m:t>2</m:t>
                  </m:r>
                </m:sup>
              </m:sSup>
            </m:e>
          </m:rad>
          <m:r>
            <w:rPr>
              <w:rFonts w:ascii="Cambria Math" w:hAnsi="Cambria Math" w:cs="Times New Roman"/>
              <w:sz w:val="28"/>
              <w:szCs w:val="28"/>
              <w:lang w:val="en-US"/>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1</m:t>
              </m:r>
            </m:num>
            <m:den>
              <m:r>
                <w:rPr>
                  <w:rFonts w:ascii="Cambria Math" w:hAnsi="Cambria Math" w:cs="Times New Roman"/>
                  <w:sz w:val="28"/>
                  <w:szCs w:val="28"/>
                  <w:lang w:val="en-US"/>
                </w:rPr>
                <m:t>0.066</m:t>
              </m:r>
            </m:den>
          </m:f>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sSup>
                    <m:sSupPr>
                      <m:ctrlPr>
                        <w:rPr>
                          <w:rFonts w:ascii="Cambria Math" w:hAnsi="Cambria Math" w:cs="Times New Roman"/>
                          <w:i/>
                          <w:sz w:val="28"/>
                          <w:szCs w:val="28"/>
                          <w:lang w:val="en-US"/>
                        </w:rPr>
                      </m:ctrlPr>
                    </m:sSupPr>
                    <m:e>
                      <m:r>
                        <w:rPr>
                          <w:rFonts w:ascii="Cambria Math" w:hAnsi="Cambria Math" w:cs="Times New Roman"/>
                          <w:sz w:val="28"/>
                          <w:szCs w:val="28"/>
                          <w:lang w:val="en-US"/>
                        </w:rPr>
                        <m:t>0.02</m:t>
                      </m:r>
                    </m:e>
                    <m:sup>
                      <m:r>
                        <w:rPr>
                          <w:rFonts w:ascii="Cambria Math" w:hAnsi="Cambria Math" w:cs="Times New Roman"/>
                          <w:sz w:val="28"/>
                          <w:szCs w:val="28"/>
                          <w:lang w:val="en-US"/>
                        </w:rPr>
                        <m:t>2</m:t>
                      </m:r>
                    </m:sup>
                  </m:sSup>
                </m:num>
                <m:den>
                  <m:sSup>
                    <m:sSupPr>
                      <m:ctrlPr>
                        <w:rPr>
                          <w:rFonts w:ascii="Cambria Math" w:hAnsi="Cambria Math" w:cs="Times New Roman"/>
                          <w:i/>
                          <w:sz w:val="28"/>
                          <w:szCs w:val="28"/>
                          <w:lang w:val="en-US"/>
                        </w:rPr>
                      </m:ctrlPr>
                    </m:sSupPr>
                    <m:e>
                      <m:r>
                        <w:rPr>
                          <w:rFonts w:ascii="Cambria Math" w:hAnsi="Cambria Math" w:cs="Times New Roman"/>
                          <w:sz w:val="28"/>
                          <w:szCs w:val="28"/>
                          <w:lang w:val="en-US"/>
                        </w:rPr>
                        <m:t>0.6</m:t>
                      </m:r>
                    </m:e>
                    <m:sup>
                      <m:r>
                        <w:rPr>
                          <w:rFonts w:ascii="Cambria Math" w:hAnsi="Cambria Math" w:cs="Times New Roman"/>
                          <w:sz w:val="28"/>
                          <w:szCs w:val="28"/>
                          <w:lang w:val="en-US"/>
                        </w:rPr>
                        <m:t>2</m:t>
                      </m:r>
                    </m:sup>
                  </m:sSup>
                </m:den>
              </m:f>
              <m:r>
                <w:rPr>
                  <w:rFonts w:ascii="Cambria Math" w:hAnsi="Cambria Math" w:cs="Times New Roman"/>
                  <w:sz w:val="28"/>
                  <w:szCs w:val="28"/>
                  <w:lang w:val="en-US"/>
                </w:rPr>
                <m:t>+</m:t>
              </m:r>
              <m:sSup>
                <m:sSupPr>
                  <m:ctrlPr>
                    <w:rPr>
                      <w:rFonts w:ascii="Cambria Math" w:hAnsi="Cambria Math" w:cs="Times New Roman"/>
                      <w:i/>
                      <w:sz w:val="28"/>
                      <w:szCs w:val="28"/>
                      <w:lang w:val="en-US"/>
                    </w:rPr>
                  </m:ctrlPr>
                </m:sSupPr>
                <m:e>
                  <m:r>
                    <w:rPr>
                      <w:rFonts w:ascii="Cambria Math" w:hAnsi="Cambria Math" w:cs="Times New Roman"/>
                      <w:sz w:val="28"/>
                      <w:szCs w:val="28"/>
                      <w:lang w:val="en-US"/>
                    </w:rPr>
                    <m:t>0.04</m:t>
                  </m:r>
                </m:e>
                <m:sup>
                  <m:r>
                    <w:rPr>
                      <w:rFonts w:ascii="Cambria Math" w:hAnsi="Cambria Math" w:cs="Times New Roman"/>
                      <w:sz w:val="28"/>
                      <w:szCs w:val="28"/>
                      <w:lang w:val="en-US"/>
                    </w:rPr>
                    <m:t>2</m:t>
                  </m:r>
                </m:sup>
              </m:sSup>
            </m:e>
          </m:rad>
          <m:r>
            <w:rPr>
              <w:rFonts w:ascii="Cambria Math" w:hAnsi="Cambria Math" w:cs="Times New Roman"/>
              <w:sz w:val="28"/>
              <w:szCs w:val="28"/>
              <w:lang w:val="en-US"/>
            </w:rPr>
            <m:t>=0.79 мм</m:t>
          </m:r>
        </m:oMath>
      </m:oMathPara>
    </w:p>
    <w:p w:rsidR="008067ED" w:rsidRPr="008067ED" w:rsidRDefault="008067ED" w:rsidP="008D76E0">
      <w:pPr>
        <w:jc w:val="both"/>
        <w:rPr>
          <w:rFonts w:ascii="Times New Roman" w:eastAsiaTheme="minorEastAsia" w:hAnsi="Times New Roman" w:cs="Times New Roman"/>
          <w:sz w:val="28"/>
          <w:szCs w:val="28"/>
          <w:u w:val="single"/>
        </w:rPr>
      </w:pPr>
      <w:r w:rsidRPr="008067ED">
        <w:rPr>
          <w:rFonts w:ascii="Times New Roman" w:eastAsiaTheme="minorEastAsia" w:hAnsi="Times New Roman" w:cs="Times New Roman"/>
          <w:sz w:val="28"/>
          <w:szCs w:val="28"/>
          <w:u w:val="single"/>
        </w:rPr>
        <w:t xml:space="preserve">Определяем ширину ТР </w:t>
      </w:r>
      <w:r w:rsidRPr="008067ED">
        <w:rPr>
          <w:rFonts w:ascii="Times New Roman" w:eastAsiaTheme="minorEastAsia" w:hAnsi="Times New Roman" w:cs="Times New Roman"/>
          <w:sz w:val="28"/>
          <w:szCs w:val="28"/>
          <w:u w:val="single"/>
          <w:lang w:val="en-US"/>
        </w:rPr>
        <w:t>b</w:t>
      </w:r>
      <w:r w:rsidRPr="008067ED">
        <w:rPr>
          <w:rFonts w:ascii="Times New Roman" w:eastAsiaTheme="minorEastAsia" w:hAnsi="Times New Roman" w:cs="Times New Roman"/>
          <w:sz w:val="28"/>
          <w:szCs w:val="28"/>
          <w:u w:val="single"/>
          <w:vertAlign w:val="subscript"/>
        </w:rPr>
        <w:t>м</w:t>
      </w:r>
      <w:r w:rsidRPr="008067ED">
        <w:rPr>
          <w:rFonts w:ascii="Times New Roman" w:eastAsiaTheme="minorEastAsia" w:hAnsi="Times New Roman" w:cs="Times New Roman"/>
          <w:sz w:val="28"/>
          <w:szCs w:val="28"/>
          <w:u w:val="single"/>
        </w:rPr>
        <w:t xml:space="preserve"> или длину </w:t>
      </w:r>
      <w:r w:rsidRPr="008067ED">
        <w:rPr>
          <w:rFonts w:ascii="Times New Roman" w:eastAsiaTheme="minorEastAsia" w:hAnsi="Times New Roman" w:cs="Times New Roman"/>
          <w:sz w:val="28"/>
          <w:szCs w:val="28"/>
          <w:u w:val="single"/>
          <w:lang w:val="en-US"/>
        </w:rPr>
        <w:t>l</w:t>
      </w:r>
      <w:r w:rsidRPr="008067ED">
        <w:rPr>
          <w:rFonts w:ascii="Times New Roman" w:eastAsiaTheme="minorEastAsia" w:hAnsi="Times New Roman" w:cs="Times New Roman"/>
          <w:sz w:val="28"/>
          <w:szCs w:val="28"/>
          <w:u w:val="single"/>
          <w:vertAlign w:val="subscript"/>
        </w:rPr>
        <w:t>м</w:t>
      </w:r>
      <w:r w:rsidRPr="008067ED">
        <w:rPr>
          <w:rFonts w:ascii="Times New Roman" w:eastAsiaTheme="minorEastAsia" w:hAnsi="Times New Roman" w:cs="Times New Roman"/>
          <w:sz w:val="28"/>
          <w:szCs w:val="28"/>
          <w:u w:val="single"/>
        </w:rPr>
        <w:t xml:space="preserve"> по заданной мощности рассеивания:</w:t>
      </w:r>
    </w:p>
    <w:p w:rsidR="008067ED" w:rsidRPr="008067ED" w:rsidRDefault="008067ED" w:rsidP="008D76E0">
      <w:pPr>
        <w:jc w:val="both"/>
        <w:rPr>
          <w:rFonts w:ascii="Times New Roman" w:eastAsiaTheme="minorEastAsia" w:hAnsi="Times New Roman" w:cs="Times New Roman"/>
          <w:sz w:val="28"/>
          <w:szCs w:val="28"/>
          <w:lang w:val="en-US"/>
        </w:rPr>
      </w:pPr>
      <m:oMathPara>
        <m:oMathParaPr>
          <m:jc m:val="left"/>
        </m:oMathParaPr>
        <m:oMath>
          <m:r>
            <w:rPr>
              <w:rFonts w:ascii="Cambria Math" w:hAnsi="Cambria Math" w:cs="Times New Roman"/>
              <w:sz w:val="28"/>
              <w:szCs w:val="28"/>
              <w:lang w:val="en-US"/>
            </w:rPr>
            <m:t>0.3≤</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r>
            <w:rPr>
              <w:rFonts w:ascii="Cambria Math" w:hAnsi="Cambria Math" w:cs="Times New Roman"/>
              <w:sz w:val="28"/>
              <w:szCs w:val="28"/>
              <w:lang w:val="en-US"/>
            </w:rPr>
            <m:t xml:space="preserve">≤1=&gt; </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l</m:t>
              </m:r>
            </m:e>
            <m:sub>
              <m:r>
                <w:rPr>
                  <w:rFonts w:ascii="Cambria Math" w:hAnsi="Cambria Math" w:cs="Times New Roman"/>
                  <w:sz w:val="28"/>
                  <w:szCs w:val="28"/>
                  <w:lang w:val="en-US"/>
                </w:rPr>
                <m:t>м</m:t>
              </m:r>
            </m:sub>
          </m:sSub>
          <m:r>
            <w:rPr>
              <w:rFonts w:ascii="Cambria Math" w:hAnsi="Cambria Math" w:cs="Times New Roman"/>
              <w:sz w:val="28"/>
              <w:szCs w:val="28"/>
              <w:lang w:val="en-US"/>
            </w:rPr>
            <m:t>=</m:t>
          </m:r>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r>
                    <w:rPr>
                      <w:rFonts w:ascii="Cambria Math" w:hAnsi="Cambria Math" w:cs="Times New Roman"/>
                      <w:sz w:val="28"/>
                      <w:szCs w:val="28"/>
                      <w:lang w:val="en-US"/>
                    </w:rPr>
                    <m:t>P</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lang w:val="en-US"/>
                        </w:rPr>
                        <m:t>ф</m:t>
                      </m:r>
                    </m:sub>
                  </m:sSub>
                </m:num>
                <m:den>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lang w:val="en-US"/>
                            </w:rPr>
                            <m:t>0</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К</m:t>
                          </m:r>
                        </m:e>
                        <m:sub>
                          <m:r>
                            <w:rPr>
                              <w:rFonts w:ascii="Cambria Math" w:hAnsi="Cambria Math" w:cs="Times New Roman"/>
                              <w:sz w:val="28"/>
                              <w:szCs w:val="28"/>
                              <w:lang w:val="en-US"/>
                            </w:rPr>
                            <m:t>н</m:t>
                          </m:r>
                        </m:sub>
                      </m:sSub>
                    </m:e>
                  </m:d>
                </m:den>
              </m:f>
              <m:r>
                <w:rPr>
                  <w:rFonts w:ascii="Cambria Math" w:hAnsi="Cambria Math" w:cs="Times New Roman"/>
                  <w:sz w:val="28"/>
                  <w:szCs w:val="28"/>
                  <w:lang w:val="en-US"/>
                </w:rPr>
                <m:t>=</m:t>
              </m:r>
            </m:e>
          </m:rad>
          <m:rad>
            <m:radPr>
              <m:degHide m:val="1"/>
              <m:ctrlPr>
                <w:rPr>
                  <w:rFonts w:ascii="Cambria Math" w:hAnsi="Cambria Math" w:cs="Times New Roman"/>
                  <w:i/>
                  <w:sz w:val="28"/>
                  <w:szCs w:val="28"/>
                  <w:lang w:val="en-US"/>
                </w:rPr>
              </m:ctrlPr>
            </m:radPr>
            <m:deg/>
            <m:e>
              <m:f>
                <m:fPr>
                  <m:ctrlPr>
                    <w:rPr>
                      <w:rFonts w:ascii="Cambria Math" w:hAnsi="Cambria Math" w:cs="Times New Roman"/>
                      <w:i/>
                      <w:sz w:val="28"/>
                      <w:szCs w:val="28"/>
                      <w:lang w:val="en-US"/>
                    </w:rPr>
                  </m:ctrlPr>
                </m:fPr>
                <m:num>
                  <m:r>
                    <w:rPr>
                      <w:rFonts w:ascii="Cambria Math" w:hAnsi="Cambria Math" w:cs="Times New Roman"/>
                      <w:sz w:val="28"/>
                      <w:szCs w:val="28"/>
                      <w:lang w:val="en-US"/>
                    </w:rPr>
                    <m:t>9.1*0.6</m:t>
                  </m:r>
                </m:num>
                <m:den>
                  <m:d>
                    <m:dPr>
                      <m:ctrlPr>
                        <w:rPr>
                          <w:rFonts w:ascii="Cambria Math" w:hAnsi="Cambria Math" w:cs="Times New Roman"/>
                          <w:i/>
                          <w:sz w:val="28"/>
                          <w:szCs w:val="28"/>
                          <w:lang w:val="en-US"/>
                        </w:rPr>
                      </m:ctrlPr>
                    </m:dPr>
                    <m:e>
                      <m:r>
                        <w:rPr>
                          <w:rFonts w:ascii="Cambria Math" w:hAnsi="Cambria Math" w:cs="Times New Roman"/>
                          <w:sz w:val="28"/>
                          <w:szCs w:val="28"/>
                          <w:lang w:val="en-US"/>
                        </w:rPr>
                        <m:t>20*0.22</m:t>
                      </m:r>
                    </m:e>
                  </m:d>
                </m:den>
              </m:f>
            </m:e>
          </m:rad>
          <m:r>
            <w:rPr>
              <w:rFonts w:ascii="Cambria Math" w:hAnsi="Cambria Math" w:cs="Times New Roman"/>
              <w:sz w:val="28"/>
              <w:szCs w:val="28"/>
              <w:lang w:val="en-US"/>
            </w:rPr>
            <m:t>=1.11 мм</m:t>
          </m:r>
        </m:oMath>
      </m:oMathPara>
    </w:p>
    <w:p w:rsidR="008067ED" w:rsidRPr="008067ED" w:rsidRDefault="008067ED" w:rsidP="002724A2">
      <w:pPr>
        <w:spacing w:line="360" w:lineRule="auto"/>
        <w:jc w:val="both"/>
        <w:rPr>
          <w:rFonts w:ascii="Times New Roman" w:hAnsi="Times New Roman" w:cs="Times New Roman"/>
          <w:sz w:val="28"/>
          <w:szCs w:val="28"/>
          <w:u w:val="single"/>
        </w:rPr>
      </w:pPr>
      <w:r w:rsidRPr="008067ED">
        <w:rPr>
          <w:rFonts w:ascii="Times New Roman" w:hAnsi="Times New Roman" w:cs="Times New Roman"/>
          <w:sz w:val="28"/>
          <w:szCs w:val="28"/>
          <w:u w:val="single"/>
        </w:rPr>
        <w:t>Выбор окончательного значения длинны ТР:</w:t>
      </w:r>
    </w:p>
    <w:p w:rsidR="008067ED" w:rsidRPr="008067ED" w:rsidRDefault="008067ED" w:rsidP="002724A2">
      <w:pPr>
        <w:spacing w:line="360" w:lineRule="auto"/>
        <w:jc w:val="both"/>
        <w:rPr>
          <w:rFonts w:ascii="Times New Roman" w:eastAsiaTheme="minorEastAsia" w:hAnsi="Times New Roman" w:cs="Times New Roman"/>
          <w:i/>
          <w:sz w:val="28"/>
          <w:szCs w:val="28"/>
        </w:rPr>
      </w:pPr>
      <m:oMathPara>
        <m:oMathParaPr>
          <m:jc m:val="left"/>
        </m:oMathParaPr>
        <m:oMath>
          <m:r>
            <w:rPr>
              <w:rFonts w:ascii="Cambria Math" w:hAnsi="Cambria Math" w:cs="Times New Roman"/>
              <w:sz w:val="28"/>
              <w:szCs w:val="28"/>
              <w:lang w:val="en-US"/>
            </w:rPr>
            <m:t>l=max</m:t>
          </m:r>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l</m:t>
                  </m:r>
                </m:e>
                <m:sub>
                  <m:r>
                    <w:rPr>
                      <w:rFonts w:ascii="Cambria Math" w:hAnsi="Cambria Math" w:cs="Times New Roman"/>
                      <w:sz w:val="28"/>
                      <w:szCs w:val="28"/>
                    </w:rPr>
                    <m:t>т</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l</m:t>
                  </m:r>
                </m:e>
                <m:sub>
                  <m:r>
                    <w:rPr>
                      <w:rFonts w:ascii="Cambria Math" w:hAnsi="Cambria Math" w:cs="Times New Roman"/>
                      <w:sz w:val="28"/>
                      <w:szCs w:val="28"/>
                    </w:rPr>
                    <m:t>м</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l</m:t>
                  </m:r>
                </m:e>
                <m:sub>
                  <m:r>
                    <w:rPr>
                      <w:rFonts w:ascii="Cambria Math" w:hAnsi="Cambria Math" w:cs="Times New Roman"/>
                      <w:sz w:val="28"/>
                      <w:szCs w:val="28"/>
                    </w:rPr>
                    <m:t>техн</m:t>
                  </m:r>
                </m:sub>
              </m:sSub>
            </m:e>
          </m:d>
          <m:r>
            <w:rPr>
              <w:rFonts w:ascii="Cambria Math" w:hAnsi="Cambria Math" w:cs="Times New Roman"/>
              <w:sz w:val="28"/>
              <w:szCs w:val="28"/>
              <w:lang w:val="en-US"/>
            </w:rPr>
            <m:t>=</m:t>
          </m:r>
          <m:func>
            <m:funcPr>
              <m:ctrlPr>
                <w:rPr>
                  <w:rFonts w:ascii="Cambria Math" w:hAnsi="Cambria Math" w:cs="Times New Roman"/>
                  <w:sz w:val="28"/>
                  <w:szCs w:val="28"/>
                  <w:lang w:val="en-US"/>
                </w:rPr>
              </m:ctrlPr>
            </m:funcPr>
            <m:fName>
              <m:r>
                <m:rPr>
                  <m:sty m:val="p"/>
                </m:rPr>
                <w:rPr>
                  <w:rFonts w:ascii="Cambria Math" w:hAnsi="Cambria Math" w:cs="Times New Roman"/>
                  <w:sz w:val="28"/>
                  <w:szCs w:val="28"/>
                  <w:lang w:val="en-US"/>
                </w:rPr>
                <m:t>max</m:t>
              </m:r>
            </m:fName>
            <m:e>
              <m:d>
                <m:dPr>
                  <m:ctrlPr>
                    <w:rPr>
                      <w:rFonts w:ascii="Cambria Math" w:hAnsi="Cambria Math" w:cs="Times New Roman"/>
                      <w:i/>
                      <w:sz w:val="28"/>
                      <w:szCs w:val="28"/>
                      <w:lang w:val="en-US"/>
                    </w:rPr>
                  </m:ctrlPr>
                </m:dPr>
                <m:e>
                  <m:r>
                    <w:rPr>
                      <w:rFonts w:ascii="Cambria Math" w:hAnsi="Cambria Math" w:cs="Times New Roman"/>
                      <w:sz w:val="28"/>
                      <w:szCs w:val="28"/>
                      <w:lang w:val="en-US"/>
                    </w:rPr>
                    <m:t>0.79,1.1,0.1</m:t>
                  </m:r>
                </m:e>
              </m:d>
            </m:e>
          </m:func>
          <m:r>
            <w:rPr>
              <w:rFonts w:ascii="Cambria Math" w:hAnsi="Cambria Math" w:cs="Times New Roman"/>
              <w:sz w:val="28"/>
              <w:szCs w:val="28"/>
              <w:lang w:val="en-US"/>
            </w:rPr>
            <m:t>=1.1</m:t>
          </m:r>
          <m:r>
            <w:rPr>
              <w:rFonts w:ascii="Cambria Math" w:hAnsi="Cambria Math" w:cs="Times New Roman"/>
              <w:sz w:val="28"/>
              <w:szCs w:val="28"/>
            </w:rPr>
            <m:t xml:space="preserve"> мм.</m:t>
          </m:r>
        </m:oMath>
      </m:oMathPara>
    </w:p>
    <w:p w:rsidR="008067ED" w:rsidRPr="008067ED" w:rsidRDefault="008067ED" w:rsidP="002724A2">
      <w:pPr>
        <w:spacing w:line="360" w:lineRule="auto"/>
        <w:jc w:val="both"/>
        <w:rPr>
          <w:rFonts w:ascii="Times New Roman" w:eastAsiaTheme="minorEastAsia" w:hAnsi="Times New Roman" w:cs="Times New Roman"/>
          <w:sz w:val="28"/>
          <w:szCs w:val="28"/>
        </w:rPr>
      </w:pPr>
      <w:proofErr w:type="gramStart"/>
      <w:r w:rsidRPr="008067ED">
        <w:rPr>
          <w:rFonts w:ascii="Times New Roman" w:eastAsiaTheme="minorEastAsia" w:hAnsi="Times New Roman" w:cs="Times New Roman"/>
          <w:sz w:val="28"/>
          <w:szCs w:val="28"/>
          <w:lang w:val="en-US"/>
        </w:rPr>
        <w:t>l</w:t>
      </w:r>
      <w:proofErr w:type="spellStart"/>
      <w:r w:rsidRPr="008067ED">
        <w:rPr>
          <w:rFonts w:ascii="Times New Roman" w:eastAsiaTheme="minorEastAsia" w:hAnsi="Times New Roman" w:cs="Times New Roman"/>
          <w:sz w:val="28"/>
          <w:szCs w:val="28"/>
          <w:vertAlign w:val="subscript"/>
        </w:rPr>
        <w:t>техн</w:t>
      </w:r>
      <w:proofErr w:type="spellEnd"/>
      <w:proofErr w:type="gramEnd"/>
      <w:r w:rsidRPr="008067ED">
        <w:rPr>
          <w:rFonts w:ascii="Times New Roman" w:eastAsiaTheme="minorEastAsia" w:hAnsi="Times New Roman" w:cs="Times New Roman"/>
          <w:sz w:val="28"/>
          <w:szCs w:val="28"/>
        </w:rPr>
        <w:t xml:space="preserve"> = 0.1 мм –минимальная длина при фотолитографии.</w:t>
      </w:r>
    </w:p>
    <w:p w:rsidR="008067ED" w:rsidRPr="008067ED" w:rsidRDefault="008067ED" w:rsidP="002724A2">
      <w:pPr>
        <w:spacing w:line="360" w:lineRule="auto"/>
        <w:jc w:val="both"/>
        <w:rPr>
          <w:rFonts w:ascii="Times New Roman" w:hAnsi="Times New Roman" w:cs="Times New Roman"/>
          <w:sz w:val="28"/>
          <w:szCs w:val="28"/>
          <w:u w:val="single"/>
          <w:lang w:val="en-US"/>
        </w:rPr>
      </w:pPr>
      <w:r w:rsidRPr="008067ED">
        <w:rPr>
          <w:rFonts w:ascii="Times New Roman" w:hAnsi="Times New Roman" w:cs="Times New Roman"/>
          <w:sz w:val="28"/>
          <w:szCs w:val="28"/>
          <w:u w:val="single"/>
        </w:rPr>
        <w:t>Выбор активной ширины ТР</w:t>
      </w:r>
      <w:r w:rsidRPr="008067ED">
        <w:rPr>
          <w:rFonts w:ascii="Times New Roman" w:hAnsi="Times New Roman" w:cs="Times New Roman"/>
          <w:sz w:val="28"/>
          <w:szCs w:val="28"/>
          <w:u w:val="single"/>
          <w:lang w:val="en-US"/>
        </w:rPr>
        <w:t>:</w:t>
      </w:r>
    </w:p>
    <w:p w:rsidR="008067ED" w:rsidRPr="008067ED" w:rsidRDefault="008067ED" w:rsidP="002724A2">
      <w:pPr>
        <w:spacing w:line="360" w:lineRule="auto"/>
        <w:jc w:val="both"/>
        <w:rPr>
          <w:rFonts w:ascii="Times New Roman" w:eastAsiaTheme="minorEastAsia" w:hAnsi="Times New Roman" w:cs="Times New Roman"/>
          <w:sz w:val="28"/>
          <w:szCs w:val="28"/>
          <w:lang w:val="en-US"/>
        </w:rPr>
      </w:pPr>
      <m:oMathPara>
        <m:oMathParaPr>
          <m:jc m:val="left"/>
        </m:oMathParaPr>
        <m:oMath>
          <m:r>
            <w:rPr>
              <w:rFonts w:ascii="Cambria Math" w:hAnsi="Cambria Math" w:cs="Times New Roman"/>
              <w:sz w:val="28"/>
              <w:szCs w:val="28"/>
              <w:lang w:val="en-US"/>
            </w:rPr>
            <m:t>b=</m:t>
          </m:r>
          <m:sSub>
            <m:sSubPr>
              <m:ctrlPr>
                <w:rPr>
                  <w:rFonts w:ascii="Cambria Math" w:hAnsi="Cambria Math" w:cs="Times New Roman"/>
                  <w:i/>
                  <w:sz w:val="28"/>
                  <w:szCs w:val="28"/>
                  <w:lang w:val="en-US"/>
                </w:rPr>
              </m:ctrlPr>
            </m:sSubPr>
            <m:e>
              <m:r>
                <w:rPr>
                  <w:rFonts w:ascii="Cambria Math" w:hAnsi="Cambria Math" w:cs="Times New Roman"/>
                  <w:sz w:val="28"/>
                  <w:szCs w:val="28"/>
                </w:rPr>
                <m:t>l/К</m:t>
              </m:r>
            </m:e>
            <m:sub>
              <m:r>
                <w:rPr>
                  <w:rFonts w:ascii="Cambria Math" w:hAnsi="Cambria Math" w:cs="Times New Roman"/>
                  <w:sz w:val="28"/>
                  <w:szCs w:val="28"/>
                  <w:lang w:val="en-US"/>
                </w:rPr>
                <m:t>ф</m:t>
              </m:r>
            </m:sub>
          </m:sSub>
          <m:r>
            <w:rPr>
              <w:rFonts w:ascii="Cambria Math" w:eastAsiaTheme="minorEastAsia" w:hAnsi="Cambria Math" w:cs="Times New Roman"/>
              <w:sz w:val="28"/>
              <w:szCs w:val="28"/>
              <w:lang w:val="en-US"/>
            </w:rPr>
            <m:t>=1.1/0.6=1.8 мм</m:t>
          </m:r>
        </m:oMath>
      </m:oMathPara>
    </w:p>
    <w:p w:rsidR="008067ED" w:rsidRPr="008067ED" w:rsidRDefault="008067ED" w:rsidP="008D76E0">
      <w:pPr>
        <w:jc w:val="both"/>
        <w:rPr>
          <w:rFonts w:ascii="Times New Roman" w:eastAsiaTheme="minorEastAsia" w:hAnsi="Times New Roman" w:cs="Times New Roman"/>
          <w:sz w:val="28"/>
          <w:szCs w:val="28"/>
        </w:rPr>
      </w:pPr>
      <w:r w:rsidRPr="008067ED">
        <w:rPr>
          <w:rFonts w:ascii="Times New Roman" w:eastAsiaTheme="minorEastAsia" w:hAnsi="Times New Roman" w:cs="Times New Roman"/>
          <w:sz w:val="28"/>
          <w:szCs w:val="28"/>
        </w:rPr>
        <w:t>Проверка:</w:t>
      </w:r>
    </w:p>
    <w:p w:rsidR="008067ED" w:rsidRPr="008067ED" w:rsidRDefault="009C09B7" w:rsidP="008D76E0">
      <w:pPr>
        <w:jc w:val="both"/>
        <w:rPr>
          <w:rFonts w:ascii="Times New Roman" w:eastAsiaTheme="minorEastAsia" w:hAnsi="Times New Roman" w:cs="Times New Roman"/>
          <w:sz w:val="28"/>
          <w:szCs w:val="28"/>
        </w:rPr>
      </w:pPr>
      <m:oMath>
        <m:f>
          <m:fPr>
            <m:ctrlPr>
              <w:rPr>
                <w:rFonts w:ascii="Cambria Math" w:hAnsi="Cambria Math" w:cs="Times New Roman"/>
                <w:i/>
                <w:sz w:val="28"/>
                <w:szCs w:val="28"/>
                <w:lang w:val="en-US"/>
              </w:rPr>
            </m:ctrlPr>
          </m:fPr>
          <m:num>
            <m:r>
              <w:rPr>
                <w:rFonts w:ascii="Cambria Math" w:hAnsi="Cambria Math" w:cs="Times New Roman"/>
                <w:sz w:val="28"/>
                <w:szCs w:val="28"/>
                <w:lang w:val="en-US"/>
              </w:rPr>
              <m:t>P</m:t>
            </m:r>
          </m:num>
          <m:den>
            <m:d>
              <m:dPr>
                <m:ctrlPr>
                  <w:rPr>
                    <w:rFonts w:ascii="Cambria Math" w:hAnsi="Cambria Math" w:cs="Times New Roman"/>
                    <w:i/>
                    <w:sz w:val="28"/>
                    <w:szCs w:val="28"/>
                    <w:lang w:val="en-US"/>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rPr>
                      <m:t>0</m:t>
                    </m:r>
                  </m:sub>
                </m:sSub>
                <m:r>
                  <w:rPr>
                    <w:rFonts w:ascii="Cambria Math" w:hAnsi="Cambria Math" w:cs="Times New Roman"/>
                    <w:sz w:val="28"/>
                    <w:szCs w:val="28"/>
                  </w:rPr>
                  <m:t>*</m:t>
                </m:r>
                <m:r>
                  <w:rPr>
                    <w:rFonts w:ascii="Cambria Math" w:hAnsi="Cambria Math" w:cs="Times New Roman"/>
                    <w:sz w:val="28"/>
                    <w:szCs w:val="28"/>
                    <w:lang w:val="en-US"/>
                  </w:rPr>
                  <m:t>b</m:t>
                </m:r>
                <m:r>
                  <w:rPr>
                    <w:rFonts w:ascii="Cambria Math" w:hAnsi="Cambria Math" w:cs="Times New Roman"/>
                    <w:sz w:val="28"/>
                    <w:szCs w:val="28"/>
                  </w:rPr>
                  <m:t>*</m:t>
                </m:r>
                <m:r>
                  <w:rPr>
                    <w:rFonts w:ascii="Cambria Math" w:hAnsi="Cambria Math" w:cs="Times New Roman"/>
                    <w:sz w:val="28"/>
                    <w:szCs w:val="28"/>
                    <w:lang w:val="en-US"/>
                  </w:rPr>
                  <m:t>l</m:t>
                </m:r>
              </m:e>
            </m:d>
          </m:den>
        </m:f>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rPr>
              <m:t>К</m:t>
            </m:r>
          </m:e>
          <m:sub>
            <m:r>
              <w:rPr>
                <w:rFonts w:ascii="Cambria Math" w:hAnsi="Cambria Math" w:cs="Times New Roman"/>
                <w:sz w:val="28"/>
                <w:szCs w:val="28"/>
              </w:rPr>
              <m:t>н</m:t>
            </m:r>
          </m:sub>
        </m:sSub>
      </m:oMath>
      <w:r w:rsidR="008067ED" w:rsidRPr="008067ED">
        <w:rPr>
          <w:rFonts w:ascii="Times New Roman" w:eastAsiaTheme="minorEastAsia" w:hAnsi="Times New Roman" w:cs="Times New Roman"/>
          <w:sz w:val="28"/>
          <w:szCs w:val="28"/>
        </w:rPr>
        <w:t xml:space="preserve">   ;   </w:t>
      </w:r>
      <m:oMath>
        <m:r>
          <w:rPr>
            <w:rFonts w:ascii="Cambria Math" w:hAnsi="Cambria Math" w:cs="Times New Roman"/>
            <w:sz w:val="28"/>
            <w:szCs w:val="28"/>
            <w:lang w:val="en-US"/>
          </w:rPr>
          <m:t>R</m:t>
        </m:r>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R</m:t>
            </m:r>
          </m:e>
          <m:sub>
            <m:r>
              <w:rPr>
                <w:rFonts w:ascii="Cambria Math" w:hAnsi="Cambria Math" w:cs="Times New Roman"/>
                <w:sz w:val="28"/>
                <w:szCs w:val="28"/>
              </w:rPr>
              <m:t>0</m:t>
            </m:r>
          </m:sub>
        </m:sSub>
        <m:r>
          <w:rPr>
            <w:rFonts w:ascii="Cambria Math" w:hAnsi="Cambria Math" w:cs="Times New Roman"/>
            <w:sz w:val="28"/>
            <w:szCs w:val="28"/>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l</m:t>
            </m:r>
          </m:num>
          <m:den>
            <m:r>
              <w:rPr>
                <w:rFonts w:ascii="Cambria Math" w:hAnsi="Cambria Math" w:cs="Times New Roman"/>
                <w:sz w:val="28"/>
                <w:szCs w:val="28"/>
                <w:lang w:val="en-US"/>
              </w:rPr>
              <m:t>b</m:t>
            </m:r>
          </m:den>
        </m:f>
        <m:r>
          <w:rPr>
            <w:rFonts w:ascii="Cambria Math" w:hAnsi="Cambria Math" w:cs="Times New Roman"/>
            <w:sz w:val="28"/>
            <w:szCs w:val="28"/>
          </w:rPr>
          <m:t>=2000*</m:t>
        </m:r>
        <m:f>
          <m:fPr>
            <m:ctrlPr>
              <w:rPr>
                <w:rFonts w:ascii="Cambria Math" w:hAnsi="Cambria Math" w:cs="Times New Roman"/>
                <w:i/>
                <w:sz w:val="28"/>
                <w:szCs w:val="28"/>
                <w:lang w:val="en-US"/>
              </w:rPr>
            </m:ctrlPr>
          </m:fPr>
          <m:num>
            <m:r>
              <w:rPr>
                <w:rFonts w:ascii="Cambria Math" w:hAnsi="Cambria Math" w:cs="Times New Roman"/>
                <w:sz w:val="28"/>
                <w:szCs w:val="28"/>
              </w:rPr>
              <m:t>1.1</m:t>
            </m:r>
          </m:num>
          <m:den>
            <m:r>
              <w:rPr>
                <w:rFonts w:ascii="Cambria Math" w:hAnsi="Cambria Math" w:cs="Times New Roman"/>
                <w:sz w:val="28"/>
                <w:szCs w:val="28"/>
              </w:rPr>
              <m:t>1.8</m:t>
            </m:r>
          </m:den>
        </m:f>
        <m:r>
          <w:rPr>
            <w:rFonts w:ascii="Cambria Math" w:hAnsi="Cambria Math" w:cs="Times New Roman"/>
            <w:sz w:val="28"/>
            <w:szCs w:val="28"/>
          </w:rPr>
          <m:t>=1220 Ом.</m:t>
        </m:r>
      </m:oMath>
    </w:p>
    <w:p w:rsidR="008067ED" w:rsidRDefault="009C09B7" w:rsidP="008D76E0">
      <w:pPr>
        <w:jc w:val="both"/>
        <w:rPr>
          <w:rFonts w:ascii="Times New Roman" w:eastAsiaTheme="minorEastAsia" w:hAnsi="Times New Roman" w:cs="Times New Roman"/>
          <w:sz w:val="28"/>
          <w:szCs w:val="28"/>
        </w:rPr>
      </w:pPr>
      <m:oMath>
        <m:f>
          <m:fPr>
            <m:ctrlPr>
              <w:rPr>
                <w:rFonts w:ascii="Cambria Math" w:hAnsi="Cambria Math" w:cs="Times New Roman"/>
                <w:i/>
                <w:sz w:val="28"/>
                <w:szCs w:val="28"/>
                <w:lang w:val="en-US"/>
              </w:rPr>
            </m:ctrlPr>
          </m:fPr>
          <m:num>
            <m:r>
              <w:rPr>
                <w:rFonts w:ascii="Cambria Math" w:hAnsi="Cambria Math" w:cs="Times New Roman"/>
                <w:sz w:val="28"/>
                <w:szCs w:val="28"/>
              </w:rPr>
              <m:t>9.1</m:t>
            </m:r>
          </m:num>
          <m:den>
            <m:r>
              <w:rPr>
                <w:rFonts w:ascii="Cambria Math" w:hAnsi="Cambria Math" w:cs="Times New Roman"/>
                <w:sz w:val="28"/>
                <w:szCs w:val="28"/>
              </w:rPr>
              <m:t>(20*1.8*1.1)</m:t>
            </m:r>
          </m:den>
        </m:f>
        <m:r>
          <w:rPr>
            <w:rFonts w:ascii="Cambria Math" w:hAnsi="Cambria Math" w:cs="Times New Roman"/>
            <w:sz w:val="28"/>
            <w:szCs w:val="28"/>
          </w:rPr>
          <m:t>≤</m:t>
        </m:r>
      </m:oMath>
      <w:r w:rsidR="008067ED" w:rsidRPr="008067ED">
        <w:rPr>
          <w:rFonts w:ascii="Times New Roman" w:eastAsiaTheme="minorEastAsia" w:hAnsi="Times New Roman" w:cs="Times New Roman"/>
          <w:sz w:val="28"/>
          <w:szCs w:val="28"/>
        </w:rPr>
        <w:t>0.46 – выполняется</w:t>
      </w:r>
    </w:p>
    <w:p w:rsidR="000966AE" w:rsidRDefault="000966AE" w:rsidP="000966AE">
      <w:pPr>
        <w:rPr>
          <w:rFonts w:eastAsiaTheme="minorEastAsia"/>
          <w:b/>
          <w:i/>
          <w:sz w:val="28"/>
          <w:szCs w:val="28"/>
        </w:rPr>
      </w:pPr>
    </w:p>
    <w:p w:rsidR="002724A2" w:rsidRPr="000966AE" w:rsidRDefault="000966AE" w:rsidP="002974F9">
      <w:pPr>
        <w:ind w:firstLine="360"/>
        <w:jc w:val="both"/>
        <w:rPr>
          <w:rFonts w:eastAsiaTheme="minorEastAsia"/>
          <w:b/>
          <w:i/>
          <w:sz w:val="28"/>
          <w:szCs w:val="28"/>
        </w:rPr>
      </w:pPr>
      <w:r w:rsidRPr="008D42F0">
        <w:rPr>
          <w:rFonts w:eastAsiaTheme="minorEastAsia"/>
          <w:b/>
          <w:i/>
          <w:sz w:val="28"/>
          <w:szCs w:val="28"/>
        </w:rPr>
        <w:t xml:space="preserve">Расчет </w:t>
      </w:r>
      <w:r>
        <w:rPr>
          <w:rFonts w:eastAsiaTheme="minorEastAsia"/>
          <w:b/>
          <w:i/>
          <w:sz w:val="28"/>
          <w:szCs w:val="28"/>
        </w:rPr>
        <w:t>тонкопленочных проводников:</w:t>
      </w:r>
    </w:p>
    <w:p w:rsidR="002724A2" w:rsidRPr="002724A2" w:rsidRDefault="002724A2" w:rsidP="000966AE">
      <w:pPr>
        <w:spacing w:line="360" w:lineRule="auto"/>
        <w:ind w:firstLine="708"/>
        <w:jc w:val="both"/>
        <w:rPr>
          <w:rFonts w:ascii="Times New Roman" w:eastAsiaTheme="minorEastAsia" w:hAnsi="Times New Roman" w:cs="Times New Roman"/>
          <w:sz w:val="28"/>
          <w:szCs w:val="28"/>
        </w:rPr>
      </w:pPr>
      <w:r w:rsidRPr="002724A2">
        <w:rPr>
          <w:rFonts w:ascii="Times New Roman" w:eastAsiaTheme="minorEastAsia" w:hAnsi="Times New Roman" w:cs="Times New Roman"/>
          <w:sz w:val="28"/>
          <w:szCs w:val="28"/>
        </w:rPr>
        <w:t>Пленочные проводники конструируют в виде полосок минимальной длины. Минимальная ширина составляет 200 мкм для масочного метода и 100 мкм для фотолитографии. В качестве проводников используют трехслойные или многослойные структуры, состоящие</w:t>
      </w:r>
      <w:r w:rsidR="000966AE">
        <w:rPr>
          <w:rFonts w:ascii="Times New Roman" w:eastAsiaTheme="minorEastAsia" w:hAnsi="Times New Roman" w:cs="Times New Roman"/>
          <w:sz w:val="28"/>
          <w:szCs w:val="28"/>
        </w:rPr>
        <w:t xml:space="preserve"> из подслоя, проводящего слоя </w:t>
      </w:r>
      <w:r w:rsidRPr="002724A2">
        <w:rPr>
          <w:rFonts w:ascii="Times New Roman" w:eastAsiaTheme="minorEastAsia" w:hAnsi="Times New Roman" w:cs="Times New Roman"/>
          <w:sz w:val="28"/>
          <w:szCs w:val="28"/>
        </w:rPr>
        <w:t>и защитного покрытия (для трехслойной структуры).</w:t>
      </w:r>
    </w:p>
    <w:p w:rsidR="002724A2" w:rsidRPr="002724A2" w:rsidRDefault="002724A2" w:rsidP="000966AE">
      <w:pPr>
        <w:spacing w:line="360" w:lineRule="auto"/>
        <w:ind w:firstLine="708"/>
        <w:jc w:val="both"/>
        <w:rPr>
          <w:rFonts w:ascii="Times New Roman" w:eastAsiaTheme="minorEastAsia" w:hAnsi="Times New Roman" w:cs="Times New Roman"/>
          <w:sz w:val="28"/>
          <w:szCs w:val="28"/>
        </w:rPr>
      </w:pPr>
      <w:r w:rsidRPr="002724A2">
        <w:rPr>
          <w:rFonts w:ascii="Times New Roman" w:eastAsiaTheme="minorEastAsia" w:hAnsi="Times New Roman" w:cs="Times New Roman"/>
          <w:sz w:val="28"/>
          <w:szCs w:val="28"/>
        </w:rPr>
        <w:t>Подслой обеспечивает высокую адгезию проводящей пленки и подложки, основной слой - высокую проводимость, а защитный слой предохраняет тонкопленочный проводник от климатических воздействий и обеспечивает монтажные свойства.</w:t>
      </w:r>
    </w:p>
    <w:p w:rsidR="000966AE" w:rsidRPr="000966AE" w:rsidRDefault="000966AE" w:rsidP="000966AE">
      <w:pPr>
        <w:spacing w:line="360" w:lineRule="auto"/>
        <w:ind w:firstLine="708"/>
        <w:jc w:val="both"/>
        <w:rPr>
          <w:rFonts w:ascii="Times New Roman" w:hAnsi="Times New Roman" w:cs="Times New Roman"/>
          <w:sz w:val="28"/>
          <w:szCs w:val="28"/>
        </w:rPr>
      </w:pPr>
      <w:r w:rsidRPr="000966AE">
        <w:rPr>
          <w:rFonts w:ascii="Times New Roman" w:hAnsi="Times New Roman" w:cs="Times New Roman"/>
          <w:sz w:val="28"/>
          <w:szCs w:val="28"/>
        </w:rPr>
        <w:lastRenderedPageBreak/>
        <w:t xml:space="preserve">Для проводников выбрана трехслойная структура с параметрами, предоставленными в таблице 3: </w:t>
      </w:r>
    </w:p>
    <w:tbl>
      <w:tblPr>
        <w:tblW w:w="10632" w:type="dxa"/>
        <w:tblLayout w:type="fixed"/>
        <w:tblCellMar>
          <w:left w:w="40" w:type="dxa"/>
          <w:right w:w="40" w:type="dxa"/>
        </w:tblCellMar>
        <w:tblLook w:val="0000" w:firstRow="0" w:lastRow="0" w:firstColumn="0" w:lastColumn="0" w:noHBand="0" w:noVBand="0"/>
      </w:tblPr>
      <w:tblGrid>
        <w:gridCol w:w="3474"/>
        <w:gridCol w:w="1771"/>
        <w:gridCol w:w="2552"/>
        <w:gridCol w:w="2835"/>
      </w:tblGrid>
      <w:tr w:rsidR="000966AE" w:rsidRPr="00C958AA" w:rsidTr="000966AE">
        <w:trPr>
          <w:trHeight w:val="630"/>
        </w:trPr>
        <w:tc>
          <w:tcPr>
            <w:tcW w:w="10632" w:type="dxa"/>
            <w:gridSpan w:val="4"/>
            <w:tcBorders>
              <w:top w:val="single" w:sz="6" w:space="0" w:color="auto"/>
              <w:left w:val="single" w:sz="6" w:space="0" w:color="auto"/>
              <w:bottom w:val="single" w:sz="6" w:space="0" w:color="auto"/>
              <w:right w:val="single" w:sz="6" w:space="0" w:color="auto"/>
            </w:tcBorders>
          </w:tcPr>
          <w:p w:rsidR="000966AE" w:rsidRPr="000966AE" w:rsidRDefault="000966AE" w:rsidP="008F1455">
            <w:pPr>
              <w:autoSpaceDE w:val="0"/>
              <w:autoSpaceDN w:val="0"/>
              <w:adjustRightInd w:val="0"/>
              <w:spacing w:after="0" w:line="240" w:lineRule="auto"/>
              <w:rPr>
                <w:rFonts w:ascii="Times New Roman" w:hAnsi="Times New Roman" w:cs="Times New Roman"/>
                <w:sz w:val="28"/>
                <w:szCs w:val="28"/>
                <w:lang w:eastAsia="ru-RU"/>
              </w:rPr>
            </w:pPr>
            <w:r w:rsidRPr="000966AE">
              <w:rPr>
                <w:rFonts w:ascii="Times New Roman" w:hAnsi="Times New Roman" w:cs="Times New Roman"/>
                <w:sz w:val="28"/>
                <w:szCs w:val="28"/>
                <w:lang w:eastAsia="ru-RU"/>
              </w:rPr>
              <w:t>Таблица 3.</w:t>
            </w:r>
            <w:r w:rsidRPr="000966AE">
              <w:rPr>
                <w:rFonts w:ascii="Times New Roman" w:hAnsi="Times New Roman" w:cs="Times New Roman"/>
                <w:sz w:val="28"/>
                <w:szCs w:val="28"/>
                <w:lang w:eastAsia="ru-RU"/>
              </w:rPr>
              <w:br/>
              <w:t xml:space="preserve">Параметры тонкопленочной структуры </w:t>
            </w:r>
            <w:r w:rsidRPr="000966AE">
              <w:rPr>
                <w:rFonts w:ascii="Times New Roman" w:hAnsi="Times New Roman" w:cs="Times New Roman"/>
                <w:sz w:val="28"/>
                <w:szCs w:val="28"/>
              </w:rPr>
              <w:t>нихром-медь-никель для проводников в схеме</w:t>
            </w:r>
          </w:p>
        </w:tc>
      </w:tr>
      <w:tr w:rsidR="000966AE" w:rsidRPr="00C958AA" w:rsidTr="000966AE">
        <w:trPr>
          <w:trHeight w:val="735"/>
        </w:trPr>
        <w:tc>
          <w:tcPr>
            <w:tcW w:w="3474" w:type="dxa"/>
            <w:tcBorders>
              <w:top w:val="single" w:sz="6" w:space="0" w:color="auto"/>
              <w:left w:val="single" w:sz="6" w:space="0" w:color="auto"/>
              <w:bottom w:val="single" w:sz="6" w:space="0" w:color="auto"/>
              <w:right w:val="single" w:sz="6" w:space="0" w:color="auto"/>
            </w:tcBorders>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p>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Материал</w:t>
            </w:r>
          </w:p>
        </w:tc>
        <w:tc>
          <w:tcPr>
            <w:tcW w:w="1771" w:type="dxa"/>
            <w:tcBorders>
              <w:top w:val="single" w:sz="6" w:space="0" w:color="auto"/>
              <w:left w:val="single" w:sz="6" w:space="0" w:color="auto"/>
              <w:bottom w:val="single" w:sz="6" w:space="0" w:color="auto"/>
              <w:right w:val="single" w:sz="6" w:space="0" w:color="auto"/>
            </w:tcBorders>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p>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Толщина</w:t>
            </w:r>
            <w:r w:rsidRPr="000966AE">
              <w:rPr>
                <w:rFonts w:ascii="Times New Roman" w:hAnsi="Times New Roman" w:cs="Times New Roman"/>
                <w:sz w:val="28"/>
                <w:szCs w:val="28"/>
                <w:lang w:eastAsia="ru-RU"/>
              </w:rPr>
              <w:br/>
              <w:t xml:space="preserve">слоя, </w:t>
            </w:r>
            <w:proofErr w:type="spellStart"/>
            <w:r w:rsidRPr="000966AE">
              <w:rPr>
                <w:rFonts w:ascii="Times New Roman" w:hAnsi="Times New Roman" w:cs="Times New Roman"/>
                <w:sz w:val="28"/>
                <w:szCs w:val="28"/>
                <w:lang w:eastAsia="ru-RU"/>
              </w:rPr>
              <w:t>нм</w:t>
            </w:r>
            <w:proofErr w:type="spellEnd"/>
          </w:p>
        </w:tc>
        <w:tc>
          <w:tcPr>
            <w:tcW w:w="2552" w:type="dxa"/>
            <w:tcBorders>
              <w:top w:val="single" w:sz="6" w:space="0" w:color="auto"/>
              <w:left w:val="single" w:sz="6" w:space="0" w:color="auto"/>
              <w:bottom w:val="single" w:sz="6" w:space="0" w:color="auto"/>
              <w:right w:val="single" w:sz="6" w:space="0" w:color="auto"/>
            </w:tcBorders>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Удельное поверхностное</w:t>
            </w:r>
            <w:r w:rsidRPr="000966AE">
              <w:rPr>
                <w:rFonts w:ascii="Times New Roman" w:hAnsi="Times New Roman" w:cs="Times New Roman"/>
                <w:sz w:val="28"/>
                <w:szCs w:val="28"/>
                <w:lang w:eastAsia="ru-RU"/>
              </w:rPr>
              <w:br/>
              <w:t>сопротивление,</w:t>
            </w:r>
            <w:r w:rsidRPr="000966AE">
              <w:rPr>
                <w:rFonts w:ascii="Times New Roman" w:hAnsi="Times New Roman" w:cs="Times New Roman"/>
                <w:sz w:val="28"/>
                <w:szCs w:val="28"/>
                <w:lang w:eastAsia="ru-RU"/>
              </w:rPr>
              <w:br/>
            </w:r>
            <w:r w:rsidRPr="000966AE">
              <w:rPr>
                <w:rFonts w:ascii="Times New Roman" w:hAnsi="Times New Roman" w:cs="Times New Roman"/>
                <w:sz w:val="28"/>
                <w:szCs w:val="28"/>
                <w:lang w:val="en-US" w:eastAsia="ru-RU"/>
              </w:rPr>
              <w:t>R</w:t>
            </w:r>
            <w:r w:rsidRPr="000966AE">
              <w:rPr>
                <w:rFonts w:ascii="Times New Roman" w:hAnsi="Times New Roman" w:cs="Times New Roman"/>
                <w:szCs w:val="28"/>
                <w:lang w:eastAsia="ru-RU"/>
              </w:rPr>
              <w:t>0</w:t>
            </w:r>
            <w:r w:rsidRPr="000966AE">
              <w:rPr>
                <w:rFonts w:ascii="Times New Roman" w:hAnsi="Times New Roman" w:cs="Times New Roman"/>
                <w:sz w:val="28"/>
                <w:szCs w:val="28"/>
                <w:lang w:eastAsia="ru-RU"/>
              </w:rPr>
              <w:t>, Ом/□</w:t>
            </w:r>
          </w:p>
        </w:tc>
        <w:tc>
          <w:tcPr>
            <w:tcW w:w="2835" w:type="dxa"/>
            <w:tcBorders>
              <w:top w:val="single" w:sz="6" w:space="0" w:color="auto"/>
              <w:left w:val="single" w:sz="6" w:space="0" w:color="auto"/>
              <w:bottom w:val="single" w:sz="6" w:space="0" w:color="auto"/>
              <w:right w:val="single" w:sz="6" w:space="0" w:color="auto"/>
            </w:tcBorders>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 xml:space="preserve">Способ </w:t>
            </w:r>
            <w:proofErr w:type="spellStart"/>
            <w:r w:rsidRPr="000966AE">
              <w:rPr>
                <w:rFonts w:ascii="Times New Roman" w:hAnsi="Times New Roman" w:cs="Times New Roman"/>
                <w:sz w:val="28"/>
                <w:szCs w:val="28"/>
                <w:lang w:eastAsia="ru-RU"/>
              </w:rPr>
              <w:t>контактирования</w:t>
            </w:r>
            <w:proofErr w:type="spellEnd"/>
            <w:r w:rsidRPr="000966AE">
              <w:rPr>
                <w:rFonts w:ascii="Times New Roman" w:hAnsi="Times New Roman" w:cs="Times New Roman"/>
                <w:sz w:val="28"/>
                <w:szCs w:val="28"/>
                <w:lang w:eastAsia="ru-RU"/>
              </w:rPr>
              <w:t xml:space="preserve"> с проволочными проводниками</w:t>
            </w:r>
          </w:p>
        </w:tc>
      </w:tr>
      <w:tr w:rsidR="000966AE" w:rsidRPr="00C958AA" w:rsidTr="000966AE">
        <w:trPr>
          <w:trHeight w:val="570"/>
        </w:trPr>
        <w:tc>
          <w:tcPr>
            <w:tcW w:w="3474" w:type="dxa"/>
            <w:tcBorders>
              <w:top w:val="single" w:sz="6" w:space="0" w:color="auto"/>
              <w:left w:val="single" w:sz="6" w:space="0" w:color="auto"/>
              <w:bottom w:val="single" w:sz="6" w:space="0" w:color="auto"/>
              <w:right w:val="single" w:sz="6" w:space="0" w:color="auto"/>
            </w:tcBorders>
            <w:vAlign w:val="center"/>
          </w:tcPr>
          <w:p w:rsidR="000966AE" w:rsidRPr="000966AE" w:rsidRDefault="000966AE" w:rsidP="008F1455">
            <w:pPr>
              <w:autoSpaceDE w:val="0"/>
              <w:autoSpaceDN w:val="0"/>
              <w:adjustRightInd w:val="0"/>
              <w:spacing w:after="0" w:line="240" w:lineRule="auto"/>
              <w:rPr>
                <w:rFonts w:ascii="Times New Roman" w:hAnsi="Times New Roman" w:cs="Times New Roman"/>
                <w:sz w:val="28"/>
                <w:szCs w:val="28"/>
                <w:lang w:eastAsia="ru-RU"/>
              </w:rPr>
            </w:pPr>
            <w:r w:rsidRPr="000966AE">
              <w:rPr>
                <w:rFonts w:ascii="Times New Roman" w:hAnsi="Times New Roman" w:cs="Times New Roman"/>
                <w:sz w:val="28"/>
                <w:szCs w:val="28"/>
                <w:lang w:eastAsia="ru-RU"/>
              </w:rPr>
              <w:t xml:space="preserve">Подслой - нихром </w:t>
            </w:r>
            <w:r w:rsidRPr="000966AE">
              <w:rPr>
                <w:rFonts w:ascii="Times New Roman" w:hAnsi="Times New Roman" w:cs="Times New Roman"/>
                <w:sz w:val="28"/>
                <w:szCs w:val="28"/>
                <w:lang w:val="en-US" w:eastAsia="ru-RU"/>
              </w:rPr>
              <w:t>X</w:t>
            </w:r>
            <w:r w:rsidRPr="000966AE">
              <w:rPr>
                <w:rFonts w:ascii="Times New Roman" w:hAnsi="Times New Roman" w:cs="Times New Roman"/>
                <w:sz w:val="28"/>
                <w:szCs w:val="28"/>
                <w:lang w:eastAsia="ru-RU"/>
              </w:rPr>
              <w:t>20</w:t>
            </w:r>
            <w:r w:rsidRPr="000966AE">
              <w:rPr>
                <w:rFonts w:ascii="Times New Roman" w:hAnsi="Times New Roman" w:cs="Times New Roman"/>
                <w:sz w:val="28"/>
                <w:szCs w:val="28"/>
                <w:lang w:val="en-US" w:eastAsia="ru-RU"/>
              </w:rPr>
              <w:t>CH</w:t>
            </w:r>
            <w:r w:rsidRPr="000966AE">
              <w:rPr>
                <w:rFonts w:ascii="Times New Roman" w:hAnsi="Times New Roman" w:cs="Times New Roman"/>
                <w:sz w:val="28"/>
                <w:szCs w:val="28"/>
                <w:lang w:eastAsia="ru-RU"/>
              </w:rPr>
              <w:t>80</w:t>
            </w:r>
            <w:r w:rsidRPr="000966AE">
              <w:rPr>
                <w:rFonts w:ascii="Times New Roman" w:hAnsi="Times New Roman" w:cs="Times New Roman"/>
                <w:sz w:val="28"/>
                <w:szCs w:val="28"/>
                <w:lang w:eastAsia="ru-RU"/>
              </w:rPr>
              <w:br/>
              <w:t xml:space="preserve">Слой - медь </w:t>
            </w:r>
            <w:r w:rsidRPr="000966AE">
              <w:rPr>
                <w:rFonts w:ascii="Times New Roman" w:hAnsi="Times New Roman" w:cs="Times New Roman"/>
                <w:sz w:val="28"/>
                <w:szCs w:val="28"/>
                <w:lang w:val="en-US" w:eastAsia="ru-RU"/>
              </w:rPr>
              <w:t>MB</w:t>
            </w:r>
            <w:r w:rsidRPr="000966AE">
              <w:rPr>
                <w:rFonts w:ascii="Times New Roman" w:hAnsi="Times New Roman" w:cs="Times New Roman"/>
                <w:sz w:val="28"/>
                <w:szCs w:val="28"/>
                <w:lang w:eastAsia="ru-RU"/>
              </w:rPr>
              <w:br/>
            </w:r>
            <w:r>
              <w:rPr>
                <w:rFonts w:ascii="Times New Roman" w:hAnsi="Times New Roman" w:cs="Times New Roman"/>
                <w:sz w:val="28"/>
                <w:szCs w:val="28"/>
                <w:lang w:eastAsia="ru-RU"/>
              </w:rPr>
              <w:t>Покрытие – золото ЗЛ 999,9</w:t>
            </w:r>
          </w:p>
        </w:tc>
        <w:tc>
          <w:tcPr>
            <w:tcW w:w="1771" w:type="dxa"/>
            <w:tcBorders>
              <w:top w:val="single" w:sz="6" w:space="0" w:color="auto"/>
              <w:left w:val="single" w:sz="6" w:space="0" w:color="auto"/>
              <w:bottom w:val="single" w:sz="6" w:space="0" w:color="auto"/>
              <w:right w:val="single" w:sz="6" w:space="0" w:color="auto"/>
            </w:tcBorders>
            <w:vAlign w:val="center"/>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20</w:t>
            </w:r>
            <w:r w:rsidRPr="000966AE">
              <w:rPr>
                <w:rFonts w:ascii="Times New Roman" w:hAnsi="Times New Roman" w:cs="Times New Roman"/>
                <w:sz w:val="28"/>
                <w:szCs w:val="28"/>
                <w:lang w:eastAsia="ru-RU"/>
              </w:rPr>
              <w:br/>
              <w:t>700</w:t>
            </w:r>
            <w:r w:rsidRPr="000966AE">
              <w:rPr>
                <w:rFonts w:ascii="Times New Roman" w:hAnsi="Times New Roman" w:cs="Times New Roman"/>
                <w:sz w:val="28"/>
                <w:szCs w:val="28"/>
                <w:lang w:eastAsia="ru-RU"/>
              </w:rPr>
              <w:br/>
            </w:r>
            <w:r>
              <w:rPr>
                <w:rFonts w:ascii="Times New Roman" w:hAnsi="Times New Roman" w:cs="Times New Roman"/>
                <w:sz w:val="28"/>
                <w:szCs w:val="28"/>
                <w:lang w:eastAsia="ru-RU"/>
              </w:rPr>
              <w:t>5</w:t>
            </w:r>
            <w:r w:rsidRPr="000966AE">
              <w:rPr>
                <w:rFonts w:ascii="Times New Roman" w:hAnsi="Times New Roman" w:cs="Times New Roman"/>
                <w:sz w:val="28"/>
                <w:szCs w:val="28"/>
                <w:lang w:eastAsia="ru-RU"/>
              </w:rPr>
              <w:t>0</w:t>
            </w:r>
          </w:p>
        </w:tc>
        <w:tc>
          <w:tcPr>
            <w:tcW w:w="2552" w:type="dxa"/>
            <w:tcBorders>
              <w:top w:val="single" w:sz="6" w:space="0" w:color="auto"/>
              <w:left w:val="single" w:sz="6" w:space="0" w:color="auto"/>
              <w:bottom w:val="single" w:sz="6" w:space="0" w:color="auto"/>
              <w:right w:val="single" w:sz="6" w:space="0" w:color="auto"/>
            </w:tcBorders>
            <w:vAlign w:val="center"/>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0,02</w:t>
            </w:r>
          </w:p>
        </w:tc>
        <w:tc>
          <w:tcPr>
            <w:tcW w:w="2835" w:type="dxa"/>
            <w:tcBorders>
              <w:top w:val="single" w:sz="6" w:space="0" w:color="auto"/>
              <w:left w:val="single" w:sz="6" w:space="0" w:color="auto"/>
              <w:bottom w:val="single" w:sz="6" w:space="0" w:color="auto"/>
              <w:right w:val="single" w:sz="6" w:space="0" w:color="auto"/>
            </w:tcBorders>
            <w:vAlign w:val="center"/>
          </w:tcPr>
          <w:p w:rsidR="000966AE" w:rsidRPr="000966AE" w:rsidRDefault="000966AE" w:rsidP="008F1455">
            <w:pPr>
              <w:autoSpaceDE w:val="0"/>
              <w:autoSpaceDN w:val="0"/>
              <w:adjustRightInd w:val="0"/>
              <w:spacing w:after="0" w:line="240" w:lineRule="auto"/>
              <w:jc w:val="center"/>
              <w:rPr>
                <w:rFonts w:ascii="Times New Roman" w:hAnsi="Times New Roman" w:cs="Times New Roman"/>
                <w:sz w:val="28"/>
                <w:szCs w:val="28"/>
                <w:lang w:eastAsia="ru-RU"/>
              </w:rPr>
            </w:pPr>
            <w:r w:rsidRPr="000966AE">
              <w:rPr>
                <w:rFonts w:ascii="Times New Roman" w:hAnsi="Times New Roman" w:cs="Times New Roman"/>
                <w:sz w:val="28"/>
                <w:szCs w:val="28"/>
                <w:lang w:eastAsia="ru-RU"/>
              </w:rPr>
              <w:t>Сварка</w:t>
            </w:r>
            <w:r>
              <w:rPr>
                <w:rFonts w:ascii="Times New Roman" w:hAnsi="Times New Roman" w:cs="Times New Roman"/>
                <w:sz w:val="28"/>
                <w:szCs w:val="28"/>
                <w:lang w:eastAsia="ru-RU"/>
              </w:rPr>
              <w:t>/пайка</w:t>
            </w:r>
          </w:p>
        </w:tc>
      </w:tr>
    </w:tbl>
    <w:p w:rsidR="001E0690" w:rsidRDefault="001E0690" w:rsidP="000966AE">
      <w:pPr>
        <w:spacing w:line="360" w:lineRule="auto"/>
        <w:jc w:val="both"/>
        <w:rPr>
          <w:rFonts w:ascii="Times New Roman" w:hAnsi="Times New Roman" w:cs="Times New Roman"/>
          <w:sz w:val="28"/>
          <w:szCs w:val="28"/>
        </w:rPr>
      </w:pPr>
    </w:p>
    <w:p w:rsidR="000966AE" w:rsidRPr="000966AE" w:rsidRDefault="000966AE" w:rsidP="002974F9">
      <w:pPr>
        <w:spacing w:line="240" w:lineRule="auto"/>
        <w:jc w:val="both"/>
        <w:rPr>
          <w:rFonts w:ascii="Times New Roman" w:hAnsi="Times New Roman" w:cs="Times New Roman"/>
          <w:sz w:val="28"/>
          <w:szCs w:val="28"/>
        </w:rPr>
      </w:pPr>
      <w:r w:rsidRPr="000966AE">
        <w:rPr>
          <w:rFonts w:ascii="Times New Roman" w:hAnsi="Times New Roman" w:cs="Times New Roman"/>
          <w:sz w:val="28"/>
          <w:szCs w:val="28"/>
        </w:rPr>
        <w:t xml:space="preserve">Толщина проводника </w:t>
      </w:r>
      <w:r w:rsidRPr="000966AE">
        <w:rPr>
          <w:rFonts w:ascii="Times New Roman" w:hAnsi="Times New Roman" w:cs="Times New Roman"/>
          <w:sz w:val="28"/>
          <w:szCs w:val="28"/>
          <w:lang w:val="en-US"/>
        </w:rPr>
        <w:t>t</w:t>
      </w:r>
      <w:r w:rsidRPr="000966AE">
        <w:rPr>
          <w:rFonts w:ascii="Times New Roman" w:hAnsi="Times New Roman" w:cs="Times New Roman"/>
          <w:sz w:val="28"/>
          <w:szCs w:val="28"/>
        </w:rPr>
        <w:t xml:space="preserve"> = 0.77 мкм</w:t>
      </w:r>
    </w:p>
    <w:p w:rsidR="000966AE" w:rsidRPr="000966AE" w:rsidRDefault="000966AE" w:rsidP="002974F9">
      <w:pPr>
        <w:spacing w:line="240" w:lineRule="auto"/>
        <w:jc w:val="both"/>
        <w:rPr>
          <w:rFonts w:ascii="Times New Roman" w:hAnsi="Times New Roman" w:cs="Times New Roman"/>
          <w:sz w:val="28"/>
          <w:szCs w:val="28"/>
        </w:rPr>
      </w:pPr>
      <w:r w:rsidRPr="000966AE">
        <w:rPr>
          <w:rFonts w:ascii="Times New Roman" w:hAnsi="Times New Roman" w:cs="Times New Roman"/>
          <w:sz w:val="28"/>
          <w:szCs w:val="28"/>
        </w:rPr>
        <w:t xml:space="preserve">Ширина проводника </w:t>
      </w:r>
      <m:oMath>
        <m:r>
          <w:rPr>
            <w:rFonts w:ascii="Cambria Math" w:hAnsi="Cambria Math" w:cs="Times New Roman"/>
            <w:sz w:val="28"/>
            <w:szCs w:val="28"/>
            <w:lang w:val="en-US"/>
          </w:rPr>
          <m:t>b</m:t>
        </m:r>
        <m:r>
          <w:rPr>
            <w:rFonts w:ascii="Cambria Math" w:hAnsi="Cambria Math" w:cs="Times New Roman"/>
            <w:sz w:val="28"/>
            <w:szCs w:val="28"/>
          </w:rPr>
          <m:t>=250 мкм.</m:t>
        </m:r>
      </m:oMath>
    </w:p>
    <w:p w:rsidR="000966AE" w:rsidRPr="000966AE" w:rsidRDefault="000966AE" w:rsidP="002974F9">
      <w:pPr>
        <w:spacing w:line="240" w:lineRule="auto"/>
        <w:jc w:val="both"/>
        <w:rPr>
          <w:rFonts w:ascii="Times New Roman" w:eastAsiaTheme="minorEastAsia" w:hAnsi="Times New Roman" w:cs="Times New Roman"/>
          <w:i/>
          <w:sz w:val="28"/>
          <w:szCs w:val="28"/>
        </w:rPr>
      </w:pPr>
      <w:r w:rsidRPr="000966AE">
        <w:rPr>
          <w:rFonts w:ascii="Times New Roman" w:hAnsi="Times New Roman" w:cs="Times New Roman"/>
          <w:sz w:val="28"/>
          <w:szCs w:val="28"/>
        </w:rPr>
        <w:t xml:space="preserve">Допустимая длина проводника </w:t>
      </w:r>
      <m:oMath>
        <m:sSub>
          <m:sSubPr>
            <m:ctrlPr>
              <w:rPr>
                <w:rFonts w:ascii="Cambria Math" w:hAnsi="Cambria Math" w:cs="Times New Roman"/>
                <w:i/>
                <w:sz w:val="28"/>
                <w:szCs w:val="28"/>
              </w:rPr>
            </m:ctrlPr>
          </m:sSubPr>
          <m:e>
            <m:r>
              <w:rPr>
                <w:rFonts w:ascii="Cambria Math" w:hAnsi="Cambria Math" w:cs="Times New Roman"/>
                <w:sz w:val="28"/>
                <w:szCs w:val="28"/>
                <w:lang w:val="en-US"/>
              </w:rPr>
              <m:t>l</m:t>
            </m:r>
          </m:e>
          <m:sub>
            <m:r>
              <w:rPr>
                <w:rFonts w:ascii="Cambria Math" w:hAnsi="Cambria Math" w:cs="Times New Roman"/>
                <w:sz w:val="28"/>
                <w:szCs w:val="28"/>
              </w:rPr>
              <m:t>Доп</m:t>
            </m:r>
          </m:sub>
        </m:sSub>
        <m:r>
          <w:rPr>
            <w:rFonts w:ascii="Cambria Math" w:hAnsi="Cambria Math" w:cs="Times New Roman"/>
            <w:sz w:val="28"/>
            <w:szCs w:val="28"/>
          </w:rPr>
          <m:t>=156.25 мм</m:t>
        </m:r>
      </m:oMath>
    </w:p>
    <w:p w:rsidR="00DC6E07" w:rsidRPr="000966AE" w:rsidRDefault="000966AE" w:rsidP="002974F9">
      <w:pPr>
        <w:spacing w:after="160" w:line="240" w:lineRule="auto"/>
        <w:jc w:val="both"/>
        <w:rPr>
          <w:rFonts w:ascii="Times New Roman" w:hAnsi="Times New Roman" w:cs="Times New Roman"/>
          <w:color w:val="000000"/>
          <w:sz w:val="28"/>
          <w:szCs w:val="28"/>
        </w:rPr>
      </w:pPr>
      <w:r w:rsidRPr="000966AE">
        <w:rPr>
          <w:rFonts w:ascii="Times New Roman" w:hAnsi="Times New Roman" w:cs="Times New Roman"/>
          <w:sz w:val="28"/>
          <w:szCs w:val="28"/>
        </w:rPr>
        <w:t>Контактные площадки имеют следующие размеры: 1</w:t>
      </w:r>
      <w:r w:rsidRPr="000966AE">
        <w:rPr>
          <w:rFonts w:ascii="Times New Roman" w:hAnsi="Times New Roman" w:cs="Times New Roman"/>
          <w:sz w:val="28"/>
          <w:szCs w:val="28"/>
          <w:lang w:val="en-US"/>
        </w:rPr>
        <w:t>x</w:t>
      </w:r>
      <w:r w:rsidRPr="000966AE">
        <w:rPr>
          <w:rFonts w:ascii="Times New Roman" w:hAnsi="Times New Roman" w:cs="Times New Roman"/>
          <w:sz w:val="28"/>
          <w:szCs w:val="28"/>
        </w:rPr>
        <w:t>1 мм.</w:t>
      </w:r>
    </w:p>
    <w:p w:rsidR="001E0690" w:rsidRDefault="001E0690" w:rsidP="002974F9">
      <w:pPr>
        <w:jc w:val="both"/>
        <w:rPr>
          <w:rFonts w:ascii="Times New Roman" w:hAnsi="Times New Roman" w:cs="Times New Roman"/>
          <w:color w:val="000000"/>
          <w:sz w:val="28"/>
          <w:szCs w:val="28"/>
        </w:rPr>
      </w:pPr>
      <w:r>
        <w:rPr>
          <w:rFonts w:ascii="Times New Roman" w:hAnsi="Times New Roman" w:cs="Times New Roman"/>
          <w:color w:val="000000"/>
          <w:sz w:val="28"/>
          <w:szCs w:val="28"/>
        </w:rPr>
        <w:tab/>
        <w:t>На рисунке 2 представлена топология МСБ, полученная ручным методом проектирования.</w:t>
      </w:r>
    </w:p>
    <w:p w:rsidR="001E0690" w:rsidRDefault="001E0690" w:rsidP="001E0690">
      <w:pPr>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231473" cy="37528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64976" cy="3776884"/>
                    </a:xfrm>
                    <a:prstGeom prst="rect">
                      <a:avLst/>
                    </a:prstGeom>
                    <a:noFill/>
                    <a:ln>
                      <a:noFill/>
                    </a:ln>
                  </pic:spPr>
                </pic:pic>
              </a:graphicData>
            </a:graphic>
          </wp:inline>
        </w:drawing>
      </w:r>
    </w:p>
    <w:p w:rsidR="00FD1167" w:rsidRPr="00FD1167" w:rsidRDefault="001E0690" w:rsidP="002974F9">
      <w:pPr>
        <w:jc w:val="both"/>
        <w:rPr>
          <w:rFonts w:ascii="Times New Roman" w:hAnsi="Times New Roman" w:cs="Times New Roman"/>
          <w:color w:val="000000"/>
          <w:sz w:val="28"/>
          <w:szCs w:val="28"/>
        </w:rPr>
      </w:pPr>
      <w:r>
        <w:rPr>
          <w:rFonts w:ascii="Times New Roman" w:hAnsi="Times New Roman" w:cs="Times New Roman"/>
          <w:color w:val="000000"/>
          <w:sz w:val="28"/>
          <w:szCs w:val="28"/>
        </w:rPr>
        <w:t>Рис.2 Топология тонкопленочной МСБ, полученная ручным методом проектирования.</w:t>
      </w:r>
      <w:r w:rsidR="00DC6E07">
        <w:rPr>
          <w:rFonts w:ascii="Times New Roman" w:hAnsi="Times New Roman" w:cs="Times New Roman"/>
          <w:color w:val="000000"/>
          <w:sz w:val="28"/>
          <w:szCs w:val="28"/>
        </w:rPr>
        <w:br w:type="page"/>
      </w:r>
      <w:bookmarkStart w:id="29" w:name="_Toc482957057"/>
    </w:p>
    <w:p w:rsidR="00FD1167" w:rsidRPr="00C55A03" w:rsidRDefault="00FD1167" w:rsidP="002724A2">
      <w:pPr>
        <w:pStyle w:val="1"/>
        <w:spacing w:line="360" w:lineRule="auto"/>
        <w:jc w:val="right"/>
        <w:rPr>
          <w:rFonts w:ascii="Times New Roman" w:hAnsi="Times New Roman" w:cs="Times New Roman"/>
          <w:color w:val="auto"/>
        </w:rPr>
      </w:pPr>
      <w:bookmarkStart w:id="30" w:name="_Toc531197772"/>
      <w:r w:rsidRPr="00C55A03">
        <w:rPr>
          <w:rFonts w:ascii="Times New Roman" w:hAnsi="Times New Roman" w:cs="Times New Roman"/>
          <w:color w:val="auto"/>
        </w:rPr>
        <w:lastRenderedPageBreak/>
        <w:t>П</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р</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и</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л</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о</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ж</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е</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н</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и</w:t>
      </w:r>
      <w:r w:rsidR="00C55A03">
        <w:rPr>
          <w:rFonts w:ascii="Times New Roman" w:hAnsi="Times New Roman" w:cs="Times New Roman"/>
          <w:color w:val="auto"/>
        </w:rPr>
        <w:t xml:space="preserve"> </w:t>
      </w:r>
      <w:r w:rsidR="00FF4B21" w:rsidRPr="00C55A03">
        <w:rPr>
          <w:rFonts w:ascii="Times New Roman" w:hAnsi="Times New Roman" w:cs="Times New Roman"/>
          <w:color w:val="auto"/>
        </w:rPr>
        <w:t>е 2</w:t>
      </w:r>
      <w:r w:rsidRPr="00C55A03">
        <w:rPr>
          <w:rFonts w:ascii="Times New Roman" w:hAnsi="Times New Roman" w:cs="Times New Roman"/>
          <w:color w:val="auto"/>
        </w:rPr>
        <w:t>.</w:t>
      </w:r>
      <w:bookmarkEnd w:id="30"/>
    </w:p>
    <w:p w:rsidR="00FD1167" w:rsidRPr="002724A2" w:rsidRDefault="000C1584" w:rsidP="002724A2">
      <w:pPr>
        <w:spacing w:line="360" w:lineRule="auto"/>
        <w:jc w:val="center"/>
        <w:rPr>
          <w:rFonts w:ascii="Times New Roman" w:hAnsi="Times New Roman" w:cs="Times New Roman"/>
          <w:b/>
          <w:sz w:val="28"/>
          <w:szCs w:val="28"/>
        </w:rPr>
      </w:pPr>
      <w:r w:rsidRPr="002724A2">
        <w:rPr>
          <w:rFonts w:ascii="Times New Roman" w:hAnsi="Times New Roman" w:cs="Times New Roman"/>
          <w:b/>
          <w:sz w:val="28"/>
          <w:szCs w:val="28"/>
        </w:rPr>
        <w:t>Результат машинного</w:t>
      </w:r>
      <w:r w:rsidR="00FD1167" w:rsidRPr="002724A2">
        <w:rPr>
          <w:rFonts w:ascii="Times New Roman" w:hAnsi="Times New Roman" w:cs="Times New Roman"/>
          <w:b/>
          <w:sz w:val="28"/>
          <w:szCs w:val="28"/>
        </w:rPr>
        <w:t xml:space="preserve"> расчет</w:t>
      </w:r>
      <w:r w:rsidRPr="002724A2">
        <w:rPr>
          <w:rFonts w:ascii="Times New Roman" w:hAnsi="Times New Roman" w:cs="Times New Roman"/>
          <w:b/>
          <w:sz w:val="28"/>
          <w:szCs w:val="28"/>
        </w:rPr>
        <w:t>а</w:t>
      </w:r>
      <w:r w:rsidR="00FD1167" w:rsidRPr="002724A2">
        <w:rPr>
          <w:rFonts w:ascii="Times New Roman" w:hAnsi="Times New Roman" w:cs="Times New Roman"/>
          <w:b/>
          <w:sz w:val="28"/>
          <w:szCs w:val="28"/>
        </w:rPr>
        <w:t xml:space="preserve"> параметров тонкопленочных резисторов в программе </w:t>
      </w:r>
      <w:proofErr w:type="spellStart"/>
      <w:r w:rsidR="005D3786" w:rsidRPr="002724A2">
        <w:rPr>
          <w:rFonts w:ascii="Times New Roman" w:hAnsi="Times New Roman" w:cs="Times New Roman"/>
          <w:b/>
          <w:sz w:val="28"/>
          <w:szCs w:val="28"/>
          <w:lang w:val="en-US"/>
        </w:rPr>
        <w:t>LanB</w:t>
      </w:r>
      <w:r w:rsidR="00FD1167" w:rsidRPr="002724A2">
        <w:rPr>
          <w:rFonts w:ascii="Times New Roman" w:hAnsi="Times New Roman" w:cs="Times New Roman"/>
          <w:b/>
          <w:sz w:val="28"/>
          <w:szCs w:val="28"/>
          <w:lang w:val="en-US"/>
        </w:rPr>
        <w:t>ar</w:t>
      </w:r>
      <w:proofErr w:type="spellEnd"/>
      <w:r w:rsidR="009F7429" w:rsidRPr="002724A2">
        <w:rPr>
          <w:rFonts w:ascii="Times New Roman" w:hAnsi="Times New Roman" w:cs="Times New Roman"/>
          <w:b/>
          <w:sz w:val="28"/>
          <w:szCs w:val="28"/>
        </w:rPr>
        <w:t>.</w:t>
      </w:r>
    </w:p>
    <w:p w:rsidR="002064C5" w:rsidRPr="002064C5" w:rsidRDefault="002064C5" w:rsidP="002064C5">
      <w:pPr>
        <w:pStyle w:val="af3"/>
        <w:rPr>
          <w:sz w:val="18"/>
          <w:szCs w:val="18"/>
        </w:rPr>
      </w:pPr>
      <w:r w:rsidRPr="002064C5">
        <w:rPr>
          <w:sz w:val="18"/>
          <w:szCs w:val="18"/>
          <w:lang w:val="en-US"/>
        </w:rPr>
        <w:t>R</w:t>
      </w:r>
      <w:r w:rsidRPr="002064C5">
        <w:rPr>
          <w:sz w:val="18"/>
          <w:szCs w:val="18"/>
        </w:rPr>
        <w:t>1</w:t>
      </w:r>
    </w:p>
    <w:p w:rsidR="002064C5" w:rsidRPr="002064C5" w:rsidRDefault="002064C5" w:rsidP="002064C5">
      <w:pPr>
        <w:pStyle w:val="af3"/>
        <w:rPr>
          <w:sz w:val="18"/>
          <w:szCs w:val="18"/>
        </w:rPr>
      </w:pPr>
      <w:r w:rsidRPr="002064C5">
        <w:rPr>
          <w:sz w:val="18"/>
          <w:szCs w:val="18"/>
        </w:rPr>
        <w:t xml:space="preserve">Допустимая рабочая температура, </w:t>
      </w:r>
      <w:r w:rsidRPr="002064C5">
        <w:rPr>
          <w:sz w:val="18"/>
          <w:szCs w:val="18"/>
          <w:vertAlign w:val="superscript"/>
        </w:rPr>
        <w:t>0</w:t>
      </w:r>
      <w:r w:rsidRPr="002064C5">
        <w:rPr>
          <w:sz w:val="18"/>
          <w:szCs w:val="18"/>
          <w:lang w:val="en-US"/>
        </w:rPr>
        <w:t>C</w:t>
      </w:r>
      <w:r w:rsidRPr="002064C5">
        <w:rPr>
          <w:sz w:val="18"/>
          <w:szCs w:val="18"/>
        </w:rPr>
        <w:t xml:space="preserve"> 75</w:t>
      </w:r>
    </w:p>
    <w:p w:rsidR="002064C5" w:rsidRPr="002064C5" w:rsidRDefault="002064C5" w:rsidP="002064C5">
      <w:pPr>
        <w:pStyle w:val="af3"/>
        <w:rPr>
          <w:sz w:val="18"/>
          <w:szCs w:val="18"/>
        </w:rPr>
      </w:pPr>
      <w:r w:rsidRPr="002064C5">
        <w:rPr>
          <w:sz w:val="18"/>
          <w:szCs w:val="18"/>
        </w:rPr>
        <w:t>Предполагаемый срок эксплуатации МСБ, ч 5000</w:t>
      </w:r>
    </w:p>
    <w:p w:rsidR="002064C5" w:rsidRPr="002064C5" w:rsidRDefault="002064C5" w:rsidP="002064C5">
      <w:pPr>
        <w:pStyle w:val="af3"/>
        <w:rPr>
          <w:sz w:val="18"/>
          <w:szCs w:val="18"/>
        </w:rPr>
      </w:pPr>
      <w:r w:rsidRPr="002064C5">
        <w:rPr>
          <w:sz w:val="18"/>
          <w:szCs w:val="18"/>
        </w:rPr>
        <w:t>Расчет тонкопленочных резисторов</w:t>
      </w:r>
    </w:p>
    <w:p w:rsidR="002064C5" w:rsidRPr="002064C5" w:rsidRDefault="002064C5" w:rsidP="002064C5">
      <w:pPr>
        <w:pStyle w:val="af3"/>
        <w:rPr>
          <w:sz w:val="18"/>
          <w:szCs w:val="18"/>
        </w:rPr>
      </w:pPr>
      <w:r w:rsidRPr="002064C5">
        <w:rPr>
          <w:sz w:val="18"/>
          <w:szCs w:val="18"/>
        </w:rPr>
        <w:t>Выбран метод фотолитографии</w:t>
      </w:r>
    </w:p>
    <w:p w:rsidR="002064C5" w:rsidRPr="002064C5" w:rsidRDefault="002064C5" w:rsidP="002064C5">
      <w:pPr>
        <w:pStyle w:val="af3"/>
        <w:rPr>
          <w:sz w:val="18"/>
          <w:szCs w:val="18"/>
        </w:rPr>
      </w:pPr>
      <w:r w:rsidRPr="002064C5">
        <w:rPr>
          <w:sz w:val="18"/>
          <w:szCs w:val="18"/>
        </w:rPr>
        <w:t>Исходные данные резисторов</w:t>
      </w:r>
    </w:p>
    <w:p w:rsidR="002064C5" w:rsidRPr="002064C5" w:rsidRDefault="002064C5" w:rsidP="002064C5">
      <w:pPr>
        <w:pStyle w:val="af3"/>
        <w:rPr>
          <w:sz w:val="18"/>
          <w:szCs w:val="18"/>
        </w:rPr>
      </w:pPr>
      <w:proofErr w:type="gramStart"/>
      <w:r w:rsidRPr="002064C5">
        <w:rPr>
          <w:sz w:val="18"/>
          <w:szCs w:val="18"/>
        </w:rPr>
        <w:t xml:space="preserve">№,   </w:t>
      </w:r>
      <w:proofErr w:type="gramEnd"/>
      <w:r w:rsidRPr="002064C5">
        <w:rPr>
          <w:sz w:val="18"/>
          <w:szCs w:val="18"/>
        </w:rPr>
        <w:t xml:space="preserve">   </w:t>
      </w:r>
      <w:r w:rsidRPr="002064C5">
        <w:rPr>
          <w:sz w:val="18"/>
          <w:szCs w:val="18"/>
          <w:lang w:val="en-US"/>
        </w:rPr>
        <w:t>R</w:t>
      </w:r>
      <w:r w:rsidRPr="002064C5">
        <w:rPr>
          <w:sz w:val="18"/>
          <w:szCs w:val="18"/>
        </w:rPr>
        <w:t xml:space="preserve">, Ом         </w:t>
      </w:r>
      <w:r w:rsidRPr="002064C5">
        <w:rPr>
          <w:sz w:val="18"/>
          <w:szCs w:val="18"/>
          <w:lang w:val="en-US"/>
        </w:rPr>
        <w:t>P</w:t>
      </w:r>
      <w:r w:rsidRPr="002064C5">
        <w:rPr>
          <w:sz w:val="18"/>
          <w:szCs w:val="18"/>
        </w:rPr>
        <w:t xml:space="preserve">, мВт        </w:t>
      </w:r>
      <w:r w:rsidRPr="002064C5">
        <w:rPr>
          <w:sz w:val="18"/>
          <w:szCs w:val="18"/>
          <w:lang w:val="en-US"/>
        </w:rPr>
        <w:t>gamma</w:t>
      </w:r>
      <w:r w:rsidRPr="002064C5">
        <w:rPr>
          <w:sz w:val="18"/>
          <w:szCs w:val="18"/>
        </w:rPr>
        <w:t>, %</w:t>
      </w:r>
    </w:p>
    <w:p w:rsidR="002064C5" w:rsidRPr="002064C5" w:rsidRDefault="002064C5" w:rsidP="002064C5">
      <w:pPr>
        <w:pStyle w:val="af3"/>
        <w:rPr>
          <w:sz w:val="18"/>
          <w:szCs w:val="18"/>
        </w:rPr>
      </w:pPr>
      <w:r w:rsidRPr="002064C5">
        <w:rPr>
          <w:sz w:val="18"/>
          <w:szCs w:val="18"/>
        </w:rPr>
        <w:t>1         3600              23                  10</w:t>
      </w:r>
    </w:p>
    <w:p w:rsidR="002064C5" w:rsidRPr="002064C5" w:rsidRDefault="002064C5" w:rsidP="002064C5">
      <w:pPr>
        <w:pStyle w:val="af3"/>
        <w:rPr>
          <w:sz w:val="18"/>
          <w:szCs w:val="18"/>
        </w:rPr>
      </w:pPr>
      <w:r w:rsidRPr="002064C5">
        <w:rPr>
          <w:sz w:val="18"/>
          <w:szCs w:val="18"/>
          <w:lang w:val="en-US"/>
        </w:rPr>
        <w:t>R</w:t>
      </w:r>
      <w:r w:rsidRPr="002064C5">
        <w:rPr>
          <w:sz w:val="18"/>
          <w:szCs w:val="18"/>
        </w:rPr>
        <w:t>0 опт=3600.00</w:t>
      </w:r>
    </w:p>
    <w:p w:rsidR="002064C5" w:rsidRPr="002064C5" w:rsidRDefault="002064C5" w:rsidP="002064C5">
      <w:pPr>
        <w:pStyle w:val="af3"/>
        <w:rPr>
          <w:sz w:val="18"/>
          <w:szCs w:val="18"/>
        </w:rPr>
      </w:pPr>
      <w:r w:rsidRPr="002064C5">
        <w:rPr>
          <w:sz w:val="18"/>
          <w:szCs w:val="18"/>
        </w:rPr>
        <w:t xml:space="preserve">Для изготовления резисторов выбран материал </w:t>
      </w:r>
      <w:r w:rsidRPr="002064C5">
        <w:rPr>
          <w:sz w:val="18"/>
          <w:szCs w:val="18"/>
          <w:lang w:val="en-US"/>
        </w:rPr>
        <w:t>PC</w:t>
      </w:r>
      <w:r w:rsidRPr="002064C5">
        <w:rPr>
          <w:sz w:val="18"/>
          <w:szCs w:val="18"/>
        </w:rPr>
        <w:t xml:space="preserve"> 4206</w:t>
      </w:r>
    </w:p>
    <w:p w:rsidR="002064C5" w:rsidRPr="002064C5" w:rsidRDefault="002064C5" w:rsidP="002064C5">
      <w:pPr>
        <w:pStyle w:val="af3"/>
        <w:rPr>
          <w:sz w:val="18"/>
          <w:szCs w:val="18"/>
          <w:lang w:val="en-US"/>
        </w:rPr>
      </w:pPr>
      <w:r w:rsidRPr="002064C5">
        <w:rPr>
          <w:sz w:val="18"/>
          <w:szCs w:val="18"/>
          <w:lang w:val="en-US"/>
        </w:rPr>
        <w:t>R0,        K</w:t>
      </w:r>
      <w:r w:rsidRPr="002064C5">
        <w:rPr>
          <w:sz w:val="18"/>
          <w:szCs w:val="18"/>
        </w:rPr>
        <w:t>н</w:t>
      </w:r>
      <w:r w:rsidRPr="002064C5">
        <w:rPr>
          <w:sz w:val="18"/>
          <w:szCs w:val="18"/>
          <w:lang w:val="en-US"/>
        </w:rPr>
        <w:t xml:space="preserve">,      </w:t>
      </w:r>
      <w:r w:rsidRPr="002064C5">
        <w:rPr>
          <w:sz w:val="18"/>
          <w:szCs w:val="18"/>
        </w:rPr>
        <w:t>Р</w:t>
      </w:r>
      <w:r w:rsidRPr="002064C5">
        <w:rPr>
          <w:sz w:val="18"/>
          <w:szCs w:val="18"/>
          <w:lang w:val="en-US"/>
        </w:rPr>
        <w:t>0,     alfa,     beta</w:t>
      </w:r>
    </w:p>
    <w:p w:rsidR="002064C5" w:rsidRPr="002064C5" w:rsidRDefault="002064C5" w:rsidP="002064C5">
      <w:pPr>
        <w:pStyle w:val="af3"/>
        <w:rPr>
          <w:sz w:val="18"/>
          <w:szCs w:val="18"/>
          <w:lang w:val="en-US"/>
        </w:rPr>
      </w:pPr>
      <w:r w:rsidRPr="002064C5">
        <w:rPr>
          <w:sz w:val="18"/>
          <w:szCs w:val="18"/>
          <w:lang w:val="en-US"/>
        </w:rPr>
        <w:t>2000     0.8      20       0.5       0.5</w:t>
      </w:r>
    </w:p>
    <w:p w:rsidR="002064C5" w:rsidRPr="002064C5" w:rsidRDefault="002064C5" w:rsidP="002064C5">
      <w:pPr>
        <w:pStyle w:val="af3"/>
        <w:rPr>
          <w:sz w:val="18"/>
          <w:szCs w:val="18"/>
          <w:lang w:val="en-US"/>
        </w:rPr>
      </w:pPr>
      <w:proofErr w:type="spellStart"/>
      <w:r w:rsidRPr="002064C5">
        <w:rPr>
          <w:sz w:val="18"/>
          <w:szCs w:val="18"/>
          <w:lang w:val="en-US"/>
        </w:rPr>
        <w:t>Gammt</w:t>
      </w:r>
      <w:proofErr w:type="spellEnd"/>
      <w:r w:rsidRPr="002064C5">
        <w:rPr>
          <w:sz w:val="18"/>
          <w:szCs w:val="18"/>
          <w:lang w:val="en-US"/>
        </w:rPr>
        <w:t>= 0.30%</w:t>
      </w:r>
    </w:p>
    <w:p w:rsidR="002064C5" w:rsidRPr="002064C5" w:rsidRDefault="002064C5" w:rsidP="002064C5">
      <w:pPr>
        <w:pStyle w:val="af3"/>
        <w:rPr>
          <w:sz w:val="18"/>
          <w:szCs w:val="18"/>
          <w:lang w:val="en-US"/>
        </w:rPr>
      </w:pPr>
      <w:proofErr w:type="spellStart"/>
      <w:r w:rsidRPr="002064C5">
        <w:rPr>
          <w:sz w:val="18"/>
          <w:szCs w:val="18"/>
          <w:lang w:val="en-US"/>
        </w:rPr>
        <w:t>GAMMAst</w:t>
      </w:r>
      <w:proofErr w:type="spellEnd"/>
      <w:r w:rsidRPr="002064C5">
        <w:rPr>
          <w:sz w:val="18"/>
          <w:szCs w:val="18"/>
          <w:lang w:val="en-US"/>
        </w:rPr>
        <w:t>= 2.50%</w:t>
      </w:r>
    </w:p>
    <w:p w:rsidR="002064C5" w:rsidRPr="002064C5" w:rsidRDefault="002064C5" w:rsidP="002064C5">
      <w:pPr>
        <w:pStyle w:val="af3"/>
        <w:rPr>
          <w:sz w:val="18"/>
          <w:szCs w:val="18"/>
          <w:lang w:val="en-US"/>
        </w:rPr>
      </w:pPr>
      <w:proofErr w:type="spellStart"/>
      <w:r w:rsidRPr="002064C5">
        <w:rPr>
          <w:sz w:val="18"/>
          <w:szCs w:val="18"/>
          <w:lang w:val="en-US"/>
        </w:rPr>
        <w:t>GAMMArk</w:t>
      </w:r>
      <w:proofErr w:type="spellEnd"/>
      <w:r w:rsidRPr="002064C5">
        <w:rPr>
          <w:sz w:val="18"/>
          <w:szCs w:val="18"/>
          <w:lang w:val="en-US"/>
        </w:rPr>
        <w:t>= 0.50%</w:t>
      </w:r>
    </w:p>
    <w:p w:rsidR="002064C5" w:rsidRPr="002064C5" w:rsidRDefault="002064C5" w:rsidP="002064C5">
      <w:pPr>
        <w:pStyle w:val="af3"/>
        <w:rPr>
          <w:sz w:val="18"/>
          <w:szCs w:val="18"/>
          <w:lang w:val="en-US"/>
        </w:rPr>
      </w:pPr>
      <w:r w:rsidRPr="002064C5">
        <w:rPr>
          <w:sz w:val="18"/>
          <w:szCs w:val="18"/>
          <w:lang w:val="en-US"/>
        </w:rPr>
        <w:t>_________________________________________</w:t>
      </w:r>
    </w:p>
    <w:p w:rsidR="002064C5" w:rsidRPr="002064C5" w:rsidRDefault="002064C5" w:rsidP="002064C5">
      <w:pPr>
        <w:pStyle w:val="af3"/>
        <w:rPr>
          <w:sz w:val="18"/>
          <w:szCs w:val="18"/>
          <w:lang w:val="en-US"/>
        </w:rPr>
      </w:pPr>
      <w:r w:rsidRPr="002064C5">
        <w:rPr>
          <w:sz w:val="18"/>
          <w:szCs w:val="18"/>
        </w:rPr>
        <w:t>Резистор</w:t>
      </w:r>
      <w:r w:rsidRPr="002064C5">
        <w:rPr>
          <w:sz w:val="18"/>
          <w:szCs w:val="18"/>
          <w:lang w:val="en-US"/>
        </w:rPr>
        <w:t xml:space="preserve"> № 1</w:t>
      </w:r>
    </w:p>
    <w:p w:rsidR="002064C5" w:rsidRPr="002064C5" w:rsidRDefault="002064C5" w:rsidP="002064C5">
      <w:pPr>
        <w:pStyle w:val="af3"/>
        <w:rPr>
          <w:sz w:val="18"/>
          <w:szCs w:val="18"/>
          <w:lang w:val="en-US"/>
        </w:rPr>
      </w:pPr>
      <w:r w:rsidRPr="002064C5">
        <w:rPr>
          <w:sz w:val="18"/>
          <w:szCs w:val="18"/>
          <w:lang w:val="en-US"/>
        </w:rPr>
        <w:t>“</w:t>
      </w:r>
      <w:proofErr w:type="gramStart"/>
      <w:r w:rsidRPr="002064C5">
        <w:rPr>
          <w:sz w:val="18"/>
          <w:szCs w:val="18"/>
        </w:rPr>
        <w:t>прямоугольный</w:t>
      </w:r>
      <w:proofErr w:type="gramEnd"/>
      <w:r w:rsidRPr="002064C5">
        <w:rPr>
          <w:sz w:val="18"/>
          <w:szCs w:val="18"/>
          <w:lang w:val="en-US"/>
        </w:rPr>
        <w:t>”</w:t>
      </w:r>
    </w:p>
    <w:p w:rsidR="002064C5" w:rsidRPr="002064C5" w:rsidRDefault="002064C5" w:rsidP="002064C5">
      <w:pPr>
        <w:pStyle w:val="af3"/>
        <w:rPr>
          <w:sz w:val="18"/>
          <w:szCs w:val="18"/>
          <w:lang w:val="en-US"/>
        </w:rPr>
      </w:pPr>
      <w:proofErr w:type="spellStart"/>
      <w:r w:rsidRPr="002064C5">
        <w:rPr>
          <w:sz w:val="18"/>
          <w:szCs w:val="18"/>
          <w:lang w:val="en-US"/>
        </w:rPr>
        <w:t>Kf</w:t>
      </w:r>
      <w:proofErr w:type="spellEnd"/>
      <w:r w:rsidRPr="002064C5">
        <w:rPr>
          <w:sz w:val="18"/>
          <w:szCs w:val="18"/>
          <w:lang w:val="en-US"/>
        </w:rPr>
        <w:t>= 1.80</w:t>
      </w:r>
    </w:p>
    <w:p w:rsidR="002064C5" w:rsidRPr="002064C5" w:rsidRDefault="002064C5" w:rsidP="002064C5">
      <w:pPr>
        <w:pStyle w:val="af3"/>
        <w:rPr>
          <w:sz w:val="18"/>
          <w:szCs w:val="18"/>
          <w:lang w:val="en-US"/>
        </w:rPr>
      </w:pPr>
      <w:proofErr w:type="spellStart"/>
      <w:r w:rsidRPr="002064C5">
        <w:rPr>
          <w:sz w:val="18"/>
          <w:szCs w:val="18"/>
          <w:lang w:val="en-US"/>
        </w:rPr>
        <w:t>GAMMAr</w:t>
      </w:r>
      <w:proofErr w:type="spellEnd"/>
      <w:r w:rsidRPr="002064C5">
        <w:rPr>
          <w:sz w:val="18"/>
          <w:szCs w:val="18"/>
          <w:lang w:val="en-US"/>
        </w:rPr>
        <w:t>= 6.70%</w:t>
      </w:r>
    </w:p>
    <w:p w:rsidR="002064C5" w:rsidRPr="002064C5" w:rsidRDefault="002064C5" w:rsidP="002064C5">
      <w:pPr>
        <w:pStyle w:val="af3"/>
        <w:rPr>
          <w:sz w:val="18"/>
          <w:szCs w:val="18"/>
          <w:lang w:val="en-US"/>
        </w:rPr>
      </w:pPr>
      <w:proofErr w:type="spellStart"/>
      <w:r w:rsidRPr="002064C5">
        <w:rPr>
          <w:sz w:val="18"/>
          <w:szCs w:val="18"/>
          <w:lang w:val="en-US"/>
        </w:rPr>
        <w:t>Gammakf</w:t>
      </w:r>
      <w:proofErr w:type="spellEnd"/>
      <w:r w:rsidRPr="002064C5">
        <w:rPr>
          <w:sz w:val="18"/>
          <w:szCs w:val="18"/>
          <w:lang w:val="en-US"/>
        </w:rPr>
        <w:t>= 5.37%</w:t>
      </w:r>
    </w:p>
    <w:p w:rsidR="002064C5" w:rsidRPr="002064C5" w:rsidRDefault="002064C5" w:rsidP="002064C5">
      <w:pPr>
        <w:pStyle w:val="af3"/>
        <w:rPr>
          <w:sz w:val="18"/>
          <w:szCs w:val="18"/>
          <w:lang w:val="en-US"/>
        </w:rPr>
      </w:pPr>
      <w:proofErr w:type="spellStart"/>
      <w:proofErr w:type="gramStart"/>
      <w:r w:rsidRPr="002064C5">
        <w:rPr>
          <w:sz w:val="18"/>
          <w:szCs w:val="18"/>
          <w:lang w:val="en-US"/>
        </w:rPr>
        <w:t>Bt</w:t>
      </w:r>
      <w:proofErr w:type="spellEnd"/>
      <w:proofErr w:type="gramEnd"/>
      <w:r w:rsidRPr="002064C5">
        <w:rPr>
          <w:sz w:val="18"/>
          <w:szCs w:val="18"/>
          <w:lang w:val="en-US"/>
        </w:rPr>
        <w:t xml:space="preserve">= 0.45 </w:t>
      </w:r>
      <w:r w:rsidRPr="002064C5">
        <w:rPr>
          <w:sz w:val="18"/>
          <w:szCs w:val="18"/>
        </w:rPr>
        <w:t>мм</w:t>
      </w:r>
    </w:p>
    <w:p w:rsidR="002064C5" w:rsidRPr="000C4235" w:rsidRDefault="002064C5" w:rsidP="002064C5">
      <w:pPr>
        <w:pStyle w:val="af3"/>
        <w:rPr>
          <w:sz w:val="18"/>
          <w:szCs w:val="18"/>
          <w:lang w:val="en-US"/>
        </w:rPr>
      </w:pPr>
      <w:proofErr w:type="spellStart"/>
      <w:proofErr w:type="gramStart"/>
      <w:r w:rsidRPr="002064C5">
        <w:rPr>
          <w:sz w:val="18"/>
          <w:szCs w:val="18"/>
          <w:lang w:val="en-US"/>
        </w:rPr>
        <w:t>Bm</w:t>
      </w:r>
      <w:proofErr w:type="spellEnd"/>
      <w:proofErr w:type="gramEnd"/>
      <w:r w:rsidRPr="000C4235">
        <w:rPr>
          <w:sz w:val="18"/>
          <w:szCs w:val="18"/>
          <w:lang w:val="en-US"/>
        </w:rPr>
        <w:t xml:space="preserve">= 0.75 </w:t>
      </w:r>
      <w:r w:rsidRPr="002064C5">
        <w:rPr>
          <w:sz w:val="18"/>
          <w:szCs w:val="18"/>
        </w:rPr>
        <w:t>мм</w:t>
      </w:r>
    </w:p>
    <w:p w:rsidR="002064C5" w:rsidRPr="007B5EF6" w:rsidRDefault="002064C5" w:rsidP="002064C5">
      <w:pPr>
        <w:pStyle w:val="af3"/>
        <w:rPr>
          <w:sz w:val="18"/>
          <w:szCs w:val="18"/>
          <w:lang w:val="en-US"/>
        </w:rPr>
      </w:pPr>
      <w:r w:rsidRPr="002064C5">
        <w:rPr>
          <w:sz w:val="18"/>
          <w:szCs w:val="18"/>
          <w:lang w:val="en-US"/>
        </w:rPr>
        <w:t>B</w:t>
      </w:r>
      <w:proofErr w:type="spellStart"/>
      <w:r w:rsidRPr="002064C5">
        <w:rPr>
          <w:sz w:val="18"/>
          <w:szCs w:val="18"/>
        </w:rPr>
        <w:t>технол</w:t>
      </w:r>
      <w:proofErr w:type="spellEnd"/>
      <w:r w:rsidRPr="007B5EF6">
        <w:rPr>
          <w:sz w:val="18"/>
          <w:szCs w:val="18"/>
          <w:lang w:val="en-US"/>
        </w:rPr>
        <w:t xml:space="preserve">= 0.10 </w:t>
      </w:r>
      <w:r w:rsidRPr="002064C5">
        <w:rPr>
          <w:sz w:val="18"/>
          <w:szCs w:val="18"/>
        </w:rPr>
        <w:t>мм</w:t>
      </w:r>
    </w:p>
    <w:p w:rsidR="002064C5" w:rsidRPr="002064C5" w:rsidRDefault="002064C5" w:rsidP="002064C5">
      <w:pPr>
        <w:pStyle w:val="af3"/>
        <w:rPr>
          <w:sz w:val="18"/>
          <w:szCs w:val="18"/>
        </w:rPr>
      </w:pPr>
      <w:r w:rsidRPr="002064C5">
        <w:rPr>
          <w:sz w:val="18"/>
          <w:szCs w:val="18"/>
          <w:lang w:val="en-US"/>
        </w:rPr>
        <w:t>B</w:t>
      </w:r>
      <w:r w:rsidRPr="002064C5">
        <w:rPr>
          <w:sz w:val="18"/>
          <w:szCs w:val="18"/>
        </w:rPr>
        <w:t>= 0.75 мм</w:t>
      </w:r>
    </w:p>
    <w:p w:rsidR="002064C5" w:rsidRPr="002064C5" w:rsidRDefault="002064C5" w:rsidP="002064C5">
      <w:pPr>
        <w:pStyle w:val="af3"/>
        <w:rPr>
          <w:sz w:val="18"/>
          <w:szCs w:val="18"/>
        </w:rPr>
      </w:pPr>
      <w:r w:rsidRPr="002064C5">
        <w:rPr>
          <w:sz w:val="18"/>
          <w:szCs w:val="18"/>
          <w:lang w:val="en-US"/>
        </w:rPr>
        <w:t>l</w:t>
      </w:r>
      <w:r w:rsidRPr="002064C5">
        <w:rPr>
          <w:sz w:val="18"/>
          <w:szCs w:val="18"/>
        </w:rPr>
        <w:t>= 1.35 мм</w:t>
      </w:r>
    </w:p>
    <w:p w:rsidR="002064C5" w:rsidRPr="002064C5" w:rsidRDefault="002064C5" w:rsidP="002064C5">
      <w:pPr>
        <w:pStyle w:val="af3"/>
        <w:rPr>
          <w:sz w:val="18"/>
          <w:szCs w:val="18"/>
        </w:rPr>
      </w:pPr>
      <w:r w:rsidRPr="002064C5">
        <w:rPr>
          <w:sz w:val="18"/>
          <w:szCs w:val="18"/>
          <w:lang w:val="en-US"/>
        </w:rPr>
        <w:t>S</w:t>
      </w:r>
      <w:r w:rsidRPr="002064C5">
        <w:rPr>
          <w:sz w:val="18"/>
          <w:szCs w:val="18"/>
        </w:rPr>
        <w:t>= 1.01 мм*мм</w:t>
      </w:r>
    </w:p>
    <w:p w:rsidR="002064C5" w:rsidRPr="002064C5" w:rsidRDefault="002064C5" w:rsidP="002064C5">
      <w:pPr>
        <w:pStyle w:val="af3"/>
        <w:rPr>
          <w:sz w:val="18"/>
          <w:szCs w:val="18"/>
        </w:rPr>
      </w:pPr>
      <w:r w:rsidRPr="002064C5">
        <w:rPr>
          <w:sz w:val="18"/>
          <w:szCs w:val="18"/>
        </w:rPr>
        <w:t>Проверку прошел.</w:t>
      </w:r>
    </w:p>
    <w:p w:rsidR="002064C5" w:rsidRPr="002064C5" w:rsidRDefault="002064C5" w:rsidP="002064C5">
      <w:pPr>
        <w:pStyle w:val="af3"/>
        <w:rPr>
          <w:sz w:val="18"/>
          <w:szCs w:val="18"/>
        </w:rPr>
      </w:pPr>
      <w:r w:rsidRPr="002064C5">
        <w:rPr>
          <w:sz w:val="18"/>
          <w:szCs w:val="18"/>
        </w:rPr>
        <w:t xml:space="preserve"> _________________________________________</w:t>
      </w:r>
    </w:p>
    <w:p w:rsidR="002064C5" w:rsidRPr="002064C5" w:rsidRDefault="002064C5" w:rsidP="002064C5">
      <w:pPr>
        <w:pStyle w:val="af3"/>
        <w:rPr>
          <w:sz w:val="18"/>
          <w:szCs w:val="18"/>
        </w:rPr>
      </w:pPr>
      <w:r w:rsidRPr="002064C5">
        <w:rPr>
          <w:sz w:val="18"/>
          <w:szCs w:val="18"/>
          <w:lang w:val="en-US"/>
        </w:rPr>
        <w:t>R</w:t>
      </w:r>
      <w:r w:rsidRPr="002064C5">
        <w:rPr>
          <w:sz w:val="18"/>
          <w:szCs w:val="18"/>
        </w:rPr>
        <w:t>2</w:t>
      </w:r>
    </w:p>
    <w:p w:rsidR="002064C5" w:rsidRPr="002064C5" w:rsidRDefault="002064C5" w:rsidP="002064C5">
      <w:pPr>
        <w:pStyle w:val="af3"/>
        <w:rPr>
          <w:sz w:val="18"/>
          <w:szCs w:val="18"/>
        </w:rPr>
      </w:pPr>
      <w:r w:rsidRPr="002064C5">
        <w:rPr>
          <w:sz w:val="18"/>
          <w:szCs w:val="18"/>
        </w:rPr>
        <w:t xml:space="preserve">Допустимая рабочая температура, </w:t>
      </w:r>
      <w:r w:rsidRPr="002064C5">
        <w:rPr>
          <w:sz w:val="18"/>
          <w:szCs w:val="18"/>
          <w:vertAlign w:val="superscript"/>
        </w:rPr>
        <w:t>0</w:t>
      </w:r>
      <w:r w:rsidRPr="002064C5">
        <w:rPr>
          <w:sz w:val="18"/>
          <w:szCs w:val="18"/>
          <w:lang w:val="en-US"/>
        </w:rPr>
        <w:t>C</w:t>
      </w:r>
      <w:r w:rsidRPr="002064C5">
        <w:rPr>
          <w:sz w:val="18"/>
          <w:szCs w:val="18"/>
        </w:rPr>
        <w:t xml:space="preserve"> 75</w:t>
      </w:r>
    </w:p>
    <w:p w:rsidR="002064C5" w:rsidRPr="002064C5" w:rsidRDefault="002064C5" w:rsidP="002064C5">
      <w:pPr>
        <w:pStyle w:val="af3"/>
        <w:rPr>
          <w:sz w:val="18"/>
          <w:szCs w:val="18"/>
        </w:rPr>
      </w:pPr>
      <w:r w:rsidRPr="002064C5">
        <w:rPr>
          <w:sz w:val="18"/>
          <w:szCs w:val="18"/>
        </w:rPr>
        <w:t>Предполагаемый срок эксплуатации МСБ, ч 5000</w:t>
      </w:r>
    </w:p>
    <w:p w:rsidR="002064C5" w:rsidRPr="002064C5" w:rsidRDefault="002064C5" w:rsidP="002064C5">
      <w:pPr>
        <w:pStyle w:val="af3"/>
        <w:rPr>
          <w:sz w:val="18"/>
          <w:szCs w:val="18"/>
        </w:rPr>
      </w:pPr>
      <w:r w:rsidRPr="002064C5">
        <w:rPr>
          <w:sz w:val="18"/>
          <w:szCs w:val="18"/>
        </w:rPr>
        <w:t>Расчет тонкопленочных резисторов</w:t>
      </w:r>
    </w:p>
    <w:p w:rsidR="002064C5" w:rsidRPr="002064C5" w:rsidRDefault="002064C5" w:rsidP="002064C5">
      <w:pPr>
        <w:pStyle w:val="af3"/>
        <w:rPr>
          <w:sz w:val="18"/>
          <w:szCs w:val="18"/>
        </w:rPr>
      </w:pPr>
      <w:r w:rsidRPr="002064C5">
        <w:rPr>
          <w:sz w:val="18"/>
          <w:szCs w:val="18"/>
        </w:rPr>
        <w:t>Выбран метод фотолитографии</w:t>
      </w:r>
    </w:p>
    <w:p w:rsidR="002064C5" w:rsidRPr="002064C5" w:rsidRDefault="002064C5" w:rsidP="002064C5">
      <w:pPr>
        <w:pStyle w:val="af3"/>
        <w:rPr>
          <w:sz w:val="18"/>
          <w:szCs w:val="18"/>
        </w:rPr>
      </w:pPr>
      <w:r w:rsidRPr="002064C5">
        <w:rPr>
          <w:sz w:val="18"/>
          <w:szCs w:val="18"/>
        </w:rPr>
        <w:t>Исходные данные резисторов</w:t>
      </w:r>
    </w:p>
    <w:p w:rsidR="002064C5" w:rsidRPr="002064C5" w:rsidRDefault="002064C5" w:rsidP="002064C5">
      <w:pPr>
        <w:pStyle w:val="af3"/>
        <w:rPr>
          <w:sz w:val="18"/>
          <w:szCs w:val="18"/>
        </w:rPr>
      </w:pPr>
      <w:proofErr w:type="gramStart"/>
      <w:r w:rsidRPr="002064C5">
        <w:rPr>
          <w:sz w:val="18"/>
          <w:szCs w:val="18"/>
        </w:rPr>
        <w:t xml:space="preserve">№,   </w:t>
      </w:r>
      <w:proofErr w:type="gramEnd"/>
      <w:r w:rsidRPr="002064C5">
        <w:rPr>
          <w:sz w:val="18"/>
          <w:szCs w:val="18"/>
        </w:rPr>
        <w:t xml:space="preserve">   </w:t>
      </w:r>
      <w:r w:rsidRPr="002064C5">
        <w:rPr>
          <w:sz w:val="18"/>
          <w:szCs w:val="18"/>
          <w:lang w:val="en-US"/>
        </w:rPr>
        <w:t>R</w:t>
      </w:r>
      <w:r w:rsidRPr="002064C5">
        <w:rPr>
          <w:sz w:val="18"/>
          <w:szCs w:val="18"/>
        </w:rPr>
        <w:t xml:space="preserve">, Ом         </w:t>
      </w:r>
      <w:r w:rsidRPr="002064C5">
        <w:rPr>
          <w:sz w:val="18"/>
          <w:szCs w:val="18"/>
          <w:lang w:val="en-US"/>
        </w:rPr>
        <w:t>P</w:t>
      </w:r>
      <w:r w:rsidRPr="002064C5">
        <w:rPr>
          <w:sz w:val="18"/>
          <w:szCs w:val="18"/>
        </w:rPr>
        <w:t xml:space="preserve">, мВт        </w:t>
      </w:r>
      <w:r w:rsidRPr="002064C5">
        <w:rPr>
          <w:sz w:val="18"/>
          <w:szCs w:val="18"/>
          <w:lang w:val="en-US"/>
        </w:rPr>
        <w:t>gamma</w:t>
      </w:r>
      <w:r w:rsidRPr="002064C5">
        <w:rPr>
          <w:sz w:val="18"/>
          <w:szCs w:val="18"/>
        </w:rPr>
        <w:t>, %</w:t>
      </w:r>
    </w:p>
    <w:p w:rsidR="002064C5" w:rsidRPr="002064C5" w:rsidRDefault="002064C5" w:rsidP="002064C5">
      <w:pPr>
        <w:pStyle w:val="af3"/>
        <w:rPr>
          <w:sz w:val="18"/>
          <w:szCs w:val="18"/>
        </w:rPr>
      </w:pPr>
      <w:r w:rsidRPr="002064C5">
        <w:rPr>
          <w:sz w:val="18"/>
          <w:szCs w:val="18"/>
        </w:rPr>
        <w:t>1         1200               9                  10</w:t>
      </w:r>
    </w:p>
    <w:p w:rsidR="002064C5" w:rsidRPr="002064C5" w:rsidRDefault="002064C5" w:rsidP="002064C5">
      <w:pPr>
        <w:pStyle w:val="af3"/>
        <w:rPr>
          <w:sz w:val="18"/>
          <w:szCs w:val="18"/>
        </w:rPr>
      </w:pPr>
      <w:r w:rsidRPr="002064C5">
        <w:rPr>
          <w:sz w:val="18"/>
          <w:szCs w:val="18"/>
          <w:lang w:val="en-US"/>
        </w:rPr>
        <w:t>R</w:t>
      </w:r>
      <w:r w:rsidRPr="002064C5">
        <w:rPr>
          <w:sz w:val="18"/>
          <w:szCs w:val="18"/>
        </w:rPr>
        <w:t>0 опт=1200.00</w:t>
      </w:r>
    </w:p>
    <w:p w:rsidR="002064C5" w:rsidRPr="002064C5" w:rsidRDefault="002064C5" w:rsidP="002064C5">
      <w:pPr>
        <w:pStyle w:val="af3"/>
        <w:rPr>
          <w:sz w:val="18"/>
          <w:szCs w:val="18"/>
        </w:rPr>
      </w:pPr>
      <w:r w:rsidRPr="002064C5">
        <w:rPr>
          <w:sz w:val="18"/>
          <w:szCs w:val="18"/>
        </w:rPr>
        <w:t xml:space="preserve">Для изготовления резисторов выбран материал </w:t>
      </w:r>
      <w:r w:rsidRPr="002064C5">
        <w:rPr>
          <w:sz w:val="18"/>
          <w:szCs w:val="18"/>
          <w:lang w:val="en-US"/>
        </w:rPr>
        <w:t>PC</w:t>
      </w:r>
      <w:r w:rsidRPr="002064C5">
        <w:rPr>
          <w:sz w:val="18"/>
          <w:szCs w:val="18"/>
        </w:rPr>
        <w:t xml:space="preserve"> 4206</w:t>
      </w:r>
    </w:p>
    <w:p w:rsidR="002064C5" w:rsidRPr="002064C5" w:rsidRDefault="002064C5" w:rsidP="002064C5">
      <w:pPr>
        <w:pStyle w:val="af3"/>
        <w:rPr>
          <w:sz w:val="18"/>
          <w:szCs w:val="18"/>
          <w:lang w:val="en-US"/>
        </w:rPr>
      </w:pPr>
      <w:r w:rsidRPr="002064C5">
        <w:rPr>
          <w:sz w:val="18"/>
          <w:szCs w:val="18"/>
          <w:lang w:val="en-US"/>
        </w:rPr>
        <w:t>R0,        K</w:t>
      </w:r>
      <w:r w:rsidRPr="002064C5">
        <w:rPr>
          <w:sz w:val="18"/>
          <w:szCs w:val="18"/>
        </w:rPr>
        <w:t>н</w:t>
      </w:r>
      <w:r w:rsidRPr="002064C5">
        <w:rPr>
          <w:sz w:val="18"/>
          <w:szCs w:val="18"/>
          <w:lang w:val="en-US"/>
        </w:rPr>
        <w:t xml:space="preserve">,      </w:t>
      </w:r>
      <w:r w:rsidRPr="002064C5">
        <w:rPr>
          <w:sz w:val="18"/>
          <w:szCs w:val="18"/>
        </w:rPr>
        <w:t>Р</w:t>
      </w:r>
      <w:r w:rsidRPr="002064C5">
        <w:rPr>
          <w:sz w:val="18"/>
          <w:szCs w:val="18"/>
          <w:lang w:val="en-US"/>
        </w:rPr>
        <w:t>0,     alfa,     beta</w:t>
      </w:r>
    </w:p>
    <w:p w:rsidR="002064C5" w:rsidRPr="002064C5" w:rsidRDefault="002064C5" w:rsidP="002064C5">
      <w:pPr>
        <w:pStyle w:val="af3"/>
        <w:rPr>
          <w:sz w:val="18"/>
          <w:szCs w:val="18"/>
          <w:lang w:val="en-US"/>
        </w:rPr>
      </w:pPr>
      <w:r w:rsidRPr="002064C5">
        <w:rPr>
          <w:sz w:val="18"/>
          <w:szCs w:val="18"/>
          <w:lang w:val="en-US"/>
        </w:rPr>
        <w:t>2000     0.8      20       0.5       0.5</w:t>
      </w:r>
    </w:p>
    <w:p w:rsidR="002064C5" w:rsidRPr="002064C5" w:rsidRDefault="002064C5" w:rsidP="002064C5">
      <w:pPr>
        <w:pStyle w:val="af3"/>
        <w:rPr>
          <w:sz w:val="18"/>
          <w:szCs w:val="18"/>
          <w:lang w:val="en-US"/>
        </w:rPr>
      </w:pPr>
      <w:proofErr w:type="spellStart"/>
      <w:r w:rsidRPr="002064C5">
        <w:rPr>
          <w:sz w:val="18"/>
          <w:szCs w:val="18"/>
          <w:lang w:val="en-US"/>
        </w:rPr>
        <w:t>Gammt</w:t>
      </w:r>
      <w:proofErr w:type="spellEnd"/>
      <w:r w:rsidRPr="002064C5">
        <w:rPr>
          <w:sz w:val="18"/>
          <w:szCs w:val="18"/>
          <w:lang w:val="en-US"/>
        </w:rPr>
        <w:t>= 0.30%</w:t>
      </w:r>
    </w:p>
    <w:p w:rsidR="002064C5" w:rsidRPr="002064C5" w:rsidRDefault="002064C5" w:rsidP="002064C5">
      <w:pPr>
        <w:pStyle w:val="af3"/>
        <w:rPr>
          <w:sz w:val="18"/>
          <w:szCs w:val="18"/>
          <w:lang w:val="en-US"/>
        </w:rPr>
      </w:pPr>
      <w:proofErr w:type="spellStart"/>
      <w:r w:rsidRPr="002064C5">
        <w:rPr>
          <w:sz w:val="18"/>
          <w:szCs w:val="18"/>
          <w:lang w:val="en-US"/>
        </w:rPr>
        <w:t>GAMMAst</w:t>
      </w:r>
      <w:proofErr w:type="spellEnd"/>
      <w:r w:rsidRPr="002064C5">
        <w:rPr>
          <w:sz w:val="18"/>
          <w:szCs w:val="18"/>
          <w:lang w:val="en-US"/>
        </w:rPr>
        <w:t>= 1.50%</w:t>
      </w:r>
    </w:p>
    <w:p w:rsidR="002064C5" w:rsidRPr="002064C5" w:rsidRDefault="002064C5" w:rsidP="002064C5">
      <w:pPr>
        <w:pStyle w:val="af3"/>
        <w:rPr>
          <w:sz w:val="18"/>
          <w:szCs w:val="18"/>
          <w:lang w:val="en-US"/>
        </w:rPr>
      </w:pPr>
      <w:proofErr w:type="spellStart"/>
      <w:r w:rsidRPr="002064C5">
        <w:rPr>
          <w:sz w:val="18"/>
          <w:szCs w:val="18"/>
          <w:lang w:val="en-US"/>
        </w:rPr>
        <w:t>GAMMArk</w:t>
      </w:r>
      <w:proofErr w:type="spellEnd"/>
      <w:r w:rsidRPr="002064C5">
        <w:rPr>
          <w:sz w:val="18"/>
          <w:szCs w:val="18"/>
          <w:lang w:val="en-US"/>
        </w:rPr>
        <w:t>= 0.50%</w:t>
      </w:r>
    </w:p>
    <w:p w:rsidR="002064C5" w:rsidRPr="002064C5" w:rsidRDefault="002064C5" w:rsidP="002064C5">
      <w:pPr>
        <w:pStyle w:val="af3"/>
        <w:rPr>
          <w:sz w:val="18"/>
          <w:szCs w:val="18"/>
          <w:lang w:val="en-US"/>
        </w:rPr>
      </w:pPr>
      <w:r w:rsidRPr="002064C5">
        <w:rPr>
          <w:sz w:val="18"/>
          <w:szCs w:val="18"/>
          <w:lang w:val="en-US"/>
        </w:rPr>
        <w:t>_________________________________________</w:t>
      </w:r>
    </w:p>
    <w:p w:rsidR="002064C5" w:rsidRPr="002064C5" w:rsidRDefault="002064C5" w:rsidP="002064C5">
      <w:pPr>
        <w:pStyle w:val="af3"/>
        <w:rPr>
          <w:sz w:val="18"/>
          <w:szCs w:val="18"/>
          <w:lang w:val="en-US"/>
        </w:rPr>
      </w:pPr>
      <w:r w:rsidRPr="002064C5">
        <w:rPr>
          <w:sz w:val="18"/>
          <w:szCs w:val="18"/>
        </w:rPr>
        <w:t>Резистор</w:t>
      </w:r>
      <w:r w:rsidRPr="002064C5">
        <w:rPr>
          <w:sz w:val="18"/>
          <w:szCs w:val="18"/>
          <w:lang w:val="en-US"/>
        </w:rPr>
        <w:t xml:space="preserve"> № 1</w:t>
      </w:r>
    </w:p>
    <w:p w:rsidR="002064C5" w:rsidRPr="002064C5" w:rsidRDefault="002064C5" w:rsidP="002064C5">
      <w:pPr>
        <w:pStyle w:val="af3"/>
        <w:rPr>
          <w:sz w:val="18"/>
          <w:szCs w:val="18"/>
          <w:lang w:val="en-US"/>
        </w:rPr>
      </w:pPr>
      <w:r w:rsidRPr="002064C5">
        <w:rPr>
          <w:sz w:val="18"/>
          <w:szCs w:val="18"/>
          <w:lang w:val="en-US"/>
        </w:rPr>
        <w:t>“</w:t>
      </w:r>
      <w:proofErr w:type="gramStart"/>
      <w:r w:rsidRPr="002064C5">
        <w:rPr>
          <w:sz w:val="18"/>
          <w:szCs w:val="18"/>
        </w:rPr>
        <w:t>прямоугольный</w:t>
      </w:r>
      <w:proofErr w:type="gramEnd"/>
      <w:r w:rsidRPr="002064C5">
        <w:rPr>
          <w:sz w:val="18"/>
          <w:szCs w:val="18"/>
          <w:lang w:val="en-US"/>
        </w:rPr>
        <w:t>”</w:t>
      </w:r>
    </w:p>
    <w:p w:rsidR="002064C5" w:rsidRPr="002064C5" w:rsidRDefault="002064C5" w:rsidP="002064C5">
      <w:pPr>
        <w:pStyle w:val="af3"/>
        <w:rPr>
          <w:sz w:val="18"/>
          <w:szCs w:val="18"/>
          <w:lang w:val="en-US"/>
        </w:rPr>
      </w:pPr>
      <w:proofErr w:type="spellStart"/>
      <w:r w:rsidRPr="002064C5">
        <w:rPr>
          <w:sz w:val="18"/>
          <w:szCs w:val="18"/>
          <w:lang w:val="en-US"/>
        </w:rPr>
        <w:t>Kf</w:t>
      </w:r>
      <w:proofErr w:type="spellEnd"/>
      <w:r w:rsidRPr="002064C5">
        <w:rPr>
          <w:sz w:val="18"/>
          <w:szCs w:val="18"/>
          <w:lang w:val="en-US"/>
        </w:rPr>
        <w:t>= 0.60</w:t>
      </w:r>
    </w:p>
    <w:p w:rsidR="002064C5" w:rsidRPr="002064C5" w:rsidRDefault="002064C5" w:rsidP="002064C5">
      <w:pPr>
        <w:pStyle w:val="af3"/>
        <w:rPr>
          <w:sz w:val="18"/>
          <w:szCs w:val="18"/>
          <w:lang w:val="en-US"/>
        </w:rPr>
      </w:pPr>
      <w:proofErr w:type="spellStart"/>
      <w:r w:rsidRPr="002064C5">
        <w:rPr>
          <w:sz w:val="18"/>
          <w:szCs w:val="18"/>
          <w:lang w:val="en-US"/>
        </w:rPr>
        <w:t>GAMMAr</w:t>
      </w:r>
      <w:proofErr w:type="spellEnd"/>
      <w:r w:rsidRPr="002064C5">
        <w:rPr>
          <w:sz w:val="18"/>
          <w:szCs w:val="18"/>
          <w:lang w:val="en-US"/>
        </w:rPr>
        <w:t>= 7.72%</w:t>
      </w:r>
    </w:p>
    <w:p w:rsidR="002064C5" w:rsidRPr="002064C5" w:rsidRDefault="002064C5" w:rsidP="002064C5">
      <w:pPr>
        <w:pStyle w:val="af3"/>
        <w:rPr>
          <w:sz w:val="18"/>
          <w:szCs w:val="18"/>
          <w:lang w:val="en-US"/>
        </w:rPr>
      </w:pPr>
      <w:proofErr w:type="spellStart"/>
      <w:r w:rsidRPr="002064C5">
        <w:rPr>
          <w:sz w:val="18"/>
          <w:szCs w:val="18"/>
          <w:lang w:val="en-US"/>
        </w:rPr>
        <w:t>Gammakf</w:t>
      </w:r>
      <w:proofErr w:type="spellEnd"/>
      <w:r w:rsidRPr="002064C5">
        <w:rPr>
          <w:sz w:val="18"/>
          <w:szCs w:val="18"/>
          <w:lang w:val="en-US"/>
        </w:rPr>
        <w:t>= 6.61%</w:t>
      </w:r>
    </w:p>
    <w:p w:rsidR="002064C5" w:rsidRPr="002064C5" w:rsidRDefault="002064C5" w:rsidP="002064C5">
      <w:pPr>
        <w:pStyle w:val="af3"/>
        <w:rPr>
          <w:sz w:val="18"/>
          <w:szCs w:val="18"/>
          <w:lang w:val="en-US"/>
        </w:rPr>
      </w:pPr>
      <w:proofErr w:type="spellStart"/>
      <w:proofErr w:type="gramStart"/>
      <w:r w:rsidRPr="002064C5">
        <w:rPr>
          <w:sz w:val="18"/>
          <w:szCs w:val="18"/>
          <w:lang w:val="en-US"/>
        </w:rPr>
        <w:t>Bt</w:t>
      </w:r>
      <w:proofErr w:type="spellEnd"/>
      <w:proofErr w:type="gramEnd"/>
      <w:r w:rsidRPr="002064C5">
        <w:rPr>
          <w:sz w:val="18"/>
          <w:szCs w:val="18"/>
          <w:lang w:val="en-US"/>
        </w:rPr>
        <w:t xml:space="preserve">= 0.79 </w:t>
      </w:r>
      <w:r w:rsidRPr="002064C5">
        <w:rPr>
          <w:sz w:val="18"/>
          <w:szCs w:val="18"/>
        </w:rPr>
        <w:t>мм</w:t>
      </w:r>
    </w:p>
    <w:p w:rsidR="002064C5" w:rsidRPr="000C4235" w:rsidRDefault="002064C5" w:rsidP="002064C5">
      <w:pPr>
        <w:pStyle w:val="af3"/>
        <w:rPr>
          <w:sz w:val="18"/>
          <w:szCs w:val="18"/>
          <w:lang w:val="en-US"/>
        </w:rPr>
      </w:pPr>
      <w:proofErr w:type="spellStart"/>
      <w:proofErr w:type="gramStart"/>
      <w:r w:rsidRPr="002064C5">
        <w:rPr>
          <w:sz w:val="18"/>
          <w:szCs w:val="18"/>
          <w:lang w:val="en-US"/>
        </w:rPr>
        <w:t>Bm</w:t>
      </w:r>
      <w:proofErr w:type="spellEnd"/>
      <w:proofErr w:type="gramEnd"/>
      <w:r w:rsidRPr="000C4235">
        <w:rPr>
          <w:sz w:val="18"/>
          <w:szCs w:val="18"/>
          <w:lang w:val="en-US"/>
        </w:rPr>
        <w:t xml:space="preserve">= 1.11 </w:t>
      </w:r>
      <w:r w:rsidRPr="002064C5">
        <w:rPr>
          <w:sz w:val="18"/>
          <w:szCs w:val="18"/>
        </w:rPr>
        <w:t>мм</w:t>
      </w:r>
    </w:p>
    <w:p w:rsidR="002064C5" w:rsidRPr="007B5EF6" w:rsidRDefault="002064C5" w:rsidP="002064C5">
      <w:pPr>
        <w:pStyle w:val="af3"/>
        <w:rPr>
          <w:sz w:val="18"/>
          <w:szCs w:val="18"/>
          <w:lang w:val="en-US"/>
        </w:rPr>
      </w:pPr>
      <w:r w:rsidRPr="002064C5">
        <w:rPr>
          <w:sz w:val="18"/>
          <w:szCs w:val="18"/>
          <w:lang w:val="en-US"/>
        </w:rPr>
        <w:t>B</w:t>
      </w:r>
      <w:proofErr w:type="spellStart"/>
      <w:r w:rsidRPr="002064C5">
        <w:rPr>
          <w:sz w:val="18"/>
          <w:szCs w:val="18"/>
        </w:rPr>
        <w:t>технол</w:t>
      </w:r>
      <w:proofErr w:type="spellEnd"/>
      <w:r w:rsidRPr="007B5EF6">
        <w:rPr>
          <w:sz w:val="18"/>
          <w:szCs w:val="18"/>
          <w:lang w:val="en-US"/>
        </w:rPr>
        <w:t xml:space="preserve">= 0.10 </w:t>
      </w:r>
      <w:r w:rsidRPr="002064C5">
        <w:rPr>
          <w:sz w:val="18"/>
          <w:szCs w:val="18"/>
        </w:rPr>
        <w:t>мм</w:t>
      </w:r>
    </w:p>
    <w:p w:rsidR="002064C5" w:rsidRPr="002064C5" w:rsidRDefault="002064C5" w:rsidP="002064C5">
      <w:pPr>
        <w:pStyle w:val="af3"/>
        <w:rPr>
          <w:sz w:val="18"/>
          <w:szCs w:val="18"/>
        </w:rPr>
      </w:pPr>
      <w:r w:rsidRPr="002064C5">
        <w:rPr>
          <w:sz w:val="18"/>
          <w:szCs w:val="18"/>
          <w:lang w:val="en-US"/>
        </w:rPr>
        <w:t>B</w:t>
      </w:r>
      <w:r w:rsidRPr="002064C5">
        <w:rPr>
          <w:sz w:val="18"/>
          <w:szCs w:val="18"/>
        </w:rPr>
        <w:t>= 1.10 мм</w:t>
      </w:r>
    </w:p>
    <w:p w:rsidR="002064C5" w:rsidRPr="002064C5" w:rsidRDefault="002064C5" w:rsidP="002064C5">
      <w:pPr>
        <w:pStyle w:val="af3"/>
        <w:rPr>
          <w:sz w:val="18"/>
          <w:szCs w:val="18"/>
        </w:rPr>
      </w:pPr>
      <w:r w:rsidRPr="002064C5">
        <w:rPr>
          <w:sz w:val="18"/>
          <w:szCs w:val="18"/>
          <w:lang w:val="en-US"/>
        </w:rPr>
        <w:t>l</w:t>
      </w:r>
      <w:r w:rsidRPr="002064C5">
        <w:rPr>
          <w:sz w:val="18"/>
          <w:szCs w:val="18"/>
        </w:rPr>
        <w:t>= 1.80 мм</w:t>
      </w:r>
    </w:p>
    <w:p w:rsidR="002064C5" w:rsidRPr="002064C5" w:rsidRDefault="002064C5" w:rsidP="002064C5">
      <w:pPr>
        <w:pStyle w:val="af3"/>
        <w:rPr>
          <w:sz w:val="18"/>
          <w:szCs w:val="18"/>
        </w:rPr>
      </w:pPr>
      <w:r w:rsidRPr="002064C5">
        <w:rPr>
          <w:sz w:val="18"/>
          <w:szCs w:val="18"/>
          <w:lang w:val="en-US"/>
        </w:rPr>
        <w:t>S</w:t>
      </w:r>
      <w:r w:rsidRPr="002064C5">
        <w:rPr>
          <w:sz w:val="18"/>
          <w:szCs w:val="18"/>
        </w:rPr>
        <w:t>= 1.98 мм*мм</w:t>
      </w:r>
    </w:p>
    <w:p w:rsidR="00FD1167" w:rsidRPr="002064C5" w:rsidRDefault="002064C5" w:rsidP="002064C5">
      <w:pPr>
        <w:pStyle w:val="af3"/>
        <w:rPr>
          <w:sz w:val="18"/>
          <w:szCs w:val="18"/>
        </w:rPr>
      </w:pPr>
      <w:r w:rsidRPr="002064C5">
        <w:rPr>
          <w:sz w:val="18"/>
          <w:szCs w:val="18"/>
        </w:rPr>
        <w:t>Проверку прошел.</w:t>
      </w:r>
      <w:r w:rsidR="002724A2">
        <w:rPr>
          <w:noProof/>
          <w:lang w:eastAsia="ru-RU"/>
        </w:rPr>
        <w:t xml:space="preserve"> </w:t>
      </w:r>
      <w:r w:rsidR="009F7429">
        <w:rPr>
          <w:noProof/>
          <w:lang w:eastAsia="ru-RU"/>
        </w:rPr>
        <w:br w:type="page"/>
      </w:r>
    </w:p>
    <w:p w:rsidR="00DC6E07" w:rsidRPr="00C55A03" w:rsidRDefault="00DC6E07" w:rsidP="002724A2">
      <w:pPr>
        <w:pStyle w:val="1"/>
        <w:spacing w:line="360" w:lineRule="auto"/>
        <w:jc w:val="right"/>
        <w:rPr>
          <w:rFonts w:ascii="Times New Roman" w:hAnsi="Times New Roman" w:cs="Times New Roman"/>
          <w:color w:val="auto"/>
        </w:rPr>
      </w:pPr>
      <w:bookmarkStart w:id="31" w:name="_Toc531197773"/>
      <w:r w:rsidRPr="00C55A03">
        <w:rPr>
          <w:rFonts w:ascii="Times New Roman" w:hAnsi="Times New Roman" w:cs="Times New Roman"/>
          <w:color w:val="auto"/>
        </w:rPr>
        <w:lastRenderedPageBreak/>
        <w:t>П</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р</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и</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л</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о</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ж</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е</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н</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и</w:t>
      </w:r>
      <w:r w:rsidR="00C55A03">
        <w:rPr>
          <w:rFonts w:ascii="Times New Roman" w:hAnsi="Times New Roman" w:cs="Times New Roman"/>
          <w:color w:val="auto"/>
        </w:rPr>
        <w:t xml:space="preserve"> </w:t>
      </w:r>
      <w:r w:rsidR="00FD1167" w:rsidRPr="00C55A03">
        <w:rPr>
          <w:rFonts w:ascii="Times New Roman" w:hAnsi="Times New Roman" w:cs="Times New Roman"/>
          <w:color w:val="auto"/>
        </w:rPr>
        <w:t>е 3</w:t>
      </w:r>
      <w:r w:rsidRPr="00C55A03">
        <w:rPr>
          <w:rFonts w:ascii="Times New Roman" w:hAnsi="Times New Roman" w:cs="Times New Roman"/>
          <w:color w:val="auto"/>
        </w:rPr>
        <w:t>.</w:t>
      </w:r>
      <w:bookmarkEnd w:id="29"/>
      <w:bookmarkEnd w:id="31"/>
    </w:p>
    <w:p w:rsidR="000C1584" w:rsidRPr="002724A2" w:rsidRDefault="00DC6E07" w:rsidP="002724A2">
      <w:pPr>
        <w:spacing w:line="360" w:lineRule="auto"/>
        <w:jc w:val="center"/>
        <w:rPr>
          <w:rFonts w:ascii="Times New Roman" w:hAnsi="Times New Roman" w:cs="Times New Roman"/>
          <w:b/>
          <w:sz w:val="28"/>
          <w:szCs w:val="28"/>
        </w:rPr>
      </w:pPr>
      <w:bookmarkStart w:id="32" w:name="_Toc482957058"/>
      <w:bookmarkStart w:id="33" w:name="_Toc483177651"/>
      <w:bookmarkStart w:id="34" w:name="_Toc483177810"/>
      <w:bookmarkStart w:id="35" w:name="_Toc483178050"/>
      <w:r w:rsidRPr="002724A2">
        <w:rPr>
          <w:rFonts w:ascii="Times New Roman" w:hAnsi="Times New Roman" w:cs="Times New Roman"/>
          <w:b/>
          <w:sz w:val="28"/>
          <w:szCs w:val="28"/>
        </w:rPr>
        <w:t xml:space="preserve">Набор </w:t>
      </w:r>
      <w:r w:rsidR="0011726B">
        <w:rPr>
          <w:rFonts w:ascii="Times New Roman" w:hAnsi="Times New Roman" w:cs="Times New Roman"/>
          <w:b/>
          <w:sz w:val="28"/>
          <w:szCs w:val="28"/>
        </w:rPr>
        <w:t xml:space="preserve">рисунков </w:t>
      </w:r>
      <w:r w:rsidRPr="002724A2">
        <w:rPr>
          <w:rFonts w:ascii="Times New Roman" w:hAnsi="Times New Roman" w:cs="Times New Roman"/>
          <w:b/>
          <w:sz w:val="28"/>
          <w:szCs w:val="28"/>
        </w:rPr>
        <w:t xml:space="preserve">фотошаблонов тонкопленочной </w:t>
      </w:r>
      <w:r w:rsidR="00190BD0">
        <w:rPr>
          <w:rFonts w:ascii="Times New Roman" w:hAnsi="Times New Roman" w:cs="Times New Roman"/>
          <w:b/>
          <w:sz w:val="28"/>
          <w:szCs w:val="28"/>
        </w:rPr>
        <w:t>МСБ</w:t>
      </w:r>
      <w:r w:rsidRPr="002724A2">
        <w:rPr>
          <w:rFonts w:ascii="Times New Roman" w:hAnsi="Times New Roman" w:cs="Times New Roman"/>
          <w:b/>
          <w:sz w:val="28"/>
          <w:szCs w:val="28"/>
        </w:rPr>
        <w:t>.</w:t>
      </w:r>
      <w:bookmarkEnd w:id="32"/>
      <w:bookmarkEnd w:id="33"/>
      <w:bookmarkEnd w:id="34"/>
      <w:bookmarkEnd w:id="35"/>
    </w:p>
    <w:p w:rsidR="00DC6E07" w:rsidRPr="00FB0E64" w:rsidRDefault="00DC6E07" w:rsidP="002974F9">
      <w:pPr>
        <w:jc w:val="both"/>
        <w:rPr>
          <w:rFonts w:ascii="Times New Roman" w:hAnsi="Times New Roman" w:cs="Times New Roman"/>
          <w:sz w:val="28"/>
          <w:szCs w:val="28"/>
        </w:rPr>
      </w:pPr>
      <w:r>
        <w:rPr>
          <w:rFonts w:ascii="Times New Roman" w:hAnsi="Times New Roman" w:cs="Times New Roman"/>
          <w:sz w:val="28"/>
          <w:szCs w:val="28"/>
        </w:rPr>
        <w:t>ФШ 1</w:t>
      </w:r>
      <w:r w:rsidR="00E06523">
        <w:rPr>
          <w:rFonts w:ascii="Times New Roman" w:hAnsi="Times New Roman" w:cs="Times New Roman"/>
          <w:sz w:val="28"/>
          <w:szCs w:val="28"/>
        </w:rPr>
        <w:t xml:space="preserve"> – для создания маски</w:t>
      </w:r>
      <w:r>
        <w:rPr>
          <w:rFonts w:ascii="Times New Roman" w:hAnsi="Times New Roman" w:cs="Times New Roman"/>
          <w:sz w:val="28"/>
          <w:szCs w:val="28"/>
        </w:rPr>
        <w:t xml:space="preserve"> (</w:t>
      </w:r>
      <w:r w:rsidR="00E06523">
        <w:rPr>
          <w:rFonts w:ascii="Times New Roman" w:hAnsi="Times New Roman" w:cs="Times New Roman"/>
          <w:sz w:val="28"/>
          <w:szCs w:val="28"/>
        </w:rPr>
        <w:t>через данную маску наносится резистивный слой на плату</w:t>
      </w:r>
      <w:r>
        <w:rPr>
          <w:rFonts w:ascii="Times New Roman" w:hAnsi="Times New Roman" w:cs="Times New Roman"/>
          <w:sz w:val="28"/>
          <w:szCs w:val="28"/>
        </w:rPr>
        <w:t>)</w:t>
      </w:r>
      <w:r w:rsidRPr="00FB0E64">
        <w:rPr>
          <w:rFonts w:ascii="Times New Roman" w:hAnsi="Times New Roman" w:cs="Times New Roman"/>
          <w:sz w:val="28"/>
          <w:szCs w:val="28"/>
        </w:rPr>
        <w:t>:</w:t>
      </w:r>
    </w:p>
    <w:p w:rsidR="00DC6E07" w:rsidRDefault="00BA6F87" w:rsidP="00DC6E07">
      <w:pPr>
        <w:jc w:val="center"/>
        <w:rPr>
          <w:sz w:val="28"/>
          <w:szCs w:val="28"/>
        </w:rPr>
      </w:pPr>
      <w:r>
        <w:rPr>
          <w:noProof/>
          <w:sz w:val="28"/>
          <w:szCs w:val="28"/>
          <w:lang w:eastAsia="ru-RU"/>
        </w:rPr>
        <w:drawing>
          <wp:inline distT="0" distB="0" distL="0" distR="0">
            <wp:extent cx="3724275" cy="30575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724275" cy="3057525"/>
                    </a:xfrm>
                    <a:prstGeom prst="rect">
                      <a:avLst/>
                    </a:prstGeom>
                    <a:noFill/>
                    <a:ln>
                      <a:noFill/>
                    </a:ln>
                  </pic:spPr>
                </pic:pic>
              </a:graphicData>
            </a:graphic>
          </wp:inline>
        </w:drawing>
      </w:r>
    </w:p>
    <w:p w:rsidR="00E06523" w:rsidRDefault="00E06523" w:rsidP="00DC6E07">
      <w:pPr>
        <w:rPr>
          <w:rFonts w:ascii="Times New Roman" w:hAnsi="Times New Roman" w:cs="Times New Roman"/>
          <w:sz w:val="28"/>
          <w:szCs w:val="28"/>
        </w:rPr>
      </w:pPr>
    </w:p>
    <w:p w:rsidR="00DC6E07" w:rsidRPr="00E06523" w:rsidRDefault="00E06523" w:rsidP="002974F9">
      <w:pPr>
        <w:jc w:val="both"/>
        <w:rPr>
          <w:rFonts w:ascii="Times New Roman" w:hAnsi="Times New Roman" w:cs="Times New Roman"/>
          <w:sz w:val="28"/>
          <w:szCs w:val="28"/>
        </w:rPr>
      </w:pPr>
      <w:r>
        <w:rPr>
          <w:rFonts w:ascii="Times New Roman" w:hAnsi="Times New Roman" w:cs="Times New Roman"/>
          <w:sz w:val="28"/>
          <w:szCs w:val="28"/>
        </w:rPr>
        <w:t>ФШ 2 –</w:t>
      </w:r>
      <w:r w:rsidRPr="00FB0E64">
        <w:rPr>
          <w:rFonts w:ascii="Times New Roman" w:hAnsi="Times New Roman" w:cs="Times New Roman"/>
          <w:sz w:val="28"/>
          <w:szCs w:val="28"/>
        </w:rPr>
        <w:t xml:space="preserve"> </w:t>
      </w:r>
      <w:r>
        <w:rPr>
          <w:rFonts w:ascii="Times New Roman" w:hAnsi="Times New Roman" w:cs="Times New Roman"/>
          <w:sz w:val="28"/>
          <w:szCs w:val="28"/>
        </w:rPr>
        <w:t xml:space="preserve"> фотошаблон для формирования (травления) дорожек и контактных площадок</w:t>
      </w:r>
      <w:r w:rsidRPr="00E06523">
        <w:rPr>
          <w:rFonts w:ascii="Times New Roman" w:hAnsi="Times New Roman" w:cs="Times New Roman"/>
          <w:sz w:val="28"/>
          <w:szCs w:val="28"/>
        </w:rPr>
        <w:t>:</w:t>
      </w:r>
    </w:p>
    <w:p w:rsidR="00DC6E07" w:rsidRDefault="00FF4B21" w:rsidP="00DC6E07">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733800" cy="298132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733800" cy="2981325"/>
                    </a:xfrm>
                    <a:prstGeom prst="rect">
                      <a:avLst/>
                    </a:prstGeom>
                    <a:noFill/>
                    <a:ln>
                      <a:noFill/>
                    </a:ln>
                  </pic:spPr>
                </pic:pic>
              </a:graphicData>
            </a:graphic>
          </wp:inline>
        </w:drawing>
      </w:r>
    </w:p>
    <w:p w:rsidR="00FF4B21" w:rsidRDefault="00FF4B21" w:rsidP="00FF4B21">
      <w:pPr>
        <w:rPr>
          <w:rFonts w:ascii="Times New Roman" w:hAnsi="Times New Roman" w:cs="Times New Roman"/>
          <w:sz w:val="28"/>
          <w:szCs w:val="28"/>
        </w:rPr>
      </w:pPr>
    </w:p>
    <w:p w:rsidR="00E06523" w:rsidRDefault="00E06523" w:rsidP="00FF4B21">
      <w:pPr>
        <w:rPr>
          <w:rFonts w:ascii="Times New Roman" w:hAnsi="Times New Roman" w:cs="Times New Roman"/>
          <w:sz w:val="28"/>
          <w:szCs w:val="28"/>
        </w:rPr>
      </w:pPr>
    </w:p>
    <w:p w:rsidR="00FF4B21" w:rsidRDefault="00E06523" w:rsidP="002974F9">
      <w:pPr>
        <w:jc w:val="both"/>
        <w:rPr>
          <w:rFonts w:ascii="Times New Roman" w:hAnsi="Times New Roman" w:cs="Times New Roman"/>
          <w:sz w:val="28"/>
          <w:szCs w:val="28"/>
        </w:rPr>
      </w:pPr>
      <w:r>
        <w:rPr>
          <w:rFonts w:ascii="Times New Roman" w:hAnsi="Times New Roman" w:cs="Times New Roman"/>
          <w:sz w:val="28"/>
          <w:szCs w:val="28"/>
        </w:rPr>
        <w:t>ФШ 3 – для создания маски (через данную маску наносится слой диэлектрика на плату)</w:t>
      </w:r>
      <w:r w:rsidRPr="00FB0E64">
        <w:rPr>
          <w:rFonts w:ascii="Times New Roman" w:hAnsi="Times New Roman" w:cs="Times New Roman"/>
          <w:sz w:val="28"/>
          <w:szCs w:val="28"/>
        </w:rPr>
        <w:t>:</w:t>
      </w:r>
    </w:p>
    <w:p w:rsidR="00FF4B21" w:rsidRDefault="00FF4B21" w:rsidP="00FF4B21">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686175" cy="298132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686175" cy="2981325"/>
                    </a:xfrm>
                    <a:prstGeom prst="rect">
                      <a:avLst/>
                    </a:prstGeom>
                    <a:noFill/>
                    <a:ln>
                      <a:noFill/>
                    </a:ln>
                  </pic:spPr>
                </pic:pic>
              </a:graphicData>
            </a:graphic>
          </wp:inline>
        </w:drawing>
      </w:r>
    </w:p>
    <w:p w:rsidR="00E06523" w:rsidRDefault="00E06523" w:rsidP="00FF4B21"/>
    <w:p w:rsidR="00FF4B21" w:rsidRPr="00E06523" w:rsidRDefault="00E06523" w:rsidP="002974F9">
      <w:pPr>
        <w:jc w:val="both"/>
      </w:pPr>
      <w:r>
        <w:rPr>
          <w:rFonts w:ascii="Times New Roman" w:hAnsi="Times New Roman" w:cs="Times New Roman"/>
          <w:sz w:val="28"/>
          <w:szCs w:val="28"/>
        </w:rPr>
        <w:t>ФШ 4 – для создания маски (через данную маску наносится проводящий слой на плату)</w:t>
      </w:r>
      <w:r w:rsidRPr="00FB0E64">
        <w:rPr>
          <w:rFonts w:ascii="Times New Roman" w:hAnsi="Times New Roman" w:cs="Times New Roman"/>
          <w:sz w:val="28"/>
          <w:szCs w:val="28"/>
        </w:rPr>
        <w:t>:</w:t>
      </w:r>
    </w:p>
    <w:p w:rsidR="00FF4B21" w:rsidRDefault="00FF4B21" w:rsidP="00FF4B21">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724275" cy="29718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724275" cy="2971800"/>
                    </a:xfrm>
                    <a:prstGeom prst="rect">
                      <a:avLst/>
                    </a:prstGeom>
                    <a:noFill/>
                    <a:ln>
                      <a:noFill/>
                    </a:ln>
                  </pic:spPr>
                </pic:pic>
              </a:graphicData>
            </a:graphic>
          </wp:inline>
        </w:drawing>
      </w:r>
    </w:p>
    <w:p w:rsidR="00325407" w:rsidRDefault="00325407">
      <w:pPr>
        <w:rPr>
          <w:rFonts w:ascii="Times New Roman" w:hAnsi="Times New Roman" w:cs="Times New Roman"/>
          <w:sz w:val="28"/>
          <w:szCs w:val="28"/>
        </w:rPr>
      </w:pPr>
      <w:r>
        <w:rPr>
          <w:rFonts w:ascii="Times New Roman" w:hAnsi="Times New Roman" w:cs="Times New Roman"/>
          <w:sz w:val="28"/>
          <w:szCs w:val="28"/>
        </w:rPr>
        <w:br w:type="page"/>
      </w:r>
    </w:p>
    <w:p w:rsidR="00E22DF4" w:rsidRPr="00C55A03" w:rsidRDefault="00E22DF4" w:rsidP="00E22DF4">
      <w:pPr>
        <w:pStyle w:val="1"/>
        <w:jc w:val="center"/>
        <w:rPr>
          <w:rFonts w:ascii="Times New Roman" w:hAnsi="Times New Roman" w:cs="Times New Roman"/>
          <w:i/>
          <w:color w:val="auto"/>
          <w:sz w:val="28"/>
          <w:szCs w:val="28"/>
        </w:rPr>
      </w:pPr>
      <w:bookmarkStart w:id="36" w:name="_Toc531197774"/>
      <w:r w:rsidRPr="00C55A03">
        <w:rPr>
          <w:rFonts w:ascii="Times New Roman" w:hAnsi="Times New Roman" w:cs="Times New Roman"/>
          <w:i/>
          <w:color w:val="auto"/>
          <w:sz w:val="28"/>
          <w:szCs w:val="28"/>
        </w:rPr>
        <w:lastRenderedPageBreak/>
        <w:t>Библиографический список</w:t>
      </w:r>
      <w:bookmarkEnd w:id="36"/>
    </w:p>
    <w:p w:rsidR="00E22DF4" w:rsidRDefault="00E22DF4" w:rsidP="00E22DF4">
      <w:pPr>
        <w:pStyle w:val="a3"/>
        <w:spacing w:after="160" w:line="360" w:lineRule="auto"/>
        <w:ind w:left="567"/>
        <w:rPr>
          <w:rFonts w:ascii="Times New Roman" w:hAnsi="Times New Roman" w:cs="Times New Roman"/>
          <w:color w:val="000000"/>
          <w:sz w:val="28"/>
          <w:szCs w:val="24"/>
        </w:rPr>
      </w:pPr>
    </w:p>
    <w:p w:rsidR="00E22DF4" w:rsidRDefault="00E22DF4" w:rsidP="00E22DF4">
      <w:pPr>
        <w:pStyle w:val="a3"/>
        <w:numPr>
          <w:ilvl w:val="0"/>
          <w:numId w:val="2"/>
        </w:numPr>
        <w:spacing w:line="360" w:lineRule="auto"/>
        <w:jc w:val="both"/>
        <w:rPr>
          <w:rFonts w:ascii="Times New Roman" w:hAnsi="Times New Roman" w:cs="Times New Roman"/>
          <w:color w:val="000000"/>
          <w:sz w:val="28"/>
          <w:szCs w:val="24"/>
        </w:rPr>
      </w:pPr>
      <w:r>
        <w:rPr>
          <w:rFonts w:ascii="Times New Roman" w:hAnsi="Times New Roman" w:cs="Times New Roman"/>
          <w:color w:val="000000"/>
          <w:sz w:val="28"/>
          <w:szCs w:val="24"/>
        </w:rPr>
        <w:t xml:space="preserve"> </w:t>
      </w:r>
      <w:r>
        <w:rPr>
          <w:rFonts w:ascii="Times New Roman" w:hAnsi="Times New Roman" w:cs="Times New Roman"/>
          <w:color w:val="000000"/>
          <w:sz w:val="28"/>
          <w:szCs w:val="24"/>
        </w:rPr>
        <w:tab/>
      </w:r>
      <w:r w:rsidRPr="001757C2">
        <w:rPr>
          <w:rFonts w:ascii="Times New Roman" w:hAnsi="Times New Roman" w:cs="Times New Roman"/>
          <w:color w:val="000000"/>
          <w:sz w:val="28"/>
          <w:szCs w:val="24"/>
        </w:rPr>
        <w:t>Методическое пособие: «Проектирование</w:t>
      </w:r>
      <w:r>
        <w:rPr>
          <w:rFonts w:ascii="Times New Roman" w:hAnsi="Times New Roman" w:cs="Times New Roman"/>
          <w:color w:val="000000"/>
          <w:sz w:val="28"/>
          <w:szCs w:val="24"/>
        </w:rPr>
        <w:t xml:space="preserve"> печатных плат в САПР P-CAD</w:t>
      </w:r>
      <w:r w:rsidRPr="001757C2">
        <w:rPr>
          <w:rFonts w:ascii="Times New Roman" w:hAnsi="Times New Roman" w:cs="Times New Roman"/>
          <w:color w:val="000000"/>
          <w:sz w:val="28"/>
          <w:szCs w:val="24"/>
        </w:rPr>
        <w:t>». Санкт-петербургский государственный университет информационных технологий, механики и оптики. 2007 г.</w:t>
      </w:r>
    </w:p>
    <w:p w:rsidR="00E22DF4" w:rsidRDefault="00E22DF4" w:rsidP="00E22DF4">
      <w:pPr>
        <w:pStyle w:val="a3"/>
        <w:numPr>
          <w:ilvl w:val="0"/>
          <w:numId w:val="2"/>
        </w:numPr>
        <w:spacing w:after="160" w:line="360" w:lineRule="auto"/>
        <w:jc w:val="both"/>
        <w:rPr>
          <w:rFonts w:ascii="Times New Roman" w:hAnsi="Times New Roman" w:cs="Times New Roman"/>
          <w:color w:val="000000"/>
          <w:sz w:val="28"/>
          <w:szCs w:val="24"/>
        </w:rPr>
      </w:pPr>
      <w:r>
        <w:rPr>
          <w:rFonts w:ascii="Times New Roman" w:hAnsi="Times New Roman" w:cs="Times New Roman"/>
          <w:color w:val="000000"/>
          <w:sz w:val="28"/>
          <w:szCs w:val="24"/>
        </w:rPr>
        <w:t xml:space="preserve"> </w:t>
      </w:r>
      <w:r>
        <w:rPr>
          <w:rFonts w:ascii="Times New Roman" w:hAnsi="Times New Roman" w:cs="Times New Roman"/>
          <w:color w:val="000000"/>
          <w:sz w:val="28"/>
          <w:szCs w:val="24"/>
        </w:rPr>
        <w:tab/>
      </w:r>
      <w:proofErr w:type="spellStart"/>
      <w:r>
        <w:rPr>
          <w:rFonts w:ascii="Times New Roman" w:hAnsi="Times New Roman" w:cs="Times New Roman"/>
          <w:color w:val="000000"/>
          <w:sz w:val="28"/>
          <w:szCs w:val="24"/>
        </w:rPr>
        <w:t>Саврушев</w:t>
      </w:r>
      <w:proofErr w:type="spellEnd"/>
      <w:r>
        <w:rPr>
          <w:rFonts w:ascii="Times New Roman" w:hAnsi="Times New Roman" w:cs="Times New Roman"/>
          <w:color w:val="000000"/>
          <w:sz w:val="28"/>
          <w:szCs w:val="24"/>
        </w:rPr>
        <w:t xml:space="preserve">, </w:t>
      </w:r>
      <w:r w:rsidRPr="00FF4B21">
        <w:rPr>
          <w:rFonts w:ascii="Times New Roman" w:hAnsi="Times New Roman" w:cs="Times New Roman"/>
          <w:color w:val="000000"/>
          <w:sz w:val="28"/>
          <w:szCs w:val="24"/>
        </w:rPr>
        <w:t>Э.Ц</w:t>
      </w:r>
      <w:r>
        <w:rPr>
          <w:rFonts w:ascii="Times New Roman" w:hAnsi="Times New Roman" w:cs="Times New Roman"/>
          <w:color w:val="000000"/>
          <w:sz w:val="28"/>
          <w:szCs w:val="24"/>
        </w:rPr>
        <w:t>.</w:t>
      </w:r>
      <w:r w:rsidRPr="00FF4B21">
        <w:rPr>
          <w:rFonts w:ascii="Times New Roman" w:hAnsi="Times New Roman" w:cs="Times New Roman"/>
          <w:color w:val="000000"/>
          <w:sz w:val="28"/>
          <w:szCs w:val="24"/>
        </w:rPr>
        <w:t xml:space="preserve"> </w:t>
      </w:r>
      <w:r w:rsidRPr="00FF4B21">
        <w:rPr>
          <w:rFonts w:ascii="Times New Roman" w:hAnsi="Times New Roman" w:cs="Times New Roman"/>
          <w:color w:val="000000"/>
          <w:sz w:val="28"/>
          <w:szCs w:val="24"/>
          <w:lang w:val="en-US"/>
        </w:rPr>
        <w:t>P</w:t>
      </w:r>
      <w:r w:rsidRPr="00FF4B21">
        <w:rPr>
          <w:rFonts w:ascii="Times New Roman" w:hAnsi="Times New Roman" w:cs="Times New Roman"/>
          <w:color w:val="000000"/>
          <w:sz w:val="28"/>
          <w:szCs w:val="24"/>
        </w:rPr>
        <w:t>-</w:t>
      </w:r>
      <w:r w:rsidRPr="00FF4B21">
        <w:rPr>
          <w:rFonts w:ascii="Times New Roman" w:hAnsi="Times New Roman" w:cs="Times New Roman"/>
          <w:color w:val="000000"/>
          <w:sz w:val="28"/>
          <w:szCs w:val="24"/>
          <w:lang w:val="en-US"/>
        </w:rPr>
        <w:t>CAD</w:t>
      </w:r>
      <w:r w:rsidRPr="00FF4B21">
        <w:rPr>
          <w:rFonts w:ascii="Times New Roman" w:hAnsi="Times New Roman" w:cs="Times New Roman"/>
          <w:color w:val="000000"/>
          <w:sz w:val="28"/>
          <w:szCs w:val="24"/>
        </w:rPr>
        <w:t xml:space="preserve"> для </w:t>
      </w:r>
      <w:r w:rsidRPr="00FF4B21">
        <w:rPr>
          <w:rFonts w:ascii="Times New Roman" w:hAnsi="Times New Roman" w:cs="Times New Roman"/>
          <w:color w:val="000000"/>
          <w:sz w:val="28"/>
          <w:szCs w:val="24"/>
          <w:lang w:val="en-US"/>
        </w:rPr>
        <w:t>Windows</w:t>
      </w:r>
      <w:r w:rsidRPr="00FF4B21">
        <w:rPr>
          <w:rFonts w:ascii="Times New Roman" w:hAnsi="Times New Roman" w:cs="Times New Roman"/>
          <w:color w:val="000000"/>
          <w:sz w:val="28"/>
          <w:szCs w:val="24"/>
        </w:rPr>
        <w:t xml:space="preserve">. </w:t>
      </w:r>
      <w:r w:rsidRPr="00C97C15">
        <w:rPr>
          <w:rFonts w:ascii="Times New Roman" w:hAnsi="Times New Roman" w:cs="Times New Roman"/>
          <w:color w:val="000000"/>
          <w:sz w:val="28"/>
          <w:szCs w:val="24"/>
        </w:rPr>
        <w:t>Система проектирования</w:t>
      </w:r>
      <w:r>
        <w:rPr>
          <w:rFonts w:ascii="Times New Roman" w:hAnsi="Times New Roman" w:cs="Times New Roman"/>
          <w:color w:val="000000"/>
          <w:sz w:val="28"/>
          <w:szCs w:val="24"/>
        </w:rPr>
        <w:t xml:space="preserve"> </w:t>
      </w:r>
      <w:r w:rsidRPr="00C97C15">
        <w:rPr>
          <w:rFonts w:ascii="Times New Roman" w:hAnsi="Times New Roman" w:cs="Times New Roman"/>
          <w:color w:val="000000"/>
          <w:sz w:val="28"/>
          <w:szCs w:val="24"/>
        </w:rPr>
        <w:t>печатных плат. Практическое п</w:t>
      </w:r>
      <w:r>
        <w:rPr>
          <w:rFonts w:ascii="Times New Roman" w:hAnsi="Times New Roman" w:cs="Times New Roman"/>
          <w:color w:val="000000"/>
          <w:sz w:val="28"/>
          <w:szCs w:val="24"/>
        </w:rPr>
        <w:t>особие – М.: Издательство ЭКОМ,</w:t>
      </w:r>
      <w:r w:rsidRPr="00C97C15">
        <w:t xml:space="preserve"> </w:t>
      </w:r>
      <w:r w:rsidRPr="00C97C15">
        <w:rPr>
          <w:rFonts w:ascii="Times New Roman" w:hAnsi="Times New Roman" w:cs="Times New Roman"/>
          <w:color w:val="000000"/>
          <w:sz w:val="28"/>
          <w:szCs w:val="24"/>
        </w:rPr>
        <w:t>2002г. – 320с.</w:t>
      </w:r>
    </w:p>
    <w:p w:rsidR="00E22DF4" w:rsidRPr="001757C2" w:rsidRDefault="00E22DF4" w:rsidP="00E22DF4">
      <w:pPr>
        <w:pStyle w:val="a3"/>
        <w:numPr>
          <w:ilvl w:val="0"/>
          <w:numId w:val="2"/>
        </w:numPr>
        <w:spacing w:after="160" w:line="360" w:lineRule="auto"/>
        <w:jc w:val="both"/>
        <w:rPr>
          <w:rFonts w:ascii="Times New Roman" w:hAnsi="Times New Roman" w:cs="Times New Roman"/>
          <w:color w:val="000000"/>
          <w:sz w:val="28"/>
          <w:szCs w:val="24"/>
        </w:rPr>
      </w:pPr>
      <w:r>
        <w:rPr>
          <w:rFonts w:ascii="Times New Roman" w:hAnsi="Times New Roman" w:cs="Times New Roman"/>
          <w:color w:val="000000"/>
          <w:sz w:val="28"/>
          <w:szCs w:val="24"/>
        </w:rPr>
        <w:t xml:space="preserve"> </w:t>
      </w:r>
      <w:r>
        <w:rPr>
          <w:rFonts w:ascii="Times New Roman" w:hAnsi="Times New Roman" w:cs="Times New Roman"/>
          <w:color w:val="000000"/>
          <w:sz w:val="28"/>
          <w:szCs w:val="24"/>
        </w:rPr>
        <w:tab/>
      </w:r>
      <w:r w:rsidRPr="001757C2">
        <w:rPr>
          <w:rFonts w:ascii="Times New Roman" w:hAnsi="Times New Roman" w:cs="Times New Roman"/>
          <w:color w:val="000000"/>
          <w:sz w:val="28"/>
          <w:szCs w:val="24"/>
        </w:rPr>
        <w:t xml:space="preserve">Учебное пособие для вузов: «Конструирование и технология микросхем» </w:t>
      </w:r>
      <w:r>
        <w:rPr>
          <w:rFonts w:ascii="Times New Roman" w:hAnsi="Times New Roman" w:cs="Times New Roman"/>
          <w:color w:val="000000"/>
          <w:sz w:val="28"/>
          <w:szCs w:val="24"/>
        </w:rPr>
        <w:t>п</w:t>
      </w:r>
      <w:r w:rsidRPr="001757C2">
        <w:rPr>
          <w:rFonts w:ascii="Times New Roman" w:hAnsi="Times New Roman" w:cs="Times New Roman"/>
          <w:color w:val="000000"/>
          <w:sz w:val="28"/>
          <w:szCs w:val="24"/>
        </w:rPr>
        <w:t xml:space="preserve">од редакцией д-ра </w:t>
      </w:r>
      <w:proofErr w:type="spellStart"/>
      <w:r w:rsidRPr="001757C2">
        <w:rPr>
          <w:rFonts w:ascii="Times New Roman" w:hAnsi="Times New Roman" w:cs="Times New Roman"/>
          <w:color w:val="000000"/>
          <w:sz w:val="28"/>
          <w:szCs w:val="24"/>
        </w:rPr>
        <w:t>техн</w:t>
      </w:r>
      <w:proofErr w:type="spellEnd"/>
      <w:r w:rsidRPr="001757C2">
        <w:rPr>
          <w:rFonts w:ascii="Times New Roman" w:hAnsi="Times New Roman" w:cs="Times New Roman"/>
          <w:color w:val="000000"/>
          <w:sz w:val="28"/>
          <w:szCs w:val="24"/>
        </w:rPr>
        <w:t xml:space="preserve">. наук, проф. Л. А. </w:t>
      </w:r>
      <w:proofErr w:type="spellStart"/>
      <w:r w:rsidRPr="001757C2">
        <w:rPr>
          <w:rFonts w:ascii="Times New Roman" w:hAnsi="Times New Roman" w:cs="Times New Roman"/>
          <w:color w:val="000000"/>
          <w:sz w:val="28"/>
          <w:szCs w:val="24"/>
        </w:rPr>
        <w:t>Коледова</w:t>
      </w:r>
      <w:proofErr w:type="spellEnd"/>
      <w:r>
        <w:rPr>
          <w:rFonts w:ascii="Times New Roman" w:hAnsi="Times New Roman" w:cs="Times New Roman"/>
          <w:color w:val="000000"/>
          <w:sz w:val="28"/>
          <w:szCs w:val="24"/>
        </w:rPr>
        <w:t>.</w:t>
      </w:r>
    </w:p>
    <w:p w:rsidR="00E22DF4" w:rsidRPr="001757C2" w:rsidRDefault="00E22DF4" w:rsidP="00E22DF4">
      <w:pPr>
        <w:pStyle w:val="a3"/>
        <w:numPr>
          <w:ilvl w:val="0"/>
          <w:numId w:val="2"/>
        </w:numPr>
        <w:spacing w:line="360" w:lineRule="auto"/>
        <w:jc w:val="both"/>
        <w:rPr>
          <w:rFonts w:ascii="Times New Roman" w:hAnsi="Times New Roman" w:cs="Times New Roman"/>
          <w:color w:val="000000"/>
          <w:sz w:val="28"/>
          <w:szCs w:val="24"/>
        </w:rPr>
      </w:pPr>
      <w:r>
        <w:rPr>
          <w:rFonts w:ascii="Times New Roman" w:hAnsi="Times New Roman" w:cs="Times New Roman"/>
          <w:color w:val="000000"/>
          <w:sz w:val="28"/>
          <w:szCs w:val="24"/>
        </w:rPr>
        <w:t xml:space="preserve"> </w:t>
      </w:r>
      <w:r>
        <w:rPr>
          <w:rFonts w:ascii="Times New Roman" w:hAnsi="Times New Roman" w:cs="Times New Roman"/>
          <w:color w:val="000000"/>
          <w:sz w:val="28"/>
          <w:szCs w:val="24"/>
        </w:rPr>
        <w:tab/>
      </w:r>
      <w:r w:rsidRPr="00FF4B21">
        <w:rPr>
          <w:rFonts w:ascii="Times New Roman" w:hAnsi="Times New Roman" w:cs="Times New Roman"/>
          <w:color w:val="000000"/>
          <w:sz w:val="28"/>
          <w:szCs w:val="24"/>
        </w:rPr>
        <w:t>Жаркой,</w:t>
      </w:r>
      <w:r>
        <w:rPr>
          <w:rFonts w:ascii="Times New Roman" w:hAnsi="Times New Roman" w:cs="Times New Roman"/>
          <w:color w:val="000000"/>
          <w:sz w:val="28"/>
          <w:szCs w:val="24"/>
        </w:rPr>
        <w:t xml:space="preserve"> </w:t>
      </w:r>
      <w:r w:rsidRPr="00FF4B21">
        <w:rPr>
          <w:rFonts w:ascii="Times New Roman" w:hAnsi="Times New Roman" w:cs="Times New Roman"/>
          <w:color w:val="000000"/>
          <w:sz w:val="28"/>
          <w:szCs w:val="24"/>
        </w:rPr>
        <w:t>М. Ф. Конструирование м</w:t>
      </w:r>
      <w:r>
        <w:rPr>
          <w:rFonts w:ascii="Times New Roman" w:hAnsi="Times New Roman" w:cs="Times New Roman"/>
          <w:color w:val="000000"/>
          <w:sz w:val="28"/>
          <w:szCs w:val="24"/>
        </w:rPr>
        <w:t>икросборок: учеб. пос.</w:t>
      </w:r>
      <w:r w:rsidRPr="00FF4B21">
        <w:rPr>
          <w:rFonts w:ascii="Times New Roman" w:hAnsi="Times New Roman" w:cs="Times New Roman"/>
          <w:color w:val="000000"/>
          <w:sz w:val="28"/>
          <w:szCs w:val="24"/>
        </w:rPr>
        <w:t xml:space="preserve"> </w:t>
      </w:r>
      <w:r>
        <w:rPr>
          <w:rFonts w:ascii="Times New Roman" w:hAnsi="Times New Roman" w:cs="Times New Roman"/>
          <w:color w:val="000000"/>
          <w:sz w:val="28"/>
          <w:szCs w:val="24"/>
        </w:rPr>
        <w:t xml:space="preserve">/ </w:t>
      </w:r>
      <w:r w:rsidRPr="00FF4B21">
        <w:rPr>
          <w:rFonts w:ascii="Times New Roman" w:hAnsi="Times New Roman" w:cs="Times New Roman"/>
          <w:color w:val="000000"/>
          <w:sz w:val="28"/>
          <w:szCs w:val="24"/>
        </w:rPr>
        <w:t>Жаркой,</w:t>
      </w:r>
      <w:r w:rsidRPr="00681D0F">
        <w:rPr>
          <w:rFonts w:ascii="Times New Roman" w:hAnsi="Times New Roman" w:cs="Times New Roman"/>
          <w:color w:val="000000"/>
          <w:sz w:val="28"/>
          <w:szCs w:val="24"/>
        </w:rPr>
        <w:t xml:space="preserve"> </w:t>
      </w:r>
      <w:r w:rsidRPr="00FF4B21">
        <w:rPr>
          <w:rFonts w:ascii="Times New Roman" w:hAnsi="Times New Roman" w:cs="Times New Roman"/>
          <w:color w:val="000000"/>
          <w:sz w:val="28"/>
          <w:szCs w:val="24"/>
        </w:rPr>
        <w:t xml:space="preserve">М. Ф.  </w:t>
      </w:r>
      <w:proofErr w:type="spellStart"/>
      <w:r w:rsidRPr="00FF4B21">
        <w:rPr>
          <w:rFonts w:ascii="Times New Roman" w:hAnsi="Times New Roman" w:cs="Times New Roman"/>
          <w:color w:val="000000"/>
          <w:sz w:val="28"/>
          <w:szCs w:val="24"/>
        </w:rPr>
        <w:t>Мурашев</w:t>
      </w:r>
      <w:proofErr w:type="spellEnd"/>
      <w:r w:rsidRPr="00FF4B21">
        <w:rPr>
          <w:rFonts w:ascii="Times New Roman" w:hAnsi="Times New Roman" w:cs="Times New Roman"/>
          <w:color w:val="000000"/>
          <w:sz w:val="28"/>
          <w:szCs w:val="24"/>
        </w:rPr>
        <w:t>, Ю. Г. Шиханов</w:t>
      </w:r>
      <w:r>
        <w:rPr>
          <w:rFonts w:ascii="Times New Roman" w:hAnsi="Times New Roman" w:cs="Times New Roman"/>
          <w:color w:val="000000"/>
          <w:sz w:val="28"/>
          <w:szCs w:val="24"/>
        </w:rPr>
        <w:t xml:space="preserve">, </w:t>
      </w:r>
      <w:r w:rsidRPr="00FF4B21">
        <w:rPr>
          <w:rFonts w:ascii="Times New Roman" w:hAnsi="Times New Roman" w:cs="Times New Roman"/>
          <w:color w:val="000000"/>
          <w:sz w:val="28"/>
          <w:szCs w:val="24"/>
        </w:rPr>
        <w:t xml:space="preserve">Ю. Ф.; Балтийский гос. </w:t>
      </w:r>
      <w:proofErr w:type="spellStart"/>
      <w:r w:rsidRPr="00FF4B21">
        <w:rPr>
          <w:rFonts w:ascii="Times New Roman" w:hAnsi="Times New Roman" w:cs="Times New Roman"/>
          <w:color w:val="000000"/>
          <w:sz w:val="28"/>
          <w:szCs w:val="24"/>
        </w:rPr>
        <w:t>техн</w:t>
      </w:r>
      <w:proofErr w:type="spellEnd"/>
      <w:r w:rsidRPr="00FF4B21">
        <w:rPr>
          <w:rFonts w:ascii="Times New Roman" w:hAnsi="Times New Roman" w:cs="Times New Roman"/>
          <w:color w:val="000000"/>
          <w:sz w:val="28"/>
          <w:szCs w:val="24"/>
        </w:rPr>
        <w:t>. ун-т "</w:t>
      </w:r>
      <w:proofErr w:type="spellStart"/>
      <w:r w:rsidRPr="00FF4B21">
        <w:rPr>
          <w:rFonts w:ascii="Times New Roman" w:hAnsi="Times New Roman" w:cs="Times New Roman"/>
          <w:color w:val="000000"/>
          <w:sz w:val="28"/>
          <w:szCs w:val="24"/>
        </w:rPr>
        <w:t>Веонмех</w:t>
      </w:r>
      <w:proofErr w:type="spellEnd"/>
      <w:r w:rsidRPr="00FF4B21">
        <w:rPr>
          <w:rFonts w:ascii="Times New Roman" w:hAnsi="Times New Roman" w:cs="Times New Roman"/>
          <w:color w:val="000000"/>
          <w:sz w:val="28"/>
          <w:szCs w:val="24"/>
        </w:rPr>
        <w:t>"</w:t>
      </w:r>
      <w:r>
        <w:rPr>
          <w:rFonts w:ascii="Times New Roman" w:hAnsi="Times New Roman" w:cs="Times New Roman"/>
          <w:color w:val="000000"/>
          <w:sz w:val="28"/>
          <w:szCs w:val="24"/>
        </w:rPr>
        <w:t xml:space="preserve"> СПб., 2007г.</w:t>
      </w:r>
    </w:p>
    <w:p w:rsidR="00E22DF4" w:rsidRDefault="00E22DF4" w:rsidP="00E22DF4">
      <w:pPr>
        <w:pStyle w:val="a3"/>
        <w:numPr>
          <w:ilvl w:val="0"/>
          <w:numId w:val="2"/>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lang w:val="en-US"/>
        </w:rPr>
        <w:t>P</w:t>
      </w:r>
      <w:r w:rsidRPr="00D61D37">
        <w:rPr>
          <w:rFonts w:ascii="Times New Roman" w:hAnsi="Times New Roman" w:cs="Times New Roman"/>
          <w:sz w:val="28"/>
          <w:szCs w:val="28"/>
        </w:rPr>
        <w:t>-</w:t>
      </w:r>
      <w:r>
        <w:rPr>
          <w:rFonts w:ascii="Times New Roman" w:hAnsi="Times New Roman" w:cs="Times New Roman"/>
          <w:sz w:val="28"/>
          <w:szCs w:val="28"/>
          <w:lang w:val="en-US"/>
        </w:rPr>
        <w:t>Cad</w:t>
      </w:r>
      <w:r w:rsidRPr="00D61D37">
        <w:rPr>
          <w:rFonts w:ascii="Times New Roman" w:hAnsi="Times New Roman" w:cs="Times New Roman"/>
          <w:sz w:val="28"/>
          <w:szCs w:val="28"/>
        </w:rPr>
        <w:t xml:space="preserve"> </w:t>
      </w:r>
      <w:r>
        <w:rPr>
          <w:rFonts w:ascii="Times New Roman" w:hAnsi="Times New Roman" w:cs="Times New Roman"/>
          <w:sz w:val="28"/>
          <w:szCs w:val="28"/>
        </w:rPr>
        <w:t xml:space="preserve">и </w:t>
      </w:r>
      <w:r>
        <w:rPr>
          <w:rFonts w:ascii="Times New Roman" w:hAnsi="Times New Roman" w:cs="Times New Roman"/>
          <w:sz w:val="28"/>
          <w:szCs w:val="28"/>
          <w:lang w:val="en-US"/>
        </w:rPr>
        <w:t>SPECCTRA</w:t>
      </w:r>
      <w:r w:rsidRPr="00D61D37">
        <w:rPr>
          <w:rFonts w:ascii="Times New Roman" w:hAnsi="Times New Roman" w:cs="Times New Roman"/>
          <w:sz w:val="28"/>
          <w:szCs w:val="28"/>
        </w:rPr>
        <w:t>.</w:t>
      </w:r>
      <w:r>
        <w:rPr>
          <w:rFonts w:ascii="Times New Roman" w:hAnsi="Times New Roman" w:cs="Times New Roman"/>
          <w:sz w:val="28"/>
          <w:szCs w:val="28"/>
        </w:rPr>
        <w:t xml:space="preserve"> Учебное пособие.</w:t>
      </w:r>
      <w:r w:rsidRPr="00D61D37">
        <w:rPr>
          <w:rFonts w:ascii="Times New Roman" w:hAnsi="Times New Roman" w:cs="Times New Roman"/>
          <w:sz w:val="28"/>
          <w:szCs w:val="28"/>
        </w:rPr>
        <w:t xml:space="preserve"> </w:t>
      </w:r>
      <w:r>
        <w:rPr>
          <w:rFonts w:ascii="Times New Roman" w:hAnsi="Times New Roman" w:cs="Times New Roman"/>
          <w:sz w:val="28"/>
          <w:szCs w:val="28"/>
        </w:rPr>
        <w:t xml:space="preserve">А.С. Уваров. 2010г. </w:t>
      </w:r>
    </w:p>
    <w:p w:rsidR="00E22DF4" w:rsidRPr="00D61D37" w:rsidRDefault="00E22DF4" w:rsidP="00E22DF4">
      <w:pPr>
        <w:pStyle w:val="a3"/>
        <w:numPr>
          <w:ilvl w:val="0"/>
          <w:numId w:val="2"/>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t xml:space="preserve">Иванова, Н.Ю. Проектирование печатных плат в САПР </w:t>
      </w:r>
      <w:r>
        <w:rPr>
          <w:rFonts w:ascii="Times New Roman" w:hAnsi="Times New Roman" w:cs="Times New Roman"/>
          <w:sz w:val="28"/>
          <w:szCs w:val="28"/>
          <w:lang w:val="en-US"/>
        </w:rPr>
        <w:t>P</w:t>
      </w:r>
      <w:r w:rsidRPr="00D61D37">
        <w:rPr>
          <w:rFonts w:ascii="Times New Roman" w:hAnsi="Times New Roman" w:cs="Times New Roman"/>
          <w:sz w:val="28"/>
          <w:szCs w:val="28"/>
        </w:rPr>
        <w:t>-</w:t>
      </w:r>
      <w:r>
        <w:rPr>
          <w:rFonts w:ascii="Times New Roman" w:hAnsi="Times New Roman" w:cs="Times New Roman"/>
          <w:sz w:val="28"/>
          <w:szCs w:val="28"/>
          <w:lang w:val="en-US"/>
        </w:rPr>
        <w:t>Cad</w:t>
      </w:r>
      <w:r w:rsidRPr="000A5A98">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color w:val="000000"/>
          <w:sz w:val="28"/>
          <w:szCs w:val="24"/>
        </w:rPr>
        <w:t>учеб. пос</w:t>
      </w:r>
      <w:r>
        <w:rPr>
          <w:rFonts w:ascii="Times New Roman" w:hAnsi="Times New Roman" w:cs="Times New Roman"/>
          <w:sz w:val="28"/>
          <w:szCs w:val="28"/>
        </w:rPr>
        <w:t>.</w:t>
      </w:r>
      <w:r w:rsidRPr="00D61D37">
        <w:rPr>
          <w:rFonts w:ascii="Times New Roman" w:hAnsi="Times New Roman" w:cs="Times New Roman"/>
          <w:sz w:val="28"/>
          <w:szCs w:val="28"/>
        </w:rPr>
        <w:t xml:space="preserve"> </w:t>
      </w:r>
      <w:r>
        <w:rPr>
          <w:rFonts w:ascii="Times New Roman" w:hAnsi="Times New Roman" w:cs="Times New Roman"/>
          <w:sz w:val="28"/>
          <w:szCs w:val="28"/>
        </w:rPr>
        <w:t>/ Н.Ю. Иванова, Е.Б. Романова. СПб., 2007г.</w:t>
      </w:r>
    </w:p>
    <w:p w:rsidR="00E22DF4" w:rsidRPr="00C97C15" w:rsidRDefault="00E22DF4" w:rsidP="00E22DF4">
      <w:pPr>
        <w:pStyle w:val="a3"/>
        <w:numPr>
          <w:ilvl w:val="0"/>
          <w:numId w:val="2"/>
        </w:numPr>
        <w:spacing w:after="160" w:line="360" w:lineRule="auto"/>
        <w:ind w:left="567"/>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sidRPr="00C97C15">
        <w:rPr>
          <w:rFonts w:ascii="Times New Roman" w:hAnsi="Times New Roman" w:cs="Times New Roman"/>
          <w:sz w:val="28"/>
          <w:szCs w:val="28"/>
        </w:rPr>
        <w:t>Елшин</w:t>
      </w:r>
      <w:r>
        <w:rPr>
          <w:rFonts w:ascii="Times New Roman" w:hAnsi="Times New Roman" w:cs="Times New Roman"/>
          <w:sz w:val="28"/>
          <w:szCs w:val="28"/>
        </w:rPr>
        <w:t>,</w:t>
      </w:r>
      <w:r w:rsidRPr="00C97C15">
        <w:rPr>
          <w:rFonts w:ascii="Times New Roman" w:hAnsi="Times New Roman" w:cs="Times New Roman"/>
          <w:sz w:val="28"/>
          <w:szCs w:val="28"/>
        </w:rPr>
        <w:t xml:space="preserve"> Ю.М. Справочное руководство по работе с подсистемой SPECCTRA в P-CAD 2000. – М.: СОЛОН-Р, 2002г. – 272с</w:t>
      </w:r>
    </w:p>
    <w:p w:rsidR="00325407" w:rsidRDefault="00E22DF4" w:rsidP="00E22DF4">
      <w:pPr>
        <w:pStyle w:val="a3"/>
        <w:numPr>
          <w:ilvl w:val="0"/>
          <w:numId w:val="2"/>
        </w:numPr>
        <w:spacing w:after="160" w:line="360" w:lineRule="auto"/>
        <w:ind w:left="567"/>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sidRPr="00C97C15">
        <w:rPr>
          <w:rFonts w:ascii="Times New Roman" w:hAnsi="Times New Roman" w:cs="Times New Roman"/>
          <w:sz w:val="28"/>
          <w:szCs w:val="28"/>
        </w:rPr>
        <w:t>“</w:t>
      </w:r>
      <w:r>
        <w:rPr>
          <w:rFonts w:ascii="Times New Roman" w:hAnsi="Times New Roman" w:cs="Times New Roman"/>
          <w:sz w:val="28"/>
          <w:szCs w:val="28"/>
        </w:rPr>
        <w:t>Электроника</w:t>
      </w:r>
      <w:r w:rsidRPr="00C97C15">
        <w:rPr>
          <w:rFonts w:ascii="Times New Roman" w:hAnsi="Times New Roman" w:cs="Times New Roman"/>
          <w:sz w:val="28"/>
          <w:szCs w:val="28"/>
        </w:rPr>
        <w:t>”</w:t>
      </w:r>
      <w:r>
        <w:rPr>
          <w:rFonts w:ascii="Times New Roman" w:hAnsi="Times New Roman" w:cs="Times New Roman"/>
          <w:sz w:val="28"/>
          <w:szCs w:val="28"/>
        </w:rPr>
        <w:t xml:space="preserve"> учебное пособие для вузов 2006 г. Щука А.А.</w:t>
      </w:r>
    </w:p>
    <w:p w:rsidR="00C66C11" w:rsidRDefault="00C66C11" w:rsidP="00C66C11">
      <w:pPr>
        <w:spacing w:after="160" w:line="360" w:lineRule="auto"/>
        <w:jc w:val="both"/>
        <w:rPr>
          <w:rFonts w:ascii="Times New Roman" w:hAnsi="Times New Roman" w:cs="Times New Roman"/>
          <w:sz w:val="28"/>
          <w:szCs w:val="28"/>
        </w:rPr>
      </w:pPr>
    </w:p>
    <w:p w:rsidR="00C66C11" w:rsidRPr="00C66C11" w:rsidRDefault="00C66C11" w:rsidP="00C66C11">
      <w:pPr>
        <w:spacing w:after="160" w:line="360" w:lineRule="auto"/>
        <w:jc w:val="both"/>
        <w:rPr>
          <w:rFonts w:ascii="Times New Roman" w:hAnsi="Times New Roman" w:cs="Times New Roman"/>
          <w:sz w:val="28"/>
          <w:szCs w:val="28"/>
        </w:rPr>
        <w:sectPr w:rsidR="00C66C11" w:rsidRPr="00C66C11" w:rsidSect="00C66C11">
          <w:footerReference w:type="first" r:id="rId89"/>
          <w:pgSz w:w="11906" w:h="16838"/>
          <w:pgMar w:top="720" w:right="720" w:bottom="720" w:left="720" w:header="708" w:footer="708" w:gutter="0"/>
          <w:cols w:space="708"/>
          <w:titlePg/>
          <w:docGrid w:linePitch="360"/>
        </w:sectPr>
      </w:pPr>
    </w:p>
    <w:sdt>
      <w:sdtPr>
        <w:rPr>
          <w:rFonts w:asciiTheme="minorHAnsi" w:eastAsiaTheme="minorHAnsi" w:hAnsiTheme="minorHAnsi" w:cstheme="minorBidi"/>
          <w:color w:val="auto"/>
          <w:sz w:val="22"/>
          <w:szCs w:val="22"/>
          <w:lang w:eastAsia="en-US"/>
        </w:rPr>
        <w:id w:val="-1026012967"/>
        <w:docPartObj>
          <w:docPartGallery w:val="Table of Contents"/>
          <w:docPartUnique/>
        </w:docPartObj>
      </w:sdtPr>
      <w:sdtEndPr>
        <w:rPr>
          <w:b/>
          <w:bCs/>
        </w:rPr>
      </w:sdtEndPr>
      <w:sdtContent>
        <w:p w:rsidR="00C55A03" w:rsidRPr="00465F27" w:rsidRDefault="00C55A03" w:rsidP="00C55A03">
          <w:pPr>
            <w:pStyle w:val="af0"/>
            <w:spacing w:after="240"/>
            <w:jc w:val="center"/>
            <w:rPr>
              <w:rFonts w:ascii="Times New Roman" w:hAnsi="Times New Roman" w:cs="Times New Roman"/>
              <w:b/>
              <w:color w:val="auto"/>
              <w:sz w:val="28"/>
              <w:szCs w:val="28"/>
            </w:rPr>
          </w:pPr>
          <w:r>
            <w:rPr>
              <w:rFonts w:ascii="Times New Roman" w:hAnsi="Times New Roman" w:cs="Times New Roman"/>
              <w:b/>
              <w:color w:val="auto"/>
              <w:sz w:val="28"/>
              <w:szCs w:val="28"/>
            </w:rPr>
            <w:t>О Г Л А В Л Е Н И Е</w:t>
          </w:r>
        </w:p>
        <w:p w:rsidR="00003028" w:rsidRPr="00C5247B" w:rsidRDefault="00C55A03">
          <w:pPr>
            <w:pStyle w:val="11"/>
            <w:tabs>
              <w:tab w:val="right" w:leader="dot" w:pos="10456"/>
            </w:tabs>
            <w:rPr>
              <w:rFonts w:eastAsiaTheme="minorEastAsia"/>
              <w:noProof/>
              <w:sz w:val="28"/>
              <w:szCs w:val="28"/>
              <w:lang w:eastAsia="ru-RU"/>
            </w:rPr>
          </w:pPr>
          <w:r w:rsidRPr="00190BD0">
            <w:rPr>
              <w:rFonts w:ascii="Times New Roman" w:hAnsi="Times New Roman" w:cs="Times New Roman"/>
            </w:rPr>
            <w:fldChar w:fldCharType="begin"/>
          </w:r>
          <w:r w:rsidRPr="00190BD0">
            <w:rPr>
              <w:rFonts w:ascii="Times New Roman" w:hAnsi="Times New Roman" w:cs="Times New Roman"/>
            </w:rPr>
            <w:instrText xml:space="preserve"> TOC \o "1-3" \h \z \u </w:instrText>
          </w:r>
          <w:r w:rsidRPr="00190BD0">
            <w:rPr>
              <w:rFonts w:ascii="Times New Roman" w:hAnsi="Times New Roman" w:cs="Times New Roman"/>
            </w:rPr>
            <w:fldChar w:fldCharType="separate"/>
          </w:r>
          <w:hyperlink w:anchor="_Toc531197748" w:history="1">
            <w:r w:rsidR="00003028" w:rsidRPr="00C5247B">
              <w:rPr>
                <w:rStyle w:val="a5"/>
                <w:rFonts w:ascii="Times New Roman" w:hAnsi="Times New Roman" w:cs="Times New Roman"/>
                <w:b/>
                <w:noProof/>
                <w:sz w:val="28"/>
                <w:szCs w:val="28"/>
              </w:rPr>
              <w:t>Глава 1. Знакомство с программным пакетом P-CAD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_Toc531197748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5</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49" w:history="1">
            <w:r w:rsidR="00003028" w:rsidRPr="00C5247B">
              <w:rPr>
                <w:rStyle w:val="a5"/>
                <w:rFonts w:ascii="Times New Roman" w:eastAsia="Times New Roman" w:hAnsi="Times New Roman" w:cs="Times New Roman"/>
                <w:i/>
                <w:noProof/>
                <w:sz w:val="28"/>
                <w:szCs w:val="28"/>
                <w:lang w:eastAsia="ru-RU"/>
              </w:rPr>
              <w:t>1.1 Интегрированная среда проектирования</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_Toc531197749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7</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50" w:history="1">
            <w:r w:rsidR="00003028" w:rsidRPr="00C5247B">
              <w:rPr>
                <w:rStyle w:val="a5"/>
                <w:rFonts w:ascii="Times New Roman" w:hAnsi="Times New Roman" w:cs="Times New Roman"/>
                <w:i/>
                <w:noProof/>
                <w:sz w:val="28"/>
                <w:szCs w:val="28"/>
              </w:rPr>
              <w:t xml:space="preserve">1.2 Слои в программном комплексе </w:t>
            </w:r>
            <w:r w:rsidR="00003028" w:rsidRPr="00C5247B">
              <w:rPr>
                <w:rStyle w:val="a5"/>
                <w:rFonts w:ascii="Times New Roman" w:hAnsi="Times New Roman" w:cs="Times New Roman"/>
                <w:i/>
                <w:noProof/>
                <w:sz w:val="28"/>
                <w:szCs w:val="28"/>
                <w:lang w:val="en-US"/>
              </w:rPr>
              <w:t>P</w:t>
            </w:r>
            <w:r w:rsidR="00003028" w:rsidRPr="00C5247B">
              <w:rPr>
                <w:rStyle w:val="a5"/>
                <w:rFonts w:ascii="Times New Roman" w:hAnsi="Times New Roman" w:cs="Times New Roman"/>
                <w:i/>
                <w:noProof/>
                <w:sz w:val="28"/>
                <w:szCs w:val="28"/>
              </w:rPr>
              <w:t>-</w:t>
            </w:r>
            <w:r w:rsidR="00003028" w:rsidRPr="00C5247B">
              <w:rPr>
                <w:rStyle w:val="a5"/>
                <w:rFonts w:ascii="Times New Roman" w:hAnsi="Times New Roman" w:cs="Times New Roman"/>
                <w:i/>
                <w:noProof/>
                <w:sz w:val="28"/>
                <w:szCs w:val="28"/>
                <w:lang w:val="en-US"/>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_Toc531197750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11</w:t>
            </w:r>
            <w:r w:rsidR="00003028" w:rsidRPr="00C5247B">
              <w:rPr>
                <w:noProof/>
                <w:webHidden/>
                <w:sz w:val="28"/>
                <w:szCs w:val="28"/>
              </w:rPr>
              <w:fldChar w:fldCharType="end"/>
            </w:r>
          </w:hyperlink>
        </w:p>
        <w:p w:rsidR="00003028" w:rsidRPr="00C5247B" w:rsidRDefault="009C09B7">
          <w:pPr>
            <w:pStyle w:val="11"/>
            <w:tabs>
              <w:tab w:val="right" w:leader="dot" w:pos="10456"/>
            </w:tabs>
            <w:rPr>
              <w:rFonts w:eastAsiaTheme="minorEastAsia"/>
              <w:noProof/>
              <w:sz w:val="28"/>
              <w:szCs w:val="28"/>
              <w:lang w:eastAsia="ru-RU"/>
            </w:rPr>
          </w:pPr>
          <w:hyperlink w:anchor="_Toc531197751" w:history="1">
            <w:r w:rsidR="00003028" w:rsidRPr="00C5247B">
              <w:rPr>
                <w:rStyle w:val="a5"/>
                <w:rFonts w:ascii="Times New Roman" w:hAnsi="Times New Roman" w:cs="Times New Roman"/>
                <w:b/>
                <w:noProof/>
                <w:sz w:val="28"/>
                <w:szCs w:val="28"/>
              </w:rPr>
              <w:t xml:space="preserve">Глава 2. Порядок работы с программным комплексом </w:t>
            </w:r>
            <w:r w:rsidR="00003028" w:rsidRPr="00C5247B">
              <w:rPr>
                <w:rStyle w:val="a5"/>
                <w:rFonts w:ascii="Times New Roman" w:hAnsi="Times New Roman" w:cs="Times New Roman"/>
                <w:b/>
                <w:noProof/>
                <w:sz w:val="28"/>
                <w:szCs w:val="28"/>
                <w:lang w:val="en-US"/>
              </w:rPr>
              <w:t>P</w:t>
            </w:r>
            <w:r w:rsidR="00003028" w:rsidRPr="00C5247B">
              <w:rPr>
                <w:rStyle w:val="a5"/>
                <w:rFonts w:ascii="Times New Roman" w:hAnsi="Times New Roman" w:cs="Times New Roman"/>
                <w:b/>
                <w:noProof/>
                <w:sz w:val="28"/>
                <w:szCs w:val="28"/>
              </w:rPr>
              <w:t>-</w:t>
            </w:r>
            <w:r w:rsidR="00003028" w:rsidRPr="00C5247B">
              <w:rPr>
                <w:rStyle w:val="a5"/>
                <w:rFonts w:ascii="Times New Roman" w:hAnsi="Times New Roman" w:cs="Times New Roman"/>
                <w:b/>
                <w:noProof/>
                <w:sz w:val="28"/>
                <w:szCs w:val="28"/>
                <w:lang w:val="en-US"/>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_Toc531197751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12</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52" w:history="1">
            <w:r w:rsidR="00003028" w:rsidRPr="00C5247B">
              <w:rPr>
                <w:rStyle w:val="a5"/>
                <w:rFonts w:ascii="Times New Roman" w:eastAsia="Times New Roman" w:hAnsi="Times New Roman" w:cs="Times New Roman"/>
                <w:i/>
                <w:noProof/>
                <w:sz w:val="28"/>
                <w:szCs w:val="28"/>
                <w:lang w:eastAsia="ru-RU"/>
              </w:rPr>
              <w:t>2.1 Настройка программ P-CAD Schematic и P-CAD PCB</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_Toc531197752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12</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53" w:history="1">
            <w:r w:rsidR="00003028" w:rsidRPr="00C5247B">
              <w:rPr>
                <w:rStyle w:val="a5"/>
                <w:rFonts w:ascii="Times New Roman" w:eastAsia="Times New Roman" w:hAnsi="Times New Roman" w:cs="Times New Roman"/>
                <w:i/>
                <w:noProof/>
                <w:sz w:val="28"/>
                <w:szCs w:val="28"/>
                <w:lang w:eastAsia="ru-RU"/>
              </w:rPr>
              <w:t xml:space="preserve">2.2 Работа с библиотекой данных </w:t>
            </w:r>
            <w:r w:rsidR="00003028" w:rsidRPr="00C5247B">
              <w:rPr>
                <w:rStyle w:val="a5"/>
                <w:rFonts w:ascii="Times New Roman" w:eastAsia="Times New Roman" w:hAnsi="Times New Roman" w:cs="Times New Roman"/>
                <w:i/>
                <w:noProof/>
                <w:sz w:val="28"/>
                <w:szCs w:val="28"/>
                <w:lang w:val="en-US" w:eastAsia="ru-RU"/>
              </w:rPr>
              <w:t>P</w:t>
            </w:r>
            <w:r w:rsidR="00003028" w:rsidRPr="00C5247B">
              <w:rPr>
                <w:rStyle w:val="a5"/>
                <w:rFonts w:ascii="Times New Roman" w:eastAsia="Times New Roman" w:hAnsi="Times New Roman" w:cs="Times New Roman"/>
                <w:i/>
                <w:noProof/>
                <w:sz w:val="28"/>
                <w:szCs w:val="28"/>
                <w:lang w:eastAsia="ru-RU"/>
              </w:rPr>
              <w:t>-</w:t>
            </w:r>
            <w:r w:rsidR="00003028" w:rsidRPr="00C5247B">
              <w:rPr>
                <w:rStyle w:val="a5"/>
                <w:rFonts w:ascii="Times New Roman" w:eastAsia="Times New Roman" w:hAnsi="Times New Roman" w:cs="Times New Roman"/>
                <w:i/>
                <w:noProof/>
                <w:sz w:val="28"/>
                <w:szCs w:val="28"/>
                <w:lang w:val="en-US" w:eastAsia="ru-RU"/>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_Toc531197753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16</w:t>
            </w:r>
            <w:r w:rsidR="00003028" w:rsidRPr="00C5247B">
              <w:rPr>
                <w:noProof/>
                <w:webHidden/>
                <w:sz w:val="28"/>
                <w:szCs w:val="28"/>
              </w:rPr>
              <w:fldChar w:fldCharType="end"/>
            </w:r>
          </w:hyperlink>
        </w:p>
        <w:p w:rsidR="00003028" w:rsidRPr="00C5247B" w:rsidRDefault="009C09B7">
          <w:pPr>
            <w:pStyle w:val="11"/>
            <w:tabs>
              <w:tab w:val="right" w:leader="dot" w:pos="10456"/>
            </w:tabs>
            <w:rPr>
              <w:rFonts w:eastAsiaTheme="minorEastAsia"/>
              <w:noProof/>
              <w:sz w:val="28"/>
              <w:szCs w:val="28"/>
              <w:lang w:eastAsia="ru-RU"/>
            </w:rPr>
          </w:pPr>
          <w:hyperlink w:anchor="_Toc531197754" w:history="1">
            <w:r w:rsidR="00003028" w:rsidRPr="00C5247B">
              <w:rPr>
                <w:rStyle w:val="a5"/>
                <w:rFonts w:ascii="Times New Roman" w:hAnsi="Times New Roman" w:cs="Times New Roman"/>
                <w:b/>
                <w:noProof/>
                <w:sz w:val="28"/>
                <w:szCs w:val="28"/>
              </w:rPr>
              <w:t xml:space="preserve">Глава 3. Разработка тонкопленочной ГИС в </w:t>
            </w:r>
            <w:r w:rsidR="00003028" w:rsidRPr="00C5247B">
              <w:rPr>
                <w:rStyle w:val="a5"/>
                <w:rFonts w:ascii="Times New Roman" w:hAnsi="Times New Roman" w:cs="Times New Roman"/>
                <w:b/>
                <w:noProof/>
                <w:sz w:val="28"/>
                <w:szCs w:val="28"/>
                <w:lang w:val="en-US"/>
              </w:rPr>
              <w:t>P</w:t>
            </w:r>
            <w:r w:rsidR="00003028" w:rsidRPr="00C5247B">
              <w:rPr>
                <w:rStyle w:val="a5"/>
                <w:rFonts w:ascii="Times New Roman" w:hAnsi="Times New Roman" w:cs="Times New Roman"/>
                <w:b/>
                <w:noProof/>
                <w:sz w:val="28"/>
                <w:szCs w:val="28"/>
              </w:rPr>
              <w:t>-</w:t>
            </w:r>
            <w:r w:rsidR="00003028" w:rsidRPr="00C5247B">
              <w:rPr>
                <w:rStyle w:val="a5"/>
                <w:rFonts w:ascii="Times New Roman" w:hAnsi="Times New Roman" w:cs="Times New Roman"/>
                <w:b/>
                <w:noProof/>
                <w:sz w:val="28"/>
                <w:szCs w:val="28"/>
                <w:lang w:val="en-US"/>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_Toc531197754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18</w:t>
            </w:r>
            <w:r w:rsidR="00003028" w:rsidRPr="00C5247B">
              <w:rPr>
                <w:noProof/>
                <w:webHidden/>
                <w:sz w:val="28"/>
                <w:szCs w:val="28"/>
              </w:rPr>
              <w:fldChar w:fldCharType="end"/>
            </w:r>
          </w:hyperlink>
        </w:p>
        <w:p w:rsidR="00003028" w:rsidRPr="00C5247B" w:rsidRDefault="009C09B7">
          <w:pPr>
            <w:pStyle w:val="21"/>
            <w:tabs>
              <w:tab w:val="right" w:leader="dot" w:pos="10456"/>
            </w:tabs>
            <w:rPr>
              <w:rFonts w:eastAsiaTheme="minorEastAsia"/>
              <w:noProof/>
              <w:sz w:val="28"/>
              <w:szCs w:val="28"/>
              <w:lang w:eastAsia="ru-RU"/>
            </w:rPr>
          </w:pPr>
          <w:hyperlink w:anchor="_Toc531197755" w:history="1">
            <w:r w:rsidR="00003028" w:rsidRPr="00C5247B">
              <w:rPr>
                <w:rStyle w:val="a5"/>
                <w:noProof/>
                <w:sz w:val="28"/>
                <w:szCs w:val="28"/>
              </w:rPr>
              <w:t>3.1 Методы формирования конфигураций элементов тонкопленочных МСБ.</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_Toc531197755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18</w:t>
            </w:r>
            <w:r w:rsidR="00003028" w:rsidRPr="00C5247B">
              <w:rPr>
                <w:noProof/>
                <w:webHidden/>
                <w:sz w:val="28"/>
                <w:szCs w:val="28"/>
              </w:rPr>
              <w:fldChar w:fldCharType="end"/>
            </w:r>
          </w:hyperlink>
        </w:p>
        <w:p w:rsidR="00003028" w:rsidRPr="00C5247B" w:rsidRDefault="009C09B7">
          <w:pPr>
            <w:pStyle w:val="21"/>
            <w:tabs>
              <w:tab w:val="right" w:leader="dot" w:pos="10456"/>
            </w:tabs>
            <w:rPr>
              <w:rFonts w:eastAsiaTheme="minorEastAsia"/>
              <w:noProof/>
              <w:sz w:val="28"/>
              <w:szCs w:val="28"/>
              <w:lang w:eastAsia="ru-RU"/>
            </w:rPr>
          </w:pPr>
          <w:hyperlink w:anchor="_Toc531197756" w:history="1">
            <w:r w:rsidR="00003028" w:rsidRPr="00C5247B">
              <w:rPr>
                <w:rStyle w:val="a5"/>
                <w:rFonts w:eastAsiaTheme="majorEastAsia"/>
                <w:noProof/>
                <w:sz w:val="28"/>
                <w:szCs w:val="28"/>
              </w:rPr>
              <w:t xml:space="preserve">3.2 Проектирование тонкопленочного резистора, как элемента базы данных   </w:t>
            </w:r>
            <w:r w:rsidR="00003028" w:rsidRPr="00C5247B">
              <w:rPr>
                <w:rStyle w:val="a5"/>
                <w:rFonts w:eastAsiaTheme="majorEastAsia"/>
                <w:noProof/>
                <w:sz w:val="28"/>
                <w:szCs w:val="28"/>
                <w:lang w:val="en-US"/>
              </w:rPr>
              <w:t>P</w:t>
            </w:r>
            <w:r w:rsidR="00003028" w:rsidRPr="00C5247B">
              <w:rPr>
                <w:rStyle w:val="a5"/>
                <w:rFonts w:eastAsiaTheme="majorEastAsia"/>
                <w:noProof/>
                <w:sz w:val="28"/>
                <w:szCs w:val="28"/>
              </w:rPr>
              <w:t>-</w:t>
            </w:r>
            <w:r w:rsidR="00003028" w:rsidRPr="00C5247B">
              <w:rPr>
                <w:rStyle w:val="a5"/>
                <w:rFonts w:eastAsiaTheme="majorEastAsia"/>
                <w:noProof/>
                <w:sz w:val="28"/>
                <w:szCs w:val="28"/>
                <w:lang w:val="en-US"/>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_Toc531197756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21</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57" w:history="1">
            <w:r w:rsidR="00003028" w:rsidRPr="00C5247B">
              <w:rPr>
                <w:rStyle w:val="a5"/>
                <w:rFonts w:ascii="Times New Roman" w:hAnsi="Times New Roman" w:cs="Times New Roman"/>
                <w:i/>
                <w:noProof/>
                <w:sz w:val="28"/>
                <w:szCs w:val="28"/>
              </w:rPr>
              <w:t>3.2.1 Формирование условно-графического обозначения резистора в P-CAD Symbol Editor.</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_Toc531197757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22</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58" w:history="1">
            <w:r w:rsidR="00003028" w:rsidRPr="00C5247B">
              <w:rPr>
                <w:rStyle w:val="a5"/>
                <w:rFonts w:ascii="Times New Roman" w:hAnsi="Times New Roman" w:cs="Times New Roman"/>
                <w:i/>
                <w:noProof/>
                <w:sz w:val="28"/>
                <w:szCs w:val="28"/>
              </w:rPr>
              <w:t>3.2.2 Проектирование посадочного места (Pattern-а) ТР</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_Toc531197758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26</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59" w:history="1">
            <w:r w:rsidR="00003028" w:rsidRPr="00C5247B">
              <w:rPr>
                <w:rStyle w:val="a5"/>
                <w:rFonts w:ascii="Times New Roman" w:hAnsi="Times New Roman" w:cs="Times New Roman"/>
                <w:i/>
                <w:noProof/>
                <w:sz w:val="28"/>
                <w:szCs w:val="28"/>
              </w:rPr>
              <w:t>3.2.3 Формирование компонента ТР</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_Toc531197759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32</w:t>
            </w:r>
            <w:r w:rsidR="00003028" w:rsidRPr="00C5247B">
              <w:rPr>
                <w:noProof/>
                <w:webHidden/>
                <w:sz w:val="28"/>
                <w:szCs w:val="28"/>
              </w:rPr>
              <w:fldChar w:fldCharType="end"/>
            </w:r>
          </w:hyperlink>
        </w:p>
        <w:p w:rsidR="00003028" w:rsidRPr="00C5247B" w:rsidRDefault="009C09B7">
          <w:pPr>
            <w:pStyle w:val="21"/>
            <w:tabs>
              <w:tab w:val="right" w:leader="dot" w:pos="10456"/>
            </w:tabs>
            <w:rPr>
              <w:rFonts w:eastAsiaTheme="minorEastAsia"/>
              <w:noProof/>
              <w:sz w:val="28"/>
              <w:szCs w:val="28"/>
              <w:lang w:eastAsia="ru-RU"/>
            </w:rPr>
          </w:pPr>
          <w:hyperlink w:anchor="_Toc531197760" w:history="1">
            <w:r w:rsidR="00003028" w:rsidRPr="00C5247B">
              <w:rPr>
                <w:rStyle w:val="a5"/>
                <w:rFonts w:eastAsiaTheme="majorEastAsia"/>
                <w:noProof/>
                <w:sz w:val="28"/>
                <w:szCs w:val="28"/>
              </w:rPr>
              <w:t xml:space="preserve">3.3 Проектирование тонкопленочного конденсатора, как элемента базы данных </w:t>
            </w:r>
            <w:r w:rsidR="00003028" w:rsidRPr="00C5247B">
              <w:rPr>
                <w:rStyle w:val="a5"/>
                <w:rFonts w:eastAsiaTheme="majorEastAsia"/>
                <w:noProof/>
                <w:sz w:val="28"/>
                <w:szCs w:val="28"/>
                <w:lang w:val="en-US"/>
              </w:rPr>
              <w:t>P</w:t>
            </w:r>
            <w:r w:rsidR="00003028" w:rsidRPr="00C5247B">
              <w:rPr>
                <w:rStyle w:val="a5"/>
                <w:rFonts w:eastAsiaTheme="majorEastAsia"/>
                <w:noProof/>
                <w:sz w:val="28"/>
                <w:szCs w:val="28"/>
              </w:rPr>
              <w:t>-</w:t>
            </w:r>
            <w:r w:rsidR="00003028" w:rsidRPr="00C5247B">
              <w:rPr>
                <w:rStyle w:val="a5"/>
                <w:rFonts w:eastAsiaTheme="majorEastAsia"/>
                <w:noProof/>
                <w:sz w:val="28"/>
                <w:szCs w:val="28"/>
                <w:lang w:val="en-US"/>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_Toc531197760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34</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1" w:history="1">
            <w:r w:rsidR="00003028" w:rsidRPr="00C5247B">
              <w:rPr>
                <w:rStyle w:val="a5"/>
                <w:rFonts w:ascii="Times New Roman" w:hAnsi="Times New Roman" w:cs="Times New Roman"/>
                <w:i/>
                <w:noProof/>
                <w:sz w:val="28"/>
                <w:szCs w:val="28"/>
              </w:rPr>
              <w:t>3.3.1 Формирование условно-графического обозначения тонкопленочного конденсатора в P-CAD Symbol Editor.</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_Toc531197761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36</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2" w:history="1">
            <w:r w:rsidR="00003028" w:rsidRPr="00C5247B">
              <w:rPr>
                <w:rStyle w:val="a5"/>
                <w:rFonts w:ascii="Times New Roman" w:hAnsi="Times New Roman" w:cs="Times New Roman"/>
                <w:i/>
                <w:noProof/>
                <w:sz w:val="28"/>
                <w:szCs w:val="28"/>
              </w:rPr>
              <w:t>3.3.2 Проектирование посадочных мест (Pattern-а) ТПК различных вариантов конструкции</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_Toc531197762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37</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3" w:history="1">
            <w:r w:rsidR="00003028" w:rsidRPr="00C5247B">
              <w:rPr>
                <w:rStyle w:val="a5"/>
                <w:rFonts w:ascii="Times New Roman" w:hAnsi="Times New Roman" w:cs="Times New Roman"/>
                <w:i/>
                <w:noProof/>
                <w:sz w:val="28"/>
                <w:szCs w:val="28"/>
              </w:rPr>
              <w:t>3.3.3 Формирование компонента ТПК</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_Toc531197763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41</w:t>
            </w:r>
            <w:r w:rsidR="00003028" w:rsidRPr="00C5247B">
              <w:rPr>
                <w:noProof/>
                <w:webHidden/>
                <w:sz w:val="28"/>
                <w:szCs w:val="28"/>
              </w:rPr>
              <w:fldChar w:fldCharType="end"/>
            </w:r>
          </w:hyperlink>
        </w:p>
        <w:p w:rsidR="00003028" w:rsidRPr="00C5247B" w:rsidRDefault="009C09B7">
          <w:pPr>
            <w:pStyle w:val="21"/>
            <w:tabs>
              <w:tab w:val="right" w:leader="dot" w:pos="10456"/>
            </w:tabs>
            <w:rPr>
              <w:rFonts w:eastAsiaTheme="minorEastAsia"/>
              <w:noProof/>
              <w:sz w:val="28"/>
              <w:szCs w:val="28"/>
              <w:lang w:eastAsia="ru-RU"/>
            </w:rPr>
          </w:pPr>
          <w:hyperlink w:anchor="_Toc531197764" w:history="1">
            <w:r w:rsidR="00003028" w:rsidRPr="00C5247B">
              <w:rPr>
                <w:rStyle w:val="a5"/>
                <w:rFonts w:eastAsiaTheme="majorEastAsia"/>
                <w:noProof/>
                <w:sz w:val="28"/>
                <w:szCs w:val="28"/>
              </w:rPr>
              <w:t xml:space="preserve">3.4 Проектирование схемы электрической принципиальной в </w:t>
            </w:r>
            <w:r w:rsidR="00003028" w:rsidRPr="00C5247B">
              <w:rPr>
                <w:rStyle w:val="a5"/>
                <w:rFonts w:eastAsiaTheme="majorEastAsia"/>
                <w:noProof/>
                <w:sz w:val="28"/>
                <w:szCs w:val="28"/>
                <w:lang w:val="en-US"/>
              </w:rPr>
              <w:t>P</w:t>
            </w:r>
            <w:r w:rsidR="00003028" w:rsidRPr="00C5247B">
              <w:rPr>
                <w:rStyle w:val="a5"/>
                <w:rFonts w:eastAsiaTheme="majorEastAsia"/>
                <w:noProof/>
                <w:sz w:val="28"/>
                <w:szCs w:val="28"/>
              </w:rPr>
              <w:t>-</w:t>
            </w:r>
            <w:r w:rsidR="00003028" w:rsidRPr="00C5247B">
              <w:rPr>
                <w:rStyle w:val="a5"/>
                <w:rFonts w:eastAsiaTheme="majorEastAsia"/>
                <w:noProof/>
                <w:sz w:val="28"/>
                <w:szCs w:val="28"/>
                <w:lang w:val="en-US"/>
              </w:rPr>
              <w:t>Cad</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_Toc531197764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42</w:t>
            </w:r>
            <w:r w:rsidR="00003028" w:rsidRPr="00C5247B">
              <w:rPr>
                <w:noProof/>
                <w:webHidden/>
                <w:sz w:val="28"/>
                <w:szCs w:val="28"/>
              </w:rPr>
              <w:fldChar w:fldCharType="end"/>
            </w:r>
          </w:hyperlink>
        </w:p>
        <w:p w:rsidR="00003028" w:rsidRPr="00C5247B" w:rsidRDefault="009C09B7">
          <w:pPr>
            <w:pStyle w:val="21"/>
            <w:tabs>
              <w:tab w:val="right" w:leader="dot" w:pos="10456"/>
            </w:tabs>
            <w:rPr>
              <w:rFonts w:eastAsiaTheme="minorEastAsia"/>
              <w:noProof/>
              <w:sz w:val="28"/>
              <w:szCs w:val="28"/>
              <w:lang w:eastAsia="ru-RU"/>
            </w:rPr>
          </w:pPr>
          <w:hyperlink w:anchor="_Toc531197765" w:history="1">
            <w:r w:rsidR="00003028" w:rsidRPr="00C5247B">
              <w:rPr>
                <w:rStyle w:val="a5"/>
                <w:rFonts w:eastAsiaTheme="majorEastAsia"/>
                <w:noProof/>
                <w:sz w:val="28"/>
                <w:szCs w:val="28"/>
              </w:rPr>
              <w:t xml:space="preserve">3.5 Проектирование МСБ в программах </w:t>
            </w:r>
            <w:r w:rsidR="00003028" w:rsidRPr="00C5247B">
              <w:rPr>
                <w:rStyle w:val="a5"/>
                <w:noProof/>
                <w:sz w:val="28"/>
                <w:szCs w:val="28"/>
                <w:shd w:val="clear" w:color="auto" w:fill="FFFFFF"/>
                <w:lang w:val="en-US"/>
              </w:rPr>
              <w:t>P</w:t>
            </w:r>
            <w:r w:rsidR="00003028" w:rsidRPr="00C5247B">
              <w:rPr>
                <w:rStyle w:val="a5"/>
                <w:noProof/>
                <w:sz w:val="28"/>
                <w:szCs w:val="28"/>
                <w:shd w:val="clear" w:color="auto" w:fill="FFFFFF"/>
              </w:rPr>
              <w:t>-</w:t>
            </w:r>
            <w:r w:rsidR="00003028" w:rsidRPr="00C5247B">
              <w:rPr>
                <w:rStyle w:val="a5"/>
                <w:noProof/>
                <w:sz w:val="28"/>
                <w:szCs w:val="28"/>
                <w:shd w:val="clear" w:color="auto" w:fill="FFFFFF"/>
                <w:lang w:val="en-US"/>
              </w:rPr>
              <w:t>CAD</w:t>
            </w:r>
            <w:r w:rsidR="00003028" w:rsidRPr="00C5247B">
              <w:rPr>
                <w:rStyle w:val="a5"/>
                <w:noProof/>
                <w:sz w:val="28"/>
                <w:szCs w:val="28"/>
                <w:shd w:val="clear" w:color="auto" w:fill="FFFFFF"/>
              </w:rPr>
              <w:t xml:space="preserve"> </w:t>
            </w:r>
            <w:r w:rsidR="00003028" w:rsidRPr="00C5247B">
              <w:rPr>
                <w:rStyle w:val="a5"/>
                <w:noProof/>
                <w:sz w:val="28"/>
                <w:szCs w:val="28"/>
                <w:shd w:val="clear" w:color="auto" w:fill="FFFFFF"/>
                <w:lang w:val="en-US"/>
              </w:rPr>
              <w:t>PCB</w:t>
            </w:r>
            <w:r w:rsidR="00003028" w:rsidRPr="00C5247B">
              <w:rPr>
                <w:rStyle w:val="a5"/>
                <w:noProof/>
                <w:sz w:val="28"/>
                <w:szCs w:val="28"/>
                <w:shd w:val="clear" w:color="auto" w:fill="FFFFFF"/>
              </w:rPr>
              <w:t xml:space="preserve"> и </w:t>
            </w:r>
            <w:r w:rsidR="00003028" w:rsidRPr="00C5247B">
              <w:rPr>
                <w:rStyle w:val="a5"/>
                <w:noProof/>
                <w:sz w:val="28"/>
                <w:szCs w:val="28"/>
                <w:shd w:val="clear" w:color="auto" w:fill="FFFFFF"/>
                <w:lang w:val="en-US"/>
              </w:rPr>
              <w:t>SPECCTRA</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_Toc531197765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44</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6" w:history="1">
            <w:r w:rsidR="00003028" w:rsidRPr="00C5247B">
              <w:rPr>
                <w:rStyle w:val="a5"/>
                <w:rFonts w:ascii="Times New Roman" w:hAnsi="Times New Roman" w:cs="Times New Roman"/>
                <w:i/>
                <w:noProof/>
                <w:sz w:val="28"/>
                <w:szCs w:val="28"/>
              </w:rPr>
              <w:t xml:space="preserve">3.5.1 Авто размещение элементов в </w:t>
            </w:r>
            <w:r w:rsidR="00003028" w:rsidRPr="00C5247B">
              <w:rPr>
                <w:rStyle w:val="a5"/>
                <w:rFonts w:ascii="Times New Roman" w:hAnsi="Times New Roman" w:cs="Times New Roman"/>
                <w:i/>
                <w:noProof/>
                <w:sz w:val="28"/>
                <w:szCs w:val="28"/>
                <w:lang w:val="en-US"/>
              </w:rPr>
              <w:t>SPECCTRA</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_Toc531197766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46</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7" w:history="1">
            <w:r w:rsidR="00003028" w:rsidRPr="00C5247B">
              <w:rPr>
                <w:rStyle w:val="a5"/>
                <w:rFonts w:ascii="Times New Roman" w:hAnsi="Times New Roman" w:cs="Times New Roman"/>
                <w:i/>
                <w:noProof/>
                <w:sz w:val="28"/>
                <w:szCs w:val="28"/>
              </w:rPr>
              <w:t>3.5.2 Трассировка соединений в P-CAD PCB</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_Toc531197767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51</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8" w:history="1">
            <w:r w:rsidR="00003028" w:rsidRPr="00C5247B">
              <w:rPr>
                <w:rStyle w:val="a5"/>
                <w:rFonts w:ascii="Times New Roman" w:hAnsi="Times New Roman" w:cs="Times New Roman"/>
                <w:i/>
                <w:noProof/>
                <w:sz w:val="28"/>
                <w:szCs w:val="28"/>
              </w:rPr>
              <w:t>3.5.3 Создание перемычек в P-CAD PCB</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_Toc531197768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53</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69" w:history="1">
            <w:r w:rsidR="00003028" w:rsidRPr="00C5247B">
              <w:rPr>
                <w:rStyle w:val="a5"/>
                <w:rFonts w:ascii="Times New Roman" w:hAnsi="Times New Roman" w:cs="Times New Roman"/>
                <w:i/>
                <w:noProof/>
                <w:sz w:val="28"/>
                <w:szCs w:val="28"/>
              </w:rPr>
              <w:t>3.5.4 Формирование фотошаблонов</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_Toc531197769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55</w:t>
            </w:r>
            <w:r w:rsidR="00003028" w:rsidRPr="00C5247B">
              <w:rPr>
                <w:noProof/>
                <w:webHidden/>
                <w:sz w:val="28"/>
                <w:szCs w:val="28"/>
              </w:rPr>
              <w:fldChar w:fldCharType="end"/>
            </w:r>
          </w:hyperlink>
        </w:p>
        <w:p w:rsidR="00003028" w:rsidRPr="00C5247B" w:rsidRDefault="009C09B7">
          <w:pPr>
            <w:pStyle w:val="31"/>
            <w:tabs>
              <w:tab w:val="right" w:leader="dot" w:pos="10456"/>
            </w:tabs>
            <w:rPr>
              <w:rFonts w:eastAsiaTheme="minorEastAsia"/>
              <w:noProof/>
              <w:sz w:val="28"/>
              <w:szCs w:val="28"/>
              <w:lang w:eastAsia="ru-RU"/>
            </w:rPr>
          </w:pPr>
          <w:hyperlink w:anchor="_Toc531197770" w:history="1">
            <w:r w:rsidR="00003028" w:rsidRPr="00C5247B">
              <w:rPr>
                <w:rStyle w:val="a5"/>
                <w:rFonts w:ascii="Times New Roman" w:hAnsi="Times New Roman" w:cs="Times New Roman"/>
                <w:i/>
                <w:noProof/>
                <w:sz w:val="28"/>
                <w:szCs w:val="28"/>
              </w:rPr>
              <w:t>3.5.5 Формирование КД.</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_Toc531197770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57</w:t>
            </w:r>
            <w:r w:rsidR="00003028" w:rsidRPr="00C5247B">
              <w:rPr>
                <w:noProof/>
                <w:webHidden/>
                <w:sz w:val="28"/>
                <w:szCs w:val="28"/>
              </w:rPr>
              <w:fldChar w:fldCharType="end"/>
            </w:r>
          </w:hyperlink>
        </w:p>
        <w:p w:rsidR="00003028" w:rsidRPr="00C5247B" w:rsidRDefault="009C09B7">
          <w:pPr>
            <w:pStyle w:val="11"/>
            <w:tabs>
              <w:tab w:val="right" w:leader="dot" w:pos="10456"/>
            </w:tabs>
            <w:rPr>
              <w:rFonts w:eastAsiaTheme="minorEastAsia"/>
              <w:noProof/>
              <w:sz w:val="28"/>
              <w:szCs w:val="28"/>
              <w:lang w:eastAsia="ru-RU"/>
            </w:rPr>
          </w:pPr>
          <w:hyperlink w:anchor="_Toc531197771" w:history="1">
            <w:r w:rsidR="00003028" w:rsidRPr="00C5247B">
              <w:rPr>
                <w:rStyle w:val="a5"/>
                <w:rFonts w:ascii="Times New Roman" w:hAnsi="Times New Roman" w:cs="Times New Roman"/>
                <w:noProof/>
                <w:sz w:val="28"/>
                <w:szCs w:val="28"/>
              </w:rPr>
              <w:t>П р и л о ж е н и е 1.</w:t>
            </w:r>
            <w:r w:rsidR="00C5247B" w:rsidRPr="00C5247B">
              <w:rPr>
                <w:sz w:val="28"/>
                <w:szCs w:val="28"/>
              </w:rPr>
              <w:t xml:space="preserve"> </w:t>
            </w:r>
            <w:r w:rsidR="00C5247B" w:rsidRPr="00C5247B">
              <w:rPr>
                <w:rStyle w:val="a5"/>
                <w:rFonts w:ascii="Times New Roman" w:hAnsi="Times New Roman" w:cs="Times New Roman"/>
                <w:noProof/>
                <w:sz w:val="28"/>
                <w:szCs w:val="28"/>
              </w:rPr>
              <w:t>Основные этапы работы по проектированию тонкопленочной МСБ ручным способом, выполненные в рамках курса КИПР приборных устройств</w:t>
            </w:r>
            <w:r w:rsidR="00C5247B">
              <w:rPr>
                <w:rStyle w:val="a5"/>
                <w:rFonts w:ascii="Times New Roman" w:hAnsi="Times New Roman" w:cs="Times New Roman"/>
                <w:noProof/>
                <w:sz w:val="28"/>
                <w:szCs w:val="28"/>
              </w:rPr>
              <w:t>…</w:t>
            </w:r>
            <w:r w:rsidR="00C5247B" w:rsidRPr="00C5247B">
              <w:rPr>
                <w:rStyle w:val="a5"/>
                <w:rFonts w:ascii="Times New Roman" w:hAnsi="Times New Roman" w:cs="Times New Roman"/>
                <w:noProof/>
                <w:sz w:val="28"/>
                <w:szCs w:val="28"/>
              </w:rPr>
              <w:t>.</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_Toc531197771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58</w:t>
            </w:r>
            <w:r w:rsidR="00003028" w:rsidRPr="00C5247B">
              <w:rPr>
                <w:noProof/>
                <w:webHidden/>
                <w:sz w:val="28"/>
                <w:szCs w:val="28"/>
              </w:rPr>
              <w:fldChar w:fldCharType="end"/>
            </w:r>
          </w:hyperlink>
        </w:p>
        <w:p w:rsidR="00003028" w:rsidRPr="00C5247B" w:rsidRDefault="009C09B7">
          <w:pPr>
            <w:pStyle w:val="11"/>
            <w:tabs>
              <w:tab w:val="right" w:leader="dot" w:pos="10456"/>
            </w:tabs>
            <w:rPr>
              <w:rFonts w:eastAsiaTheme="minorEastAsia"/>
              <w:noProof/>
              <w:sz w:val="28"/>
              <w:szCs w:val="28"/>
              <w:lang w:eastAsia="ru-RU"/>
            </w:rPr>
          </w:pPr>
          <w:hyperlink w:anchor="_Toc531197772" w:history="1">
            <w:r w:rsidR="00003028" w:rsidRPr="00C5247B">
              <w:rPr>
                <w:rStyle w:val="a5"/>
                <w:rFonts w:ascii="Times New Roman" w:hAnsi="Times New Roman" w:cs="Times New Roman"/>
                <w:noProof/>
                <w:sz w:val="28"/>
                <w:szCs w:val="28"/>
              </w:rPr>
              <w:t>П р и л о ж е н и е 2.</w:t>
            </w:r>
            <w:r w:rsidR="00C5247B" w:rsidRPr="00C5247B">
              <w:rPr>
                <w:sz w:val="28"/>
                <w:szCs w:val="28"/>
              </w:rPr>
              <w:t xml:space="preserve"> </w:t>
            </w:r>
            <w:r w:rsidR="00C5247B" w:rsidRPr="00C5247B">
              <w:rPr>
                <w:rStyle w:val="a5"/>
                <w:rFonts w:ascii="Times New Roman" w:hAnsi="Times New Roman" w:cs="Times New Roman"/>
                <w:noProof/>
                <w:sz w:val="28"/>
                <w:szCs w:val="28"/>
              </w:rPr>
              <w:t>Результат машинного расчета параметров тонкопленочных резисторов в программе LanBar.</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_Toc531197772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64</w:t>
            </w:r>
            <w:r w:rsidR="00003028" w:rsidRPr="00C5247B">
              <w:rPr>
                <w:noProof/>
                <w:webHidden/>
                <w:sz w:val="28"/>
                <w:szCs w:val="28"/>
              </w:rPr>
              <w:fldChar w:fldCharType="end"/>
            </w:r>
          </w:hyperlink>
        </w:p>
        <w:p w:rsidR="00003028" w:rsidRPr="00C5247B" w:rsidRDefault="009C09B7">
          <w:pPr>
            <w:pStyle w:val="11"/>
            <w:tabs>
              <w:tab w:val="right" w:leader="dot" w:pos="10456"/>
            </w:tabs>
            <w:rPr>
              <w:rFonts w:eastAsiaTheme="minorEastAsia"/>
              <w:noProof/>
              <w:sz w:val="28"/>
              <w:szCs w:val="28"/>
              <w:lang w:eastAsia="ru-RU"/>
            </w:rPr>
          </w:pPr>
          <w:hyperlink w:anchor="_Toc531197773" w:history="1">
            <w:r w:rsidR="00003028" w:rsidRPr="00C5247B">
              <w:rPr>
                <w:rStyle w:val="a5"/>
                <w:rFonts w:ascii="Times New Roman" w:hAnsi="Times New Roman" w:cs="Times New Roman"/>
                <w:noProof/>
                <w:sz w:val="28"/>
                <w:szCs w:val="28"/>
              </w:rPr>
              <w:t>П р и л о ж е н и е 3.</w:t>
            </w:r>
            <w:r w:rsidR="00C5247B" w:rsidRPr="00C5247B">
              <w:rPr>
                <w:sz w:val="28"/>
                <w:szCs w:val="28"/>
              </w:rPr>
              <w:t xml:space="preserve"> </w:t>
            </w:r>
            <w:r w:rsidR="00C5247B" w:rsidRPr="00C5247B">
              <w:rPr>
                <w:rStyle w:val="a5"/>
                <w:rFonts w:ascii="Times New Roman" w:hAnsi="Times New Roman" w:cs="Times New Roman"/>
                <w:noProof/>
                <w:sz w:val="28"/>
                <w:szCs w:val="28"/>
              </w:rPr>
              <w:t>Набор рисунков фотошаблонов тонкопленочной МСБ.</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_Toc531197773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65</w:t>
            </w:r>
            <w:r w:rsidR="00003028" w:rsidRPr="00C5247B">
              <w:rPr>
                <w:noProof/>
                <w:webHidden/>
                <w:sz w:val="28"/>
                <w:szCs w:val="28"/>
              </w:rPr>
              <w:fldChar w:fldCharType="end"/>
            </w:r>
          </w:hyperlink>
        </w:p>
        <w:p w:rsidR="00003028" w:rsidRDefault="009C09B7">
          <w:pPr>
            <w:pStyle w:val="11"/>
            <w:tabs>
              <w:tab w:val="right" w:leader="dot" w:pos="10456"/>
            </w:tabs>
            <w:rPr>
              <w:rFonts w:eastAsiaTheme="minorEastAsia"/>
              <w:noProof/>
              <w:lang w:eastAsia="ru-RU"/>
            </w:rPr>
          </w:pPr>
          <w:hyperlink w:anchor="_Toc531197774" w:history="1">
            <w:r w:rsidR="00003028" w:rsidRPr="00C5247B">
              <w:rPr>
                <w:rStyle w:val="a5"/>
                <w:rFonts w:ascii="Times New Roman" w:hAnsi="Times New Roman" w:cs="Times New Roman"/>
                <w:i/>
                <w:noProof/>
                <w:sz w:val="28"/>
                <w:szCs w:val="28"/>
              </w:rPr>
              <w:t>Библиографический список</w:t>
            </w:r>
            <w:r w:rsidR="00003028" w:rsidRPr="00C5247B">
              <w:rPr>
                <w:noProof/>
                <w:webHidden/>
                <w:sz w:val="28"/>
                <w:szCs w:val="28"/>
              </w:rPr>
              <w:tab/>
            </w:r>
            <w:r w:rsidR="00003028" w:rsidRPr="00C5247B">
              <w:rPr>
                <w:noProof/>
                <w:webHidden/>
                <w:sz w:val="28"/>
                <w:szCs w:val="28"/>
              </w:rPr>
              <w:fldChar w:fldCharType="begin"/>
            </w:r>
            <w:r w:rsidR="00003028" w:rsidRPr="00C5247B">
              <w:rPr>
                <w:noProof/>
                <w:webHidden/>
                <w:sz w:val="28"/>
                <w:szCs w:val="28"/>
              </w:rPr>
              <w:instrText xml:space="preserve"> PAGEREF _Toc531197774 \h </w:instrText>
            </w:r>
            <w:r w:rsidR="00003028" w:rsidRPr="00C5247B">
              <w:rPr>
                <w:noProof/>
                <w:webHidden/>
                <w:sz w:val="28"/>
                <w:szCs w:val="28"/>
              </w:rPr>
            </w:r>
            <w:r w:rsidR="00003028" w:rsidRPr="00C5247B">
              <w:rPr>
                <w:noProof/>
                <w:webHidden/>
                <w:sz w:val="28"/>
                <w:szCs w:val="28"/>
              </w:rPr>
              <w:fldChar w:fldCharType="separate"/>
            </w:r>
            <w:r w:rsidR="00003028" w:rsidRPr="00C5247B">
              <w:rPr>
                <w:noProof/>
                <w:webHidden/>
                <w:sz w:val="28"/>
                <w:szCs w:val="28"/>
              </w:rPr>
              <w:t>67</w:t>
            </w:r>
            <w:r w:rsidR="00003028" w:rsidRPr="00C5247B">
              <w:rPr>
                <w:noProof/>
                <w:webHidden/>
                <w:sz w:val="28"/>
                <w:szCs w:val="28"/>
              </w:rPr>
              <w:fldChar w:fldCharType="end"/>
            </w:r>
          </w:hyperlink>
        </w:p>
        <w:p w:rsidR="00925D2D" w:rsidRDefault="00C55A03" w:rsidP="00C55A03">
          <w:pPr>
            <w:pStyle w:val="11"/>
            <w:tabs>
              <w:tab w:val="right" w:leader="dot" w:pos="10456"/>
            </w:tabs>
            <w:rPr>
              <w:b/>
              <w:bCs/>
            </w:rPr>
          </w:pPr>
          <w:r w:rsidRPr="00190BD0">
            <w:rPr>
              <w:rFonts w:ascii="Times New Roman" w:hAnsi="Times New Roman" w:cs="Times New Roman"/>
              <w:b/>
              <w:bCs/>
            </w:rPr>
            <w:fldChar w:fldCharType="end"/>
          </w:r>
        </w:p>
      </w:sdtContent>
    </w:sdt>
    <w:p w:rsidR="00C5247B" w:rsidRDefault="00C5247B" w:rsidP="00C5247B"/>
    <w:p w:rsidR="00C5247B" w:rsidRDefault="00C5247B" w:rsidP="00C5247B"/>
    <w:p w:rsidR="00C5247B" w:rsidRDefault="00C5247B" w:rsidP="00C5247B"/>
    <w:p w:rsidR="00C5247B" w:rsidRDefault="00C5247B" w:rsidP="00C5247B"/>
    <w:p w:rsidR="00C5247B" w:rsidRPr="00C5247B" w:rsidRDefault="00C5247B" w:rsidP="00C5247B">
      <w:pPr>
        <w:spacing w:after="0"/>
        <w:jc w:val="center"/>
        <w:rPr>
          <w:rFonts w:ascii="Times New Roman" w:hAnsi="Times New Roman" w:cs="Times New Roman"/>
          <w:i/>
          <w:sz w:val="28"/>
          <w:szCs w:val="28"/>
        </w:rPr>
      </w:pPr>
      <w:r w:rsidRPr="00C5247B">
        <w:rPr>
          <w:rFonts w:ascii="Times New Roman" w:hAnsi="Times New Roman" w:cs="Times New Roman"/>
          <w:i/>
          <w:sz w:val="28"/>
          <w:szCs w:val="28"/>
        </w:rPr>
        <w:t>Жаркой Михаил Филиппович,</w:t>
      </w:r>
    </w:p>
    <w:p w:rsidR="00C5247B" w:rsidRDefault="00C5247B" w:rsidP="00C5247B">
      <w:pPr>
        <w:spacing w:after="0"/>
        <w:jc w:val="center"/>
        <w:rPr>
          <w:rFonts w:ascii="Times New Roman" w:hAnsi="Times New Roman" w:cs="Times New Roman"/>
          <w:i/>
          <w:sz w:val="28"/>
          <w:szCs w:val="28"/>
        </w:rPr>
      </w:pPr>
      <w:r w:rsidRPr="00C5247B">
        <w:rPr>
          <w:rFonts w:ascii="Times New Roman" w:hAnsi="Times New Roman" w:cs="Times New Roman"/>
          <w:i/>
          <w:sz w:val="28"/>
          <w:szCs w:val="28"/>
        </w:rPr>
        <w:t>Кузнецов Даниил Валерьевич</w:t>
      </w:r>
    </w:p>
    <w:p w:rsidR="00C5247B" w:rsidRDefault="00C5247B" w:rsidP="00C5247B">
      <w:pPr>
        <w:spacing w:after="0"/>
        <w:jc w:val="center"/>
        <w:rPr>
          <w:rFonts w:ascii="Times New Roman" w:hAnsi="Times New Roman" w:cs="Times New Roman"/>
          <w:i/>
          <w:sz w:val="28"/>
          <w:szCs w:val="28"/>
        </w:rPr>
      </w:pPr>
    </w:p>
    <w:p w:rsidR="00C5247B" w:rsidRDefault="00C5247B" w:rsidP="00C5247B">
      <w:pPr>
        <w:spacing w:after="0"/>
        <w:jc w:val="center"/>
        <w:rPr>
          <w:rFonts w:ascii="Times New Roman" w:hAnsi="Times New Roman" w:cs="Times New Roman"/>
          <w:sz w:val="28"/>
          <w:szCs w:val="28"/>
        </w:rPr>
      </w:pPr>
    </w:p>
    <w:p w:rsidR="00C5247B" w:rsidRPr="00C5247B" w:rsidRDefault="00C5247B" w:rsidP="00C5247B">
      <w:pPr>
        <w:spacing w:after="0"/>
        <w:jc w:val="center"/>
        <w:rPr>
          <w:rFonts w:ascii="Times New Roman" w:hAnsi="Times New Roman" w:cs="Times New Roman"/>
          <w:b/>
          <w:sz w:val="28"/>
          <w:szCs w:val="28"/>
        </w:rPr>
      </w:pPr>
      <w:r w:rsidRPr="00C5247B">
        <w:rPr>
          <w:rFonts w:ascii="Times New Roman" w:hAnsi="Times New Roman" w:cs="Times New Roman"/>
          <w:b/>
          <w:sz w:val="28"/>
          <w:szCs w:val="28"/>
        </w:rPr>
        <w:t xml:space="preserve">Разработка тонкопленочных ГИС </w:t>
      </w:r>
    </w:p>
    <w:p w:rsidR="00C5247B" w:rsidRPr="00C5247B" w:rsidRDefault="00C5247B" w:rsidP="00C5247B">
      <w:pPr>
        <w:spacing w:after="0"/>
        <w:jc w:val="center"/>
        <w:rPr>
          <w:rFonts w:ascii="Times New Roman" w:hAnsi="Times New Roman" w:cs="Times New Roman"/>
          <w:b/>
          <w:sz w:val="28"/>
          <w:szCs w:val="28"/>
        </w:rPr>
      </w:pPr>
      <w:r w:rsidRPr="00C5247B">
        <w:rPr>
          <w:rFonts w:ascii="Times New Roman" w:hAnsi="Times New Roman" w:cs="Times New Roman"/>
          <w:b/>
          <w:sz w:val="28"/>
          <w:szCs w:val="28"/>
        </w:rPr>
        <w:t xml:space="preserve">в программном комплексе </w:t>
      </w:r>
    </w:p>
    <w:p w:rsidR="00C5247B" w:rsidRPr="007B5EF6" w:rsidRDefault="00C5247B" w:rsidP="00C5247B">
      <w:pPr>
        <w:spacing w:after="0"/>
        <w:jc w:val="center"/>
        <w:rPr>
          <w:rFonts w:ascii="Times New Roman" w:hAnsi="Times New Roman" w:cs="Times New Roman"/>
          <w:b/>
          <w:sz w:val="28"/>
          <w:szCs w:val="28"/>
        </w:rPr>
      </w:pPr>
      <w:r w:rsidRPr="00C5247B">
        <w:rPr>
          <w:rFonts w:ascii="Times New Roman" w:hAnsi="Times New Roman" w:cs="Times New Roman"/>
          <w:b/>
          <w:sz w:val="28"/>
          <w:szCs w:val="28"/>
          <w:lang w:val="en-US"/>
        </w:rPr>
        <w:t>P</w:t>
      </w:r>
      <w:r w:rsidRPr="00C5247B">
        <w:rPr>
          <w:rFonts w:ascii="Times New Roman" w:hAnsi="Times New Roman" w:cs="Times New Roman"/>
          <w:b/>
          <w:sz w:val="28"/>
          <w:szCs w:val="28"/>
        </w:rPr>
        <w:t>-</w:t>
      </w:r>
      <w:r w:rsidRPr="00C5247B">
        <w:rPr>
          <w:rFonts w:ascii="Times New Roman" w:hAnsi="Times New Roman" w:cs="Times New Roman"/>
          <w:b/>
          <w:sz w:val="28"/>
          <w:szCs w:val="28"/>
          <w:lang w:val="en-US"/>
        </w:rPr>
        <w:t>Cad</w:t>
      </w:r>
    </w:p>
    <w:p w:rsidR="00C5247B" w:rsidRPr="007B5EF6" w:rsidRDefault="00C5247B" w:rsidP="00C5247B">
      <w:pPr>
        <w:spacing w:after="0"/>
        <w:jc w:val="center"/>
        <w:rPr>
          <w:rFonts w:ascii="Times New Roman" w:hAnsi="Times New Roman" w:cs="Times New Roman"/>
          <w:b/>
          <w:sz w:val="28"/>
          <w:szCs w:val="28"/>
        </w:rPr>
      </w:pPr>
    </w:p>
    <w:p w:rsidR="00C5247B" w:rsidRPr="007B5EF6" w:rsidRDefault="00C5247B" w:rsidP="00C5247B">
      <w:pPr>
        <w:spacing w:after="0"/>
        <w:jc w:val="center"/>
        <w:rPr>
          <w:rFonts w:ascii="Times New Roman" w:hAnsi="Times New Roman" w:cs="Times New Roman"/>
          <w:b/>
          <w:sz w:val="28"/>
          <w:szCs w:val="28"/>
        </w:rPr>
      </w:pPr>
    </w:p>
    <w:p w:rsidR="00C5247B" w:rsidRPr="007B5EF6" w:rsidRDefault="00C5247B" w:rsidP="00C5247B">
      <w:pPr>
        <w:spacing w:after="0"/>
        <w:jc w:val="center"/>
        <w:rPr>
          <w:rFonts w:ascii="Times New Roman" w:hAnsi="Times New Roman" w:cs="Times New Roman"/>
          <w:b/>
          <w:sz w:val="28"/>
          <w:szCs w:val="28"/>
        </w:rPr>
      </w:pPr>
    </w:p>
    <w:p w:rsidR="00C5247B" w:rsidRPr="007B5EF6" w:rsidRDefault="00C5247B" w:rsidP="00C5247B">
      <w:pPr>
        <w:spacing w:after="0"/>
        <w:jc w:val="center"/>
        <w:rPr>
          <w:rFonts w:ascii="Times New Roman" w:hAnsi="Times New Roman" w:cs="Times New Roman"/>
          <w:sz w:val="20"/>
          <w:szCs w:val="20"/>
          <w:highlight w:val="yellow"/>
        </w:rPr>
      </w:pPr>
      <w:r w:rsidRPr="007B5EF6">
        <w:rPr>
          <w:rFonts w:ascii="Times New Roman" w:hAnsi="Times New Roman" w:cs="Times New Roman"/>
          <w:sz w:val="20"/>
          <w:szCs w:val="20"/>
          <w:highlight w:val="yellow"/>
        </w:rPr>
        <w:t>Редактор</w:t>
      </w:r>
    </w:p>
    <w:p w:rsidR="00C5247B" w:rsidRPr="007B5EF6" w:rsidRDefault="00C5247B" w:rsidP="00C5247B">
      <w:pPr>
        <w:spacing w:after="0"/>
        <w:jc w:val="center"/>
        <w:rPr>
          <w:rFonts w:ascii="Times New Roman" w:hAnsi="Times New Roman" w:cs="Times New Roman"/>
          <w:sz w:val="20"/>
          <w:szCs w:val="20"/>
          <w:highlight w:val="yellow"/>
        </w:rPr>
      </w:pPr>
      <w:r w:rsidRPr="007B5EF6">
        <w:rPr>
          <w:rFonts w:ascii="Times New Roman" w:hAnsi="Times New Roman" w:cs="Times New Roman"/>
          <w:sz w:val="20"/>
          <w:szCs w:val="20"/>
          <w:highlight w:val="yellow"/>
        </w:rPr>
        <w:t xml:space="preserve">Подписано в </w:t>
      </w:r>
      <w:proofErr w:type="gramStart"/>
      <w:r w:rsidRPr="007B5EF6">
        <w:rPr>
          <w:rFonts w:ascii="Times New Roman" w:hAnsi="Times New Roman" w:cs="Times New Roman"/>
          <w:sz w:val="20"/>
          <w:szCs w:val="20"/>
          <w:highlight w:val="yellow"/>
        </w:rPr>
        <w:t>печать .</w:t>
      </w:r>
      <w:proofErr w:type="gramEnd"/>
      <w:r w:rsidRPr="007B5EF6">
        <w:rPr>
          <w:rFonts w:ascii="Times New Roman" w:hAnsi="Times New Roman" w:cs="Times New Roman"/>
          <w:sz w:val="20"/>
          <w:szCs w:val="20"/>
          <w:highlight w:val="yellow"/>
        </w:rPr>
        <w:t xml:space="preserve"> </w:t>
      </w:r>
      <w:proofErr w:type="gramStart"/>
      <w:r w:rsidRPr="007B5EF6">
        <w:rPr>
          <w:rFonts w:ascii="Times New Roman" w:hAnsi="Times New Roman" w:cs="Times New Roman"/>
          <w:sz w:val="20"/>
          <w:szCs w:val="20"/>
          <w:highlight w:val="yellow"/>
        </w:rPr>
        <w:t xml:space="preserve">Формат </w:t>
      </w:r>
      <w:r w:rsidR="007B5EF6" w:rsidRPr="007B5EF6">
        <w:rPr>
          <w:rFonts w:ascii="Times New Roman" w:hAnsi="Times New Roman" w:cs="Times New Roman"/>
          <w:sz w:val="20"/>
          <w:szCs w:val="20"/>
          <w:highlight w:val="yellow"/>
        </w:rPr>
        <w:t>.</w:t>
      </w:r>
      <w:proofErr w:type="gramEnd"/>
      <w:r w:rsidR="007B5EF6" w:rsidRPr="007B5EF6">
        <w:rPr>
          <w:rFonts w:ascii="Times New Roman" w:hAnsi="Times New Roman" w:cs="Times New Roman"/>
          <w:sz w:val="20"/>
          <w:szCs w:val="20"/>
          <w:highlight w:val="yellow"/>
        </w:rPr>
        <w:t xml:space="preserve"> </w:t>
      </w:r>
      <w:proofErr w:type="gramStart"/>
      <w:r w:rsidR="007B5EF6" w:rsidRPr="007B5EF6">
        <w:rPr>
          <w:rFonts w:ascii="Times New Roman" w:hAnsi="Times New Roman" w:cs="Times New Roman"/>
          <w:sz w:val="20"/>
          <w:szCs w:val="20"/>
          <w:highlight w:val="yellow"/>
        </w:rPr>
        <w:t>Бумага .</w:t>
      </w:r>
      <w:proofErr w:type="gramEnd"/>
    </w:p>
    <w:p w:rsidR="007B5EF6" w:rsidRPr="007B5EF6" w:rsidRDefault="007B5EF6" w:rsidP="00C5247B">
      <w:pPr>
        <w:spacing w:after="0"/>
        <w:jc w:val="center"/>
        <w:rPr>
          <w:rFonts w:ascii="Times New Roman" w:hAnsi="Times New Roman" w:cs="Times New Roman"/>
          <w:sz w:val="20"/>
          <w:szCs w:val="20"/>
          <w:highlight w:val="yellow"/>
        </w:rPr>
      </w:pPr>
      <w:proofErr w:type="gramStart"/>
      <w:r w:rsidRPr="007B5EF6">
        <w:rPr>
          <w:rFonts w:ascii="Times New Roman" w:hAnsi="Times New Roman" w:cs="Times New Roman"/>
          <w:sz w:val="20"/>
          <w:szCs w:val="20"/>
          <w:highlight w:val="yellow"/>
        </w:rPr>
        <w:t>Печать .</w:t>
      </w:r>
      <w:proofErr w:type="gramEnd"/>
      <w:r w:rsidRPr="007B5EF6">
        <w:rPr>
          <w:rFonts w:ascii="Times New Roman" w:hAnsi="Times New Roman" w:cs="Times New Roman"/>
          <w:sz w:val="20"/>
          <w:szCs w:val="20"/>
          <w:highlight w:val="yellow"/>
        </w:rPr>
        <w:t xml:space="preserve"> </w:t>
      </w:r>
      <w:proofErr w:type="spellStart"/>
      <w:r w:rsidRPr="007B5EF6">
        <w:rPr>
          <w:rFonts w:ascii="Times New Roman" w:hAnsi="Times New Roman" w:cs="Times New Roman"/>
          <w:sz w:val="20"/>
          <w:szCs w:val="20"/>
          <w:highlight w:val="yellow"/>
        </w:rPr>
        <w:t>Усл</w:t>
      </w:r>
      <w:proofErr w:type="spellEnd"/>
      <w:r w:rsidRPr="007B5EF6">
        <w:rPr>
          <w:rFonts w:ascii="Times New Roman" w:hAnsi="Times New Roman" w:cs="Times New Roman"/>
          <w:sz w:val="20"/>
          <w:szCs w:val="20"/>
          <w:highlight w:val="yellow"/>
        </w:rPr>
        <w:t xml:space="preserve">. </w:t>
      </w:r>
      <w:proofErr w:type="spellStart"/>
      <w:r w:rsidRPr="007B5EF6">
        <w:rPr>
          <w:rFonts w:ascii="Times New Roman" w:hAnsi="Times New Roman" w:cs="Times New Roman"/>
          <w:sz w:val="20"/>
          <w:szCs w:val="20"/>
          <w:highlight w:val="yellow"/>
        </w:rPr>
        <w:t>печ</w:t>
      </w:r>
      <w:proofErr w:type="spellEnd"/>
      <w:r w:rsidRPr="007B5EF6">
        <w:rPr>
          <w:rFonts w:ascii="Times New Roman" w:hAnsi="Times New Roman" w:cs="Times New Roman"/>
          <w:sz w:val="20"/>
          <w:szCs w:val="20"/>
          <w:highlight w:val="yellow"/>
        </w:rPr>
        <w:t xml:space="preserve">. л. </w:t>
      </w:r>
      <w:proofErr w:type="gramStart"/>
      <w:r w:rsidRPr="007B5EF6">
        <w:rPr>
          <w:rFonts w:ascii="Times New Roman" w:hAnsi="Times New Roman" w:cs="Times New Roman"/>
          <w:sz w:val="20"/>
          <w:szCs w:val="20"/>
          <w:highlight w:val="yellow"/>
        </w:rPr>
        <w:t>Тираж .</w:t>
      </w:r>
      <w:proofErr w:type="gramEnd"/>
      <w:r w:rsidRPr="007B5EF6">
        <w:rPr>
          <w:rFonts w:ascii="Times New Roman" w:hAnsi="Times New Roman" w:cs="Times New Roman"/>
          <w:sz w:val="20"/>
          <w:szCs w:val="20"/>
          <w:highlight w:val="yellow"/>
        </w:rPr>
        <w:t xml:space="preserve"> Заказ </w:t>
      </w:r>
      <w:proofErr w:type="gramStart"/>
      <w:r w:rsidRPr="007B5EF6">
        <w:rPr>
          <w:rFonts w:ascii="Times New Roman" w:hAnsi="Times New Roman" w:cs="Times New Roman"/>
          <w:sz w:val="20"/>
          <w:szCs w:val="20"/>
          <w:highlight w:val="yellow"/>
        </w:rPr>
        <w:t>№ .</w:t>
      </w:r>
      <w:proofErr w:type="gramEnd"/>
    </w:p>
    <w:p w:rsidR="007B5EF6" w:rsidRPr="007B5EF6" w:rsidRDefault="007B5EF6" w:rsidP="00C5247B">
      <w:pPr>
        <w:spacing w:after="0"/>
        <w:jc w:val="center"/>
        <w:rPr>
          <w:rFonts w:ascii="Times New Roman" w:hAnsi="Times New Roman" w:cs="Times New Roman"/>
          <w:sz w:val="20"/>
          <w:szCs w:val="20"/>
          <w:highlight w:val="yellow"/>
        </w:rPr>
      </w:pPr>
      <w:r w:rsidRPr="007B5EF6">
        <w:rPr>
          <w:rFonts w:ascii="Times New Roman" w:hAnsi="Times New Roman" w:cs="Times New Roman"/>
          <w:sz w:val="20"/>
          <w:szCs w:val="20"/>
          <w:highlight w:val="yellow"/>
        </w:rPr>
        <w:t>Балтийский государственный технический университет</w:t>
      </w:r>
    </w:p>
    <w:p w:rsidR="007B5EF6" w:rsidRPr="007B5EF6" w:rsidRDefault="007B5EF6" w:rsidP="00C5247B">
      <w:pPr>
        <w:spacing w:after="0"/>
        <w:jc w:val="center"/>
        <w:rPr>
          <w:rFonts w:ascii="Times New Roman" w:hAnsi="Times New Roman" w:cs="Times New Roman"/>
          <w:sz w:val="20"/>
          <w:szCs w:val="20"/>
          <w:highlight w:val="yellow"/>
        </w:rPr>
      </w:pPr>
      <w:r w:rsidRPr="007B5EF6">
        <w:rPr>
          <w:rFonts w:ascii="Times New Roman" w:hAnsi="Times New Roman" w:cs="Times New Roman"/>
          <w:sz w:val="20"/>
          <w:szCs w:val="20"/>
          <w:highlight w:val="yellow"/>
        </w:rPr>
        <w:t>Типография БГТУ</w:t>
      </w:r>
      <w:bookmarkStart w:id="37" w:name="_GoBack"/>
      <w:bookmarkEnd w:id="37"/>
    </w:p>
    <w:p w:rsidR="007B5EF6" w:rsidRPr="007B5EF6" w:rsidRDefault="007B5EF6" w:rsidP="00C5247B">
      <w:pPr>
        <w:spacing w:after="0"/>
        <w:jc w:val="center"/>
        <w:rPr>
          <w:rFonts w:ascii="Times New Roman" w:hAnsi="Times New Roman" w:cs="Times New Roman"/>
          <w:sz w:val="20"/>
          <w:szCs w:val="20"/>
        </w:rPr>
      </w:pPr>
      <w:r w:rsidRPr="007B5EF6">
        <w:rPr>
          <w:rFonts w:ascii="Times New Roman" w:hAnsi="Times New Roman" w:cs="Times New Roman"/>
          <w:sz w:val="20"/>
          <w:szCs w:val="20"/>
          <w:highlight w:val="yellow"/>
        </w:rPr>
        <w:t>190005, Санкт-Петербург, 1-я Красноармейская ул., д. 1</w:t>
      </w:r>
    </w:p>
    <w:sectPr w:rsidR="007B5EF6" w:rsidRPr="007B5EF6" w:rsidSect="00E22DF4">
      <w:footerReference w:type="default" r:id="rId90"/>
      <w:footerReference w:type="first" r:id="rId91"/>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09B7" w:rsidRDefault="009C09B7" w:rsidP="0012391E">
      <w:pPr>
        <w:spacing w:after="0" w:line="240" w:lineRule="auto"/>
      </w:pPr>
      <w:r>
        <w:separator/>
      </w:r>
    </w:p>
  </w:endnote>
  <w:endnote w:type="continuationSeparator" w:id="0">
    <w:p w:rsidR="009C09B7" w:rsidRDefault="009C09B7" w:rsidP="001239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10002FF" w:usb1="4000ACFF" w:usb2="00000009" w:usb3="00000000" w:csb0="0000019F" w:csb1="00000000"/>
  </w:font>
  <w:font w:name="Cambria">
    <w:charset w:val="CC"/>
    <w:family w:val="roman"/>
    <w:pitch w:val="variable"/>
    <w:sig w:usb0="E00002FF" w:usb1="400004FF" w:usb2="00000000" w:usb3="00000000" w:csb0="0000019F" w:csb1="00000000"/>
  </w:font>
  <w:font w:name="Tahoma">
    <w:charset w:val="CC"/>
    <w:family w:val="swiss"/>
    <w:pitch w:val="variable"/>
    <w:sig w:usb0="E1002EFF" w:usb1="C000605B" w:usb2="00000029" w:usb3="00000000" w:csb0="000101FF" w:csb1="00000000"/>
  </w:font>
  <w:font w:name="Cambria Math">
    <w:panose1 w:val="00000000000000000000"/>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4835755"/>
      <w:docPartObj>
        <w:docPartGallery w:val="Page Numbers (Bottom of Page)"/>
        <w:docPartUnique/>
      </w:docPartObj>
    </w:sdtPr>
    <w:sdtEndPr/>
    <w:sdtContent>
      <w:p w:rsidR="00C66C11" w:rsidRDefault="00C66C11">
        <w:pPr>
          <w:pStyle w:val="ad"/>
          <w:jc w:val="right"/>
        </w:pPr>
        <w:r>
          <w:fldChar w:fldCharType="begin"/>
        </w:r>
        <w:r>
          <w:instrText>PAGE   \* MERGEFORMAT</w:instrText>
        </w:r>
        <w:r>
          <w:fldChar w:fldCharType="separate"/>
        </w:r>
        <w:r w:rsidR="007B5EF6">
          <w:rPr>
            <w:noProof/>
          </w:rPr>
          <w:t>67</w:t>
        </w:r>
        <w:r>
          <w:fldChar w:fldCharType="end"/>
        </w:r>
      </w:p>
    </w:sdtContent>
  </w:sdt>
  <w:p w:rsidR="00E22DF4" w:rsidRDefault="00E22DF4"/>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3028" w:rsidRDefault="00003028">
    <w:pPr>
      <w:pStyle w:val="ad"/>
      <w:jc w:val="right"/>
    </w:pPr>
  </w:p>
  <w:p w:rsidR="00003028" w:rsidRDefault="00003028">
    <w:pPr>
      <w:pStyle w:val="ad"/>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307568"/>
      <w:docPartObj>
        <w:docPartGallery w:val="Page Numbers (Bottom of Page)"/>
        <w:docPartUnique/>
      </w:docPartObj>
    </w:sdtPr>
    <w:sdtEndPr/>
    <w:sdtContent>
      <w:p w:rsidR="00C66C11" w:rsidRDefault="00C66C11">
        <w:pPr>
          <w:pStyle w:val="ad"/>
          <w:jc w:val="right"/>
        </w:pPr>
        <w:r>
          <w:fldChar w:fldCharType="begin"/>
        </w:r>
        <w:r>
          <w:instrText>PAGE   \* MERGEFORMAT</w:instrText>
        </w:r>
        <w:r>
          <w:fldChar w:fldCharType="separate"/>
        </w:r>
        <w:r w:rsidR="007B5EF6">
          <w:rPr>
            <w:noProof/>
          </w:rPr>
          <w:t>3</w:t>
        </w:r>
        <w:r>
          <w:fldChar w:fldCharType="end"/>
        </w:r>
      </w:p>
    </w:sdtContent>
  </w:sdt>
  <w:p w:rsidR="00E22DF4" w:rsidRDefault="00E22DF4" w:rsidP="00E22DF4">
    <w:pPr>
      <w:pStyle w:val="ad"/>
      <w:jc w:val="righ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D1B53" w:rsidRPr="00DD1B53" w:rsidRDefault="00DD1B53" w:rsidP="00DD1B53">
    <w:pPr>
      <w:pStyle w:val="ad"/>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6C11" w:rsidRDefault="00C66C11">
    <w:pPr>
      <w:pStyle w:val="ad"/>
      <w:jc w:val="right"/>
    </w:pPr>
  </w:p>
  <w:p w:rsidR="00C66C11" w:rsidRDefault="00C66C11" w:rsidP="00E22DF4">
    <w:pPr>
      <w:pStyle w:val="ad"/>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09B7" w:rsidRDefault="009C09B7" w:rsidP="0012391E">
      <w:pPr>
        <w:spacing w:after="0" w:line="240" w:lineRule="auto"/>
      </w:pPr>
      <w:r>
        <w:separator/>
      </w:r>
    </w:p>
  </w:footnote>
  <w:footnote w:type="continuationSeparator" w:id="0">
    <w:p w:rsidR="009C09B7" w:rsidRDefault="009C09B7" w:rsidP="0012391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46B63"/>
    <w:multiLevelType w:val="hybridMultilevel"/>
    <w:tmpl w:val="4CCEED90"/>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 w15:restartNumberingAfterBreak="0">
    <w:nsid w:val="07770822"/>
    <w:multiLevelType w:val="hybridMultilevel"/>
    <w:tmpl w:val="4A7CD51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15:restartNumberingAfterBreak="0">
    <w:nsid w:val="08DA368D"/>
    <w:multiLevelType w:val="hybridMultilevel"/>
    <w:tmpl w:val="E876B1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582F97"/>
    <w:multiLevelType w:val="hybridMultilevel"/>
    <w:tmpl w:val="E8B628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E3C2BCB"/>
    <w:multiLevelType w:val="hybridMultilevel"/>
    <w:tmpl w:val="3618C85C"/>
    <w:lvl w:ilvl="0" w:tplc="FD3C9EEC">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7BB6D7D"/>
    <w:multiLevelType w:val="multilevel"/>
    <w:tmpl w:val="1898D17C"/>
    <w:lvl w:ilvl="0">
      <w:start w:val="1"/>
      <w:numFmt w:val="decimal"/>
      <w:lvlText w:val="%1."/>
      <w:lvlJc w:val="left"/>
      <w:pPr>
        <w:ind w:left="785" w:hanging="360"/>
      </w:pPr>
    </w:lvl>
    <w:lvl w:ilvl="1">
      <w:start w:val="2"/>
      <w:numFmt w:val="decimal"/>
      <w:isLgl/>
      <w:lvlText w:val="%1.%2"/>
      <w:lvlJc w:val="left"/>
      <w:pPr>
        <w:ind w:left="845" w:hanging="42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505" w:hanging="108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865" w:hanging="144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2225" w:hanging="1800"/>
      </w:pPr>
      <w:rPr>
        <w:rFonts w:hint="default"/>
      </w:rPr>
    </w:lvl>
    <w:lvl w:ilvl="8">
      <w:start w:val="1"/>
      <w:numFmt w:val="decimal"/>
      <w:isLgl/>
      <w:lvlText w:val="%1.%2.%3.%4.%5.%6.%7.%8.%9"/>
      <w:lvlJc w:val="left"/>
      <w:pPr>
        <w:ind w:left="2585" w:hanging="2160"/>
      </w:pPr>
      <w:rPr>
        <w:rFonts w:hint="default"/>
      </w:rPr>
    </w:lvl>
  </w:abstractNum>
  <w:abstractNum w:abstractNumId="6" w15:restartNumberingAfterBreak="0">
    <w:nsid w:val="2B4E15D4"/>
    <w:multiLevelType w:val="hybridMultilevel"/>
    <w:tmpl w:val="4E9E8DC2"/>
    <w:lvl w:ilvl="0" w:tplc="0419000F">
      <w:start w:val="1"/>
      <w:numFmt w:val="decimal"/>
      <w:lvlText w:val="%1."/>
      <w:lvlJc w:val="left"/>
      <w:pPr>
        <w:ind w:left="1077" w:hanging="360"/>
      </w:p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7" w15:restartNumberingAfterBreak="0">
    <w:nsid w:val="2FB5604B"/>
    <w:multiLevelType w:val="hybridMultilevel"/>
    <w:tmpl w:val="98CA0D98"/>
    <w:lvl w:ilvl="0" w:tplc="96C8ECF6">
      <w:start w:val="1"/>
      <w:numFmt w:val="decimal"/>
      <w:lvlText w:val="%1."/>
      <w:lvlJc w:val="left"/>
      <w:pPr>
        <w:ind w:left="643" w:hanging="360"/>
      </w:pPr>
      <w:rPr>
        <w:rFonts w:ascii="Times New Roman" w:eastAsiaTheme="minorHAnsi" w:hAnsi="Times New Roman" w:cs="Times New Roman"/>
      </w:rPr>
    </w:lvl>
    <w:lvl w:ilvl="1" w:tplc="04190019">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8" w15:restartNumberingAfterBreak="0">
    <w:nsid w:val="32453289"/>
    <w:multiLevelType w:val="hybridMultilevel"/>
    <w:tmpl w:val="0D54C00E"/>
    <w:lvl w:ilvl="0" w:tplc="B774523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15:restartNumberingAfterBreak="0">
    <w:nsid w:val="36D37FC6"/>
    <w:multiLevelType w:val="hybridMultilevel"/>
    <w:tmpl w:val="5CACAADC"/>
    <w:lvl w:ilvl="0" w:tplc="44D055E2">
      <w:start w:val="1"/>
      <w:numFmt w:val="bullet"/>
      <w:lvlText w:val=""/>
      <w:lvlJc w:val="left"/>
      <w:pPr>
        <w:ind w:left="1145" w:hanging="360"/>
      </w:pPr>
      <w:rPr>
        <w:rFonts w:ascii="Symbol" w:hAnsi="Symbol" w:hint="default"/>
        <w:color w:val="auto"/>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0" w15:restartNumberingAfterBreak="0">
    <w:nsid w:val="38A60845"/>
    <w:multiLevelType w:val="hybridMultilevel"/>
    <w:tmpl w:val="F73EB0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EFE5795"/>
    <w:multiLevelType w:val="hybridMultilevel"/>
    <w:tmpl w:val="39DC2D58"/>
    <w:lvl w:ilvl="0" w:tplc="FD3C9EEC">
      <w:start w:val="1"/>
      <w:numFmt w:val="decimal"/>
      <w:lvlText w:val="%1."/>
      <w:lvlJc w:val="left"/>
      <w:pPr>
        <w:ind w:left="720" w:hanging="360"/>
      </w:pPr>
      <w:rPr>
        <w:sz w:val="28"/>
        <w:szCs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2992021"/>
    <w:multiLevelType w:val="hybridMultilevel"/>
    <w:tmpl w:val="0E262D80"/>
    <w:lvl w:ilvl="0" w:tplc="0419000F">
      <w:start w:val="1"/>
      <w:numFmt w:val="decimal"/>
      <w:lvlText w:val="%1."/>
      <w:lvlJc w:val="left"/>
      <w:pPr>
        <w:ind w:left="1215" w:hanging="360"/>
      </w:pPr>
    </w:lvl>
    <w:lvl w:ilvl="1" w:tplc="04190019" w:tentative="1">
      <w:start w:val="1"/>
      <w:numFmt w:val="lowerLetter"/>
      <w:lvlText w:val="%2."/>
      <w:lvlJc w:val="left"/>
      <w:pPr>
        <w:ind w:left="1935" w:hanging="360"/>
      </w:pPr>
    </w:lvl>
    <w:lvl w:ilvl="2" w:tplc="0419001B" w:tentative="1">
      <w:start w:val="1"/>
      <w:numFmt w:val="lowerRoman"/>
      <w:lvlText w:val="%3."/>
      <w:lvlJc w:val="right"/>
      <w:pPr>
        <w:ind w:left="2655" w:hanging="180"/>
      </w:pPr>
    </w:lvl>
    <w:lvl w:ilvl="3" w:tplc="0419000F" w:tentative="1">
      <w:start w:val="1"/>
      <w:numFmt w:val="decimal"/>
      <w:lvlText w:val="%4."/>
      <w:lvlJc w:val="left"/>
      <w:pPr>
        <w:ind w:left="3375" w:hanging="360"/>
      </w:pPr>
    </w:lvl>
    <w:lvl w:ilvl="4" w:tplc="04190019" w:tentative="1">
      <w:start w:val="1"/>
      <w:numFmt w:val="lowerLetter"/>
      <w:lvlText w:val="%5."/>
      <w:lvlJc w:val="left"/>
      <w:pPr>
        <w:ind w:left="4095" w:hanging="360"/>
      </w:pPr>
    </w:lvl>
    <w:lvl w:ilvl="5" w:tplc="0419001B" w:tentative="1">
      <w:start w:val="1"/>
      <w:numFmt w:val="lowerRoman"/>
      <w:lvlText w:val="%6."/>
      <w:lvlJc w:val="right"/>
      <w:pPr>
        <w:ind w:left="4815" w:hanging="180"/>
      </w:pPr>
    </w:lvl>
    <w:lvl w:ilvl="6" w:tplc="0419000F" w:tentative="1">
      <w:start w:val="1"/>
      <w:numFmt w:val="decimal"/>
      <w:lvlText w:val="%7."/>
      <w:lvlJc w:val="left"/>
      <w:pPr>
        <w:ind w:left="5535" w:hanging="360"/>
      </w:pPr>
    </w:lvl>
    <w:lvl w:ilvl="7" w:tplc="04190019" w:tentative="1">
      <w:start w:val="1"/>
      <w:numFmt w:val="lowerLetter"/>
      <w:lvlText w:val="%8."/>
      <w:lvlJc w:val="left"/>
      <w:pPr>
        <w:ind w:left="6255" w:hanging="360"/>
      </w:pPr>
    </w:lvl>
    <w:lvl w:ilvl="8" w:tplc="0419001B" w:tentative="1">
      <w:start w:val="1"/>
      <w:numFmt w:val="lowerRoman"/>
      <w:lvlText w:val="%9."/>
      <w:lvlJc w:val="right"/>
      <w:pPr>
        <w:ind w:left="6975" w:hanging="180"/>
      </w:pPr>
    </w:lvl>
  </w:abstractNum>
  <w:abstractNum w:abstractNumId="13" w15:restartNumberingAfterBreak="0">
    <w:nsid w:val="42FC7C55"/>
    <w:multiLevelType w:val="hybridMultilevel"/>
    <w:tmpl w:val="39B41F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7BB15E3"/>
    <w:multiLevelType w:val="hybridMultilevel"/>
    <w:tmpl w:val="8EF60D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7DF7CA9"/>
    <w:multiLevelType w:val="hybridMultilevel"/>
    <w:tmpl w:val="F0B4A97C"/>
    <w:lvl w:ilvl="0" w:tplc="0419000F">
      <w:start w:val="1"/>
      <w:numFmt w:val="decimal"/>
      <w:lvlText w:val="%1."/>
      <w:lvlJc w:val="left"/>
      <w:pPr>
        <w:ind w:left="785" w:hanging="360"/>
      </w:p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6" w15:restartNumberingAfterBreak="0">
    <w:nsid w:val="4CEC45D2"/>
    <w:multiLevelType w:val="hybridMultilevel"/>
    <w:tmpl w:val="39DC2D58"/>
    <w:lvl w:ilvl="0" w:tplc="FD3C9EEC">
      <w:start w:val="1"/>
      <w:numFmt w:val="decimal"/>
      <w:lvlText w:val="%1."/>
      <w:lvlJc w:val="left"/>
      <w:pPr>
        <w:ind w:left="720" w:hanging="360"/>
      </w:pPr>
      <w:rPr>
        <w:sz w:val="28"/>
        <w:szCs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3440E8E"/>
    <w:multiLevelType w:val="hybridMultilevel"/>
    <w:tmpl w:val="350674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D1358F2"/>
    <w:multiLevelType w:val="hybridMultilevel"/>
    <w:tmpl w:val="251298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3D70659"/>
    <w:multiLevelType w:val="hybridMultilevel"/>
    <w:tmpl w:val="8CDC69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51D5458"/>
    <w:multiLevelType w:val="multilevel"/>
    <w:tmpl w:val="F5CAC8D2"/>
    <w:lvl w:ilvl="0">
      <w:start w:val="2"/>
      <w:numFmt w:val="decimal"/>
      <w:lvlText w:val="%1"/>
      <w:lvlJc w:val="left"/>
      <w:pPr>
        <w:ind w:left="375" w:hanging="375"/>
      </w:pPr>
      <w:rPr>
        <w:rFonts w:hint="default"/>
      </w:rPr>
    </w:lvl>
    <w:lvl w:ilvl="1">
      <w:start w:val="3"/>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1" w15:restartNumberingAfterBreak="0">
    <w:nsid w:val="68D2101D"/>
    <w:multiLevelType w:val="hybridMultilevel"/>
    <w:tmpl w:val="4BCE82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0A23D86"/>
    <w:multiLevelType w:val="hybridMultilevel"/>
    <w:tmpl w:val="FDAEB5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2CA7735"/>
    <w:multiLevelType w:val="multilevel"/>
    <w:tmpl w:val="094C17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4885038"/>
    <w:multiLevelType w:val="hybridMultilevel"/>
    <w:tmpl w:val="9670E50C"/>
    <w:lvl w:ilvl="0" w:tplc="FD3C9EEC">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B634AB8"/>
    <w:multiLevelType w:val="hybridMultilevel"/>
    <w:tmpl w:val="6A4420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7"/>
  </w:num>
  <w:num w:numId="3">
    <w:abstractNumId w:val="5"/>
  </w:num>
  <w:num w:numId="4">
    <w:abstractNumId w:val="15"/>
  </w:num>
  <w:num w:numId="5">
    <w:abstractNumId w:val="9"/>
  </w:num>
  <w:num w:numId="6">
    <w:abstractNumId w:val="12"/>
  </w:num>
  <w:num w:numId="7">
    <w:abstractNumId w:val="22"/>
  </w:num>
  <w:num w:numId="8">
    <w:abstractNumId w:val="10"/>
  </w:num>
  <w:num w:numId="9">
    <w:abstractNumId w:val="1"/>
  </w:num>
  <w:num w:numId="10">
    <w:abstractNumId w:val="0"/>
  </w:num>
  <w:num w:numId="11">
    <w:abstractNumId w:val="18"/>
  </w:num>
  <w:num w:numId="12">
    <w:abstractNumId w:val="3"/>
  </w:num>
  <w:num w:numId="13">
    <w:abstractNumId w:val="14"/>
  </w:num>
  <w:num w:numId="14">
    <w:abstractNumId w:val="25"/>
  </w:num>
  <w:num w:numId="15">
    <w:abstractNumId w:val="8"/>
  </w:num>
  <w:num w:numId="16">
    <w:abstractNumId w:val="17"/>
  </w:num>
  <w:num w:numId="17">
    <w:abstractNumId w:val="2"/>
  </w:num>
  <w:num w:numId="18">
    <w:abstractNumId w:val="21"/>
  </w:num>
  <w:num w:numId="19">
    <w:abstractNumId w:val="20"/>
  </w:num>
  <w:num w:numId="20">
    <w:abstractNumId w:val="16"/>
  </w:num>
  <w:num w:numId="21">
    <w:abstractNumId w:val="24"/>
  </w:num>
  <w:num w:numId="22">
    <w:abstractNumId w:val="11"/>
  </w:num>
  <w:num w:numId="23">
    <w:abstractNumId w:val="4"/>
  </w:num>
  <w:num w:numId="24">
    <w:abstractNumId w:val="6"/>
  </w:num>
  <w:num w:numId="25">
    <w:abstractNumId w:val="19"/>
  </w:num>
  <w:num w:numId="26">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3EC4"/>
    <w:rsid w:val="00003028"/>
    <w:rsid w:val="0001232B"/>
    <w:rsid w:val="00022938"/>
    <w:rsid w:val="00024DC0"/>
    <w:rsid w:val="00026F9B"/>
    <w:rsid w:val="00031496"/>
    <w:rsid w:val="00032325"/>
    <w:rsid w:val="000374B3"/>
    <w:rsid w:val="00037DD4"/>
    <w:rsid w:val="000422D3"/>
    <w:rsid w:val="00042A43"/>
    <w:rsid w:val="00060991"/>
    <w:rsid w:val="00060994"/>
    <w:rsid w:val="000622FD"/>
    <w:rsid w:val="000633DB"/>
    <w:rsid w:val="00065E7A"/>
    <w:rsid w:val="00071AEC"/>
    <w:rsid w:val="000763D9"/>
    <w:rsid w:val="000771D9"/>
    <w:rsid w:val="000845CA"/>
    <w:rsid w:val="00090DF3"/>
    <w:rsid w:val="000966AE"/>
    <w:rsid w:val="000A2394"/>
    <w:rsid w:val="000A59AC"/>
    <w:rsid w:val="000A5A98"/>
    <w:rsid w:val="000A6799"/>
    <w:rsid w:val="000A7712"/>
    <w:rsid w:val="000C1584"/>
    <w:rsid w:val="000C4235"/>
    <w:rsid w:val="000C49DD"/>
    <w:rsid w:val="000C56FC"/>
    <w:rsid w:val="000D5412"/>
    <w:rsid w:val="000D648D"/>
    <w:rsid w:val="000E2EA0"/>
    <w:rsid w:val="000E4C66"/>
    <w:rsid w:val="000F3DA3"/>
    <w:rsid w:val="00100F30"/>
    <w:rsid w:val="00103296"/>
    <w:rsid w:val="00103518"/>
    <w:rsid w:val="00106DA6"/>
    <w:rsid w:val="001103BF"/>
    <w:rsid w:val="00115BB7"/>
    <w:rsid w:val="0011726B"/>
    <w:rsid w:val="00117DD7"/>
    <w:rsid w:val="00121FFF"/>
    <w:rsid w:val="0012391E"/>
    <w:rsid w:val="00124E3D"/>
    <w:rsid w:val="001334FC"/>
    <w:rsid w:val="001366D2"/>
    <w:rsid w:val="0014169C"/>
    <w:rsid w:val="00145618"/>
    <w:rsid w:val="00146CA7"/>
    <w:rsid w:val="0016100C"/>
    <w:rsid w:val="0017173F"/>
    <w:rsid w:val="00174CFD"/>
    <w:rsid w:val="001757C2"/>
    <w:rsid w:val="001821C2"/>
    <w:rsid w:val="00183957"/>
    <w:rsid w:val="00184E11"/>
    <w:rsid w:val="00187DB0"/>
    <w:rsid w:val="00190BD0"/>
    <w:rsid w:val="001914F6"/>
    <w:rsid w:val="001A0CA1"/>
    <w:rsid w:val="001A1325"/>
    <w:rsid w:val="001A3257"/>
    <w:rsid w:val="001A4837"/>
    <w:rsid w:val="001A7FB7"/>
    <w:rsid w:val="001C0C3F"/>
    <w:rsid w:val="001C1480"/>
    <w:rsid w:val="001D3F10"/>
    <w:rsid w:val="001D49FD"/>
    <w:rsid w:val="001E0690"/>
    <w:rsid w:val="001E247B"/>
    <w:rsid w:val="001E6567"/>
    <w:rsid w:val="001E68F7"/>
    <w:rsid w:val="00201EAF"/>
    <w:rsid w:val="002064C5"/>
    <w:rsid w:val="00215A81"/>
    <w:rsid w:val="00216309"/>
    <w:rsid w:val="00217E74"/>
    <w:rsid w:val="00232AE7"/>
    <w:rsid w:val="00247896"/>
    <w:rsid w:val="00250B87"/>
    <w:rsid w:val="00251745"/>
    <w:rsid w:val="002525B7"/>
    <w:rsid w:val="00256E4C"/>
    <w:rsid w:val="00264694"/>
    <w:rsid w:val="00265293"/>
    <w:rsid w:val="0026752F"/>
    <w:rsid w:val="002724A2"/>
    <w:rsid w:val="0027307F"/>
    <w:rsid w:val="002735CB"/>
    <w:rsid w:val="002760F2"/>
    <w:rsid w:val="00280F14"/>
    <w:rsid w:val="002823B8"/>
    <w:rsid w:val="00282E41"/>
    <w:rsid w:val="0029356C"/>
    <w:rsid w:val="00293640"/>
    <w:rsid w:val="002974F9"/>
    <w:rsid w:val="002A5540"/>
    <w:rsid w:val="002A660B"/>
    <w:rsid w:val="002A6CF8"/>
    <w:rsid w:val="002B0019"/>
    <w:rsid w:val="002B200C"/>
    <w:rsid w:val="002B32CE"/>
    <w:rsid w:val="002C08C5"/>
    <w:rsid w:val="002C5DE1"/>
    <w:rsid w:val="002D3DF3"/>
    <w:rsid w:val="002E3928"/>
    <w:rsid w:val="002F07E0"/>
    <w:rsid w:val="002F0D09"/>
    <w:rsid w:val="002F1E64"/>
    <w:rsid w:val="002F35A8"/>
    <w:rsid w:val="002F6E26"/>
    <w:rsid w:val="003022C0"/>
    <w:rsid w:val="003055EF"/>
    <w:rsid w:val="00312558"/>
    <w:rsid w:val="00314DA7"/>
    <w:rsid w:val="00315CF8"/>
    <w:rsid w:val="00317403"/>
    <w:rsid w:val="0032042F"/>
    <w:rsid w:val="003215F1"/>
    <w:rsid w:val="00325407"/>
    <w:rsid w:val="00343722"/>
    <w:rsid w:val="00345ADD"/>
    <w:rsid w:val="003473DA"/>
    <w:rsid w:val="00347997"/>
    <w:rsid w:val="0036495F"/>
    <w:rsid w:val="0037280F"/>
    <w:rsid w:val="003775F0"/>
    <w:rsid w:val="00380014"/>
    <w:rsid w:val="00383801"/>
    <w:rsid w:val="00386D87"/>
    <w:rsid w:val="003A1AB5"/>
    <w:rsid w:val="003A479A"/>
    <w:rsid w:val="003B2793"/>
    <w:rsid w:val="003B7299"/>
    <w:rsid w:val="003B7A26"/>
    <w:rsid w:val="003C0972"/>
    <w:rsid w:val="003C1FEB"/>
    <w:rsid w:val="003C40AF"/>
    <w:rsid w:val="003D0726"/>
    <w:rsid w:val="003D4B8B"/>
    <w:rsid w:val="003E18E7"/>
    <w:rsid w:val="003E2CE9"/>
    <w:rsid w:val="003F1F9F"/>
    <w:rsid w:val="003F27AA"/>
    <w:rsid w:val="003F4895"/>
    <w:rsid w:val="003F6513"/>
    <w:rsid w:val="003F77F6"/>
    <w:rsid w:val="0040568B"/>
    <w:rsid w:val="00405705"/>
    <w:rsid w:val="004121C2"/>
    <w:rsid w:val="004178D2"/>
    <w:rsid w:val="00422427"/>
    <w:rsid w:val="00422AF0"/>
    <w:rsid w:val="00427627"/>
    <w:rsid w:val="00431638"/>
    <w:rsid w:val="00433BC9"/>
    <w:rsid w:val="00437CB6"/>
    <w:rsid w:val="0044621D"/>
    <w:rsid w:val="00453C94"/>
    <w:rsid w:val="00454267"/>
    <w:rsid w:val="00455413"/>
    <w:rsid w:val="00455BBF"/>
    <w:rsid w:val="00465F27"/>
    <w:rsid w:val="004662AF"/>
    <w:rsid w:val="00466497"/>
    <w:rsid w:val="00472536"/>
    <w:rsid w:val="00474214"/>
    <w:rsid w:val="004770B7"/>
    <w:rsid w:val="00480972"/>
    <w:rsid w:val="004824FA"/>
    <w:rsid w:val="00483B2B"/>
    <w:rsid w:val="004866CC"/>
    <w:rsid w:val="0048793F"/>
    <w:rsid w:val="00497ACF"/>
    <w:rsid w:val="004A2011"/>
    <w:rsid w:val="004A5340"/>
    <w:rsid w:val="004A7047"/>
    <w:rsid w:val="004A7CB8"/>
    <w:rsid w:val="004B47CE"/>
    <w:rsid w:val="004B6F9D"/>
    <w:rsid w:val="004C09CA"/>
    <w:rsid w:val="004C208E"/>
    <w:rsid w:val="004C4474"/>
    <w:rsid w:val="004D42D6"/>
    <w:rsid w:val="004D7F10"/>
    <w:rsid w:val="004E558D"/>
    <w:rsid w:val="00500E78"/>
    <w:rsid w:val="0053073F"/>
    <w:rsid w:val="005335ED"/>
    <w:rsid w:val="00537A3C"/>
    <w:rsid w:val="00537DFA"/>
    <w:rsid w:val="00544296"/>
    <w:rsid w:val="00556EDB"/>
    <w:rsid w:val="00560C1D"/>
    <w:rsid w:val="00562690"/>
    <w:rsid w:val="00562787"/>
    <w:rsid w:val="005677C2"/>
    <w:rsid w:val="005735B2"/>
    <w:rsid w:val="0057459A"/>
    <w:rsid w:val="00580296"/>
    <w:rsid w:val="00581158"/>
    <w:rsid w:val="005874D2"/>
    <w:rsid w:val="005879E0"/>
    <w:rsid w:val="005902B9"/>
    <w:rsid w:val="00590AA0"/>
    <w:rsid w:val="005925EA"/>
    <w:rsid w:val="0059542E"/>
    <w:rsid w:val="00597C72"/>
    <w:rsid w:val="005B37BD"/>
    <w:rsid w:val="005B417B"/>
    <w:rsid w:val="005B7A1C"/>
    <w:rsid w:val="005B7F7E"/>
    <w:rsid w:val="005C1EE3"/>
    <w:rsid w:val="005D3786"/>
    <w:rsid w:val="005D5D3B"/>
    <w:rsid w:val="005D6E33"/>
    <w:rsid w:val="005E18CD"/>
    <w:rsid w:val="005E473B"/>
    <w:rsid w:val="005E500B"/>
    <w:rsid w:val="005F05E9"/>
    <w:rsid w:val="005F16AF"/>
    <w:rsid w:val="006016B0"/>
    <w:rsid w:val="00601CAA"/>
    <w:rsid w:val="006128A0"/>
    <w:rsid w:val="0061411F"/>
    <w:rsid w:val="00615349"/>
    <w:rsid w:val="006166C3"/>
    <w:rsid w:val="00622E29"/>
    <w:rsid w:val="00623EC4"/>
    <w:rsid w:val="00632E05"/>
    <w:rsid w:val="00632E85"/>
    <w:rsid w:val="00635948"/>
    <w:rsid w:val="00636C25"/>
    <w:rsid w:val="00642737"/>
    <w:rsid w:val="00644366"/>
    <w:rsid w:val="0065382B"/>
    <w:rsid w:val="00657575"/>
    <w:rsid w:val="00663E38"/>
    <w:rsid w:val="00670968"/>
    <w:rsid w:val="006723E4"/>
    <w:rsid w:val="0067354B"/>
    <w:rsid w:val="00680DF7"/>
    <w:rsid w:val="00681D0F"/>
    <w:rsid w:val="00684FC1"/>
    <w:rsid w:val="006B31D0"/>
    <w:rsid w:val="006B39C1"/>
    <w:rsid w:val="006B45E9"/>
    <w:rsid w:val="006B6029"/>
    <w:rsid w:val="006B6842"/>
    <w:rsid w:val="006B7025"/>
    <w:rsid w:val="006B7DAD"/>
    <w:rsid w:val="006C3A4B"/>
    <w:rsid w:val="006C4C7E"/>
    <w:rsid w:val="006D0A76"/>
    <w:rsid w:val="006D1646"/>
    <w:rsid w:val="006D1F2E"/>
    <w:rsid w:val="006D202C"/>
    <w:rsid w:val="006E0406"/>
    <w:rsid w:val="006E2773"/>
    <w:rsid w:val="006F3DFC"/>
    <w:rsid w:val="006F5A63"/>
    <w:rsid w:val="00701B03"/>
    <w:rsid w:val="00704E15"/>
    <w:rsid w:val="007162BD"/>
    <w:rsid w:val="00716C7C"/>
    <w:rsid w:val="00717763"/>
    <w:rsid w:val="00717E03"/>
    <w:rsid w:val="007207F1"/>
    <w:rsid w:val="00721760"/>
    <w:rsid w:val="007228AE"/>
    <w:rsid w:val="0072337F"/>
    <w:rsid w:val="007351BC"/>
    <w:rsid w:val="00745B14"/>
    <w:rsid w:val="00745D9F"/>
    <w:rsid w:val="007470CB"/>
    <w:rsid w:val="007476D2"/>
    <w:rsid w:val="00750E63"/>
    <w:rsid w:val="00751048"/>
    <w:rsid w:val="0075367F"/>
    <w:rsid w:val="00755210"/>
    <w:rsid w:val="00755E86"/>
    <w:rsid w:val="00764C66"/>
    <w:rsid w:val="00766D01"/>
    <w:rsid w:val="00770813"/>
    <w:rsid w:val="00773BEC"/>
    <w:rsid w:val="00774CE2"/>
    <w:rsid w:val="00786BD8"/>
    <w:rsid w:val="00792041"/>
    <w:rsid w:val="0079397F"/>
    <w:rsid w:val="00794AFA"/>
    <w:rsid w:val="00795EC8"/>
    <w:rsid w:val="007A3B76"/>
    <w:rsid w:val="007A3F91"/>
    <w:rsid w:val="007B5EF6"/>
    <w:rsid w:val="007C2553"/>
    <w:rsid w:val="007C5AE4"/>
    <w:rsid w:val="007C7B5F"/>
    <w:rsid w:val="007D34BB"/>
    <w:rsid w:val="007D58E9"/>
    <w:rsid w:val="007E22BA"/>
    <w:rsid w:val="007E5F93"/>
    <w:rsid w:val="007E7651"/>
    <w:rsid w:val="007F1F6D"/>
    <w:rsid w:val="00806052"/>
    <w:rsid w:val="008067ED"/>
    <w:rsid w:val="00807CFA"/>
    <w:rsid w:val="00810AED"/>
    <w:rsid w:val="00813207"/>
    <w:rsid w:val="0081366A"/>
    <w:rsid w:val="00815C34"/>
    <w:rsid w:val="008169F7"/>
    <w:rsid w:val="008179A8"/>
    <w:rsid w:val="00822522"/>
    <w:rsid w:val="0082391F"/>
    <w:rsid w:val="008240A6"/>
    <w:rsid w:val="0082712E"/>
    <w:rsid w:val="00831D78"/>
    <w:rsid w:val="0083517B"/>
    <w:rsid w:val="008479DB"/>
    <w:rsid w:val="00847D60"/>
    <w:rsid w:val="00853413"/>
    <w:rsid w:val="0085569D"/>
    <w:rsid w:val="0086097F"/>
    <w:rsid w:val="008671D9"/>
    <w:rsid w:val="0087142B"/>
    <w:rsid w:val="00871E25"/>
    <w:rsid w:val="008753F3"/>
    <w:rsid w:val="00884B26"/>
    <w:rsid w:val="00886EC0"/>
    <w:rsid w:val="00887ED5"/>
    <w:rsid w:val="00890027"/>
    <w:rsid w:val="0089121E"/>
    <w:rsid w:val="00891449"/>
    <w:rsid w:val="008A32B2"/>
    <w:rsid w:val="008A5E14"/>
    <w:rsid w:val="008C1467"/>
    <w:rsid w:val="008C2F66"/>
    <w:rsid w:val="008C518F"/>
    <w:rsid w:val="008D5D10"/>
    <w:rsid w:val="008D76E0"/>
    <w:rsid w:val="008E1524"/>
    <w:rsid w:val="008E36D8"/>
    <w:rsid w:val="008F1455"/>
    <w:rsid w:val="008F1DB8"/>
    <w:rsid w:val="008F6264"/>
    <w:rsid w:val="008F6F01"/>
    <w:rsid w:val="00905827"/>
    <w:rsid w:val="0091082D"/>
    <w:rsid w:val="00912DD6"/>
    <w:rsid w:val="0091778F"/>
    <w:rsid w:val="0092384E"/>
    <w:rsid w:val="009245C9"/>
    <w:rsid w:val="00925D2D"/>
    <w:rsid w:val="009279A5"/>
    <w:rsid w:val="0093353F"/>
    <w:rsid w:val="00937BEA"/>
    <w:rsid w:val="0094171F"/>
    <w:rsid w:val="0094790B"/>
    <w:rsid w:val="00956D13"/>
    <w:rsid w:val="00957430"/>
    <w:rsid w:val="009610A7"/>
    <w:rsid w:val="00962EC5"/>
    <w:rsid w:val="00971D2E"/>
    <w:rsid w:val="00975C4C"/>
    <w:rsid w:val="00976D17"/>
    <w:rsid w:val="0098015A"/>
    <w:rsid w:val="0098312A"/>
    <w:rsid w:val="00985ADB"/>
    <w:rsid w:val="00987D55"/>
    <w:rsid w:val="00987F9B"/>
    <w:rsid w:val="009904CE"/>
    <w:rsid w:val="009905C0"/>
    <w:rsid w:val="00992479"/>
    <w:rsid w:val="009932B2"/>
    <w:rsid w:val="00993FE6"/>
    <w:rsid w:val="009A2521"/>
    <w:rsid w:val="009A52E3"/>
    <w:rsid w:val="009B442D"/>
    <w:rsid w:val="009C075E"/>
    <w:rsid w:val="009C09B7"/>
    <w:rsid w:val="009C469F"/>
    <w:rsid w:val="009D607C"/>
    <w:rsid w:val="009D7228"/>
    <w:rsid w:val="009D7594"/>
    <w:rsid w:val="009E2CE5"/>
    <w:rsid w:val="009E78FB"/>
    <w:rsid w:val="009F7429"/>
    <w:rsid w:val="00A013C7"/>
    <w:rsid w:val="00A02D41"/>
    <w:rsid w:val="00A05BED"/>
    <w:rsid w:val="00A10334"/>
    <w:rsid w:val="00A1043E"/>
    <w:rsid w:val="00A171C2"/>
    <w:rsid w:val="00A33AC9"/>
    <w:rsid w:val="00A351C0"/>
    <w:rsid w:val="00A35361"/>
    <w:rsid w:val="00A35AC2"/>
    <w:rsid w:val="00A37DBC"/>
    <w:rsid w:val="00A406BF"/>
    <w:rsid w:val="00A56DFD"/>
    <w:rsid w:val="00A572D2"/>
    <w:rsid w:val="00A603CE"/>
    <w:rsid w:val="00A61601"/>
    <w:rsid w:val="00A646EC"/>
    <w:rsid w:val="00A6728D"/>
    <w:rsid w:val="00A742F9"/>
    <w:rsid w:val="00A824CB"/>
    <w:rsid w:val="00A8626D"/>
    <w:rsid w:val="00A90DF8"/>
    <w:rsid w:val="00A93798"/>
    <w:rsid w:val="00AA0BCF"/>
    <w:rsid w:val="00AA4F25"/>
    <w:rsid w:val="00AA5A3B"/>
    <w:rsid w:val="00AB4D58"/>
    <w:rsid w:val="00AB5D1A"/>
    <w:rsid w:val="00AC0F53"/>
    <w:rsid w:val="00AC117C"/>
    <w:rsid w:val="00AC125C"/>
    <w:rsid w:val="00AC5380"/>
    <w:rsid w:val="00AC79EE"/>
    <w:rsid w:val="00AE1E68"/>
    <w:rsid w:val="00AE248D"/>
    <w:rsid w:val="00AF333A"/>
    <w:rsid w:val="00B027BA"/>
    <w:rsid w:val="00B03461"/>
    <w:rsid w:val="00B03A07"/>
    <w:rsid w:val="00B11266"/>
    <w:rsid w:val="00B20110"/>
    <w:rsid w:val="00B2546B"/>
    <w:rsid w:val="00B32BF9"/>
    <w:rsid w:val="00B34A70"/>
    <w:rsid w:val="00B362A5"/>
    <w:rsid w:val="00B42BE2"/>
    <w:rsid w:val="00B4714E"/>
    <w:rsid w:val="00B54558"/>
    <w:rsid w:val="00B548AE"/>
    <w:rsid w:val="00B67D7C"/>
    <w:rsid w:val="00B75277"/>
    <w:rsid w:val="00B77C0A"/>
    <w:rsid w:val="00B94374"/>
    <w:rsid w:val="00BA6F87"/>
    <w:rsid w:val="00BC5423"/>
    <w:rsid w:val="00BD3CC7"/>
    <w:rsid w:val="00BD5B36"/>
    <w:rsid w:val="00BE4129"/>
    <w:rsid w:val="00BE61C5"/>
    <w:rsid w:val="00C07813"/>
    <w:rsid w:val="00C105D2"/>
    <w:rsid w:val="00C17CE0"/>
    <w:rsid w:val="00C22937"/>
    <w:rsid w:val="00C27231"/>
    <w:rsid w:val="00C3051D"/>
    <w:rsid w:val="00C33276"/>
    <w:rsid w:val="00C3451C"/>
    <w:rsid w:val="00C3712C"/>
    <w:rsid w:val="00C413F2"/>
    <w:rsid w:val="00C4544C"/>
    <w:rsid w:val="00C467C3"/>
    <w:rsid w:val="00C46A10"/>
    <w:rsid w:val="00C5247B"/>
    <w:rsid w:val="00C53552"/>
    <w:rsid w:val="00C55A03"/>
    <w:rsid w:val="00C60254"/>
    <w:rsid w:val="00C66C11"/>
    <w:rsid w:val="00C72ACA"/>
    <w:rsid w:val="00C74DAA"/>
    <w:rsid w:val="00C80B36"/>
    <w:rsid w:val="00C82553"/>
    <w:rsid w:val="00C91349"/>
    <w:rsid w:val="00C92093"/>
    <w:rsid w:val="00C92F97"/>
    <w:rsid w:val="00C93523"/>
    <w:rsid w:val="00C97C15"/>
    <w:rsid w:val="00CA2F5E"/>
    <w:rsid w:val="00CA3372"/>
    <w:rsid w:val="00CA6DC2"/>
    <w:rsid w:val="00CB17B0"/>
    <w:rsid w:val="00CB182A"/>
    <w:rsid w:val="00CB5E82"/>
    <w:rsid w:val="00CC0AD9"/>
    <w:rsid w:val="00CC23A1"/>
    <w:rsid w:val="00CC3F54"/>
    <w:rsid w:val="00CC65F3"/>
    <w:rsid w:val="00CD64A8"/>
    <w:rsid w:val="00CE3C43"/>
    <w:rsid w:val="00CF6204"/>
    <w:rsid w:val="00D02687"/>
    <w:rsid w:val="00D03757"/>
    <w:rsid w:val="00D043A0"/>
    <w:rsid w:val="00D05E01"/>
    <w:rsid w:val="00D135BD"/>
    <w:rsid w:val="00D167A0"/>
    <w:rsid w:val="00D2197B"/>
    <w:rsid w:val="00D300AE"/>
    <w:rsid w:val="00D3307A"/>
    <w:rsid w:val="00D339E4"/>
    <w:rsid w:val="00D36E83"/>
    <w:rsid w:val="00D407BC"/>
    <w:rsid w:val="00D54005"/>
    <w:rsid w:val="00D561FB"/>
    <w:rsid w:val="00D600CF"/>
    <w:rsid w:val="00D60DDB"/>
    <w:rsid w:val="00D61214"/>
    <w:rsid w:val="00D66601"/>
    <w:rsid w:val="00D66CED"/>
    <w:rsid w:val="00D84BBB"/>
    <w:rsid w:val="00D8606D"/>
    <w:rsid w:val="00D966CA"/>
    <w:rsid w:val="00DA4880"/>
    <w:rsid w:val="00DB1772"/>
    <w:rsid w:val="00DB5279"/>
    <w:rsid w:val="00DC2E79"/>
    <w:rsid w:val="00DC6E07"/>
    <w:rsid w:val="00DD1B53"/>
    <w:rsid w:val="00DD3008"/>
    <w:rsid w:val="00DE0144"/>
    <w:rsid w:val="00DF7D4E"/>
    <w:rsid w:val="00E05381"/>
    <w:rsid w:val="00E06523"/>
    <w:rsid w:val="00E07101"/>
    <w:rsid w:val="00E22DF4"/>
    <w:rsid w:val="00E23A43"/>
    <w:rsid w:val="00E23ED0"/>
    <w:rsid w:val="00E2747E"/>
    <w:rsid w:val="00E3107B"/>
    <w:rsid w:val="00E32F37"/>
    <w:rsid w:val="00E40516"/>
    <w:rsid w:val="00E43F28"/>
    <w:rsid w:val="00E4462F"/>
    <w:rsid w:val="00E53A75"/>
    <w:rsid w:val="00E6713D"/>
    <w:rsid w:val="00E72CC2"/>
    <w:rsid w:val="00E7559F"/>
    <w:rsid w:val="00E77AF5"/>
    <w:rsid w:val="00E90731"/>
    <w:rsid w:val="00E93566"/>
    <w:rsid w:val="00EA2FCE"/>
    <w:rsid w:val="00EB085A"/>
    <w:rsid w:val="00EB2E8B"/>
    <w:rsid w:val="00EB3E97"/>
    <w:rsid w:val="00EB64F4"/>
    <w:rsid w:val="00EB6834"/>
    <w:rsid w:val="00EB6D6A"/>
    <w:rsid w:val="00EB7609"/>
    <w:rsid w:val="00EC039F"/>
    <w:rsid w:val="00EC2B1B"/>
    <w:rsid w:val="00EC2B4B"/>
    <w:rsid w:val="00EE1938"/>
    <w:rsid w:val="00EE2A9E"/>
    <w:rsid w:val="00EF2222"/>
    <w:rsid w:val="00EF25EF"/>
    <w:rsid w:val="00EF355E"/>
    <w:rsid w:val="00F10221"/>
    <w:rsid w:val="00F11754"/>
    <w:rsid w:val="00F175EA"/>
    <w:rsid w:val="00F203AF"/>
    <w:rsid w:val="00F232B2"/>
    <w:rsid w:val="00F233A1"/>
    <w:rsid w:val="00F23742"/>
    <w:rsid w:val="00F40CB2"/>
    <w:rsid w:val="00F4571B"/>
    <w:rsid w:val="00F611D3"/>
    <w:rsid w:val="00F66C93"/>
    <w:rsid w:val="00F66FD2"/>
    <w:rsid w:val="00F8193D"/>
    <w:rsid w:val="00F937EF"/>
    <w:rsid w:val="00F95E91"/>
    <w:rsid w:val="00FA0387"/>
    <w:rsid w:val="00FB5E08"/>
    <w:rsid w:val="00FB7F6A"/>
    <w:rsid w:val="00FC55EF"/>
    <w:rsid w:val="00FD02A9"/>
    <w:rsid w:val="00FD09FB"/>
    <w:rsid w:val="00FD0FF0"/>
    <w:rsid w:val="00FD1167"/>
    <w:rsid w:val="00FE01FF"/>
    <w:rsid w:val="00FE175E"/>
    <w:rsid w:val="00FE2F14"/>
    <w:rsid w:val="00FE5A23"/>
    <w:rsid w:val="00FE5F34"/>
    <w:rsid w:val="00FF117D"/>
    <w:rsid w:val="00FF17BB"/>
    <w:rsid w:val="00FF1892"/>
    <w:rsid w:val="00FF25C5"/>
    <w:rsid w:val="00FF4B21"/>
    <w:rsid w:val="00FF75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9A82E5"/>
  <w15:docId w15:val="{A4CEC0CB-0122-4985-B62A-A92E09FE14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91349"/>
  </w:style>
  <w:style w:type="paragraph" w:styleId="1">
    <w:name w:val="heading 1"/>
    <w:basedOn w:val="a"/>
    <w:next w:val="a"/>
    <w:link w:val="10"/>
    <w:uiPriority w:val="9"/>
    <w:qFormat/>
    <w:rsid w:val="007F1F6D"/>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link w:val="20"/>
    <w:uiPriority w:val="9"/>
    <w:qFormat/>
    <w:rsid w:val="00431638"/>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7207F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024DC0"/>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D3DF3"/>
    <w:pPr>
      <w:ind w:left="720"/>
      <w:contextualSpacing/>
    </w:pPr>
  </w:style>
  <w:style w:type="paragraph" w:styleId="a4">
    <w:name w:val="Normal (Web)"/>
    <w:basedOn w:val="a"/>
    <w:uiPriority w:val="99"/>
    <w:unhideWhenUsed/>
    <w:rsid w:val="00E755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431638"/>
    <w:rPr>
      <w:color w:val="0000FF"/>
      <w:u w:val="single"/>
    </w:rPr>
  </w:style>
  <w:style w:type="character" w:customStyle="1" w:styleId="20">
    <w:name w:val="Заголовок 2 Знак"/>
    <w:basedOn w:val="a0"/>
    <w:link w:val="2"/>
    <w:uiPriority w:val="9"/>
    <w:rsid w:val="00431638"/>
    <w:rPr>
      <w:rFonts w:ascii="Times New Roman" w:eastAsia="Times New Roman" w:hAnsi="Times New Roman" w:cs="Times New Roman"/>
      <w:b/>
      <w:bCs/>
      <w:sz w:val="36"/>
      <w:szCs w:val="36"/>
      <w:lang w:eastAsia="ru-RU"/>
    </w:rPr>
  </w:style>
  <w:style w:type="character" w:customStyle="1" w:styleId="mw-headline">
    <w:name w:val="mw-headline"/>
    <w:basedOn w:val="a0"/>
    <w:rsid w:val="00431638"/>
  </w:style>
  <w:style w:type="paragraph" w:styleId="a6">
    <w:name w:val="Balloon Text"/>
    <w:basedOn w:val="a"/>
    <w:link w:val="a7"/>
    <w:uiPriority w:val="99"/>
    <w:semiHidden/>
    <w:unhideWhenUsed/>
    <w:rsid w:val="00FD02A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FD02A9"/>
    <w:rPr>
      <w:rFonts w:ascii="Tahoma" w:hAnsi="Tahoma" w:cs="Tahoma"/>
      <w:sz w:val="16"/>
      <w:szCs w:val="16"/>
    </w:rPr>
  </w:style>
  <w:style w:type="paragraph" w:styleId="a8">
    <w:name w:val="caption"/>
    <w:basedOn w:val="a"/>
    <w:next w:val="a"/>
    <w:uiPriority w:val="35"/>
    <w:unhideWhenUsed/>
    <w:qFormat/>
    <w:rsid w:val="00FD02A9"/>
    <w:pPr>
      <w:spacing w:line="240" w:lineRule="auto"/>
    </w:pPr>
    <w:rPr>
      <w:b/>
      <w:bCs/>
      <w:color w:val="4F81BD" w:themeColor="accent1"/>
      <w:sz w:val="18"/>
      <w:szCs w:val="18"/>
    </w:rPr>
  </w:style>
  <w:style w:type="character" w:customStyle="1" w:styleId="30">
    <w:name w:val="Заголовок 3 Знак"/>
    <w:basedOn w:val="a0"/>
    <w:link w:val="3"/>
    <w:uiPriority w:val="9"/>
    <w:rsid w:val="007207F1"/>
    <w:rPr>
      <w:rFonts w:asciiTheme="majorHAnsi" w:eastAsiaTheme="majorEastAsia" w:hAnsiTheme="majorHAnsi" w:cstheme="majorBidi"/>
      <w:b/>
      <w:bCs/>
      <w:color w:val="4F81BD" w:themeColor="accent1"/>
    </w:rPr>
  </w:style>
  <w:style w:type="character" w:styleId="a9">
    <w:name w:val="Strong"/>
    <w:basedOn w:val="a0"/>
    <w:uiPriority w:val="22"/>
    <w:qFormat/>
    <w:rsid w:val="00FF75E2"/>
    <w:rPr>
      <w:b/>
      <w:bCs/>
    </w:rPr>
  </w:style>
  <w:style w:type="character" w:styleId="aa">
    <w:name w:val="Emphasis"/>
    <w:basedOn w:val="a0"/>
    <w:uiPriority w:val="20"/>
    <w:qFormat/>
    <w:rsid w:val="00FF75E2"/>
    <w:rPr>
      <w:i/>
      <w:iCs/>
    </w:rPr>
  </w:style>
  <w:style w:type="paragraph" w:styleId="ab">
    <w:name w:val="header"/>
    <w:basedOn w:val="a"/>
    <w:link w:val="ac"/>
    <w:uiPriority w:val="99"/>
    <w:unhideWhenUsed/>
    <w:rsid w:val="0012391E"/>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12391E"/>
  </w:style>
  <w:style w:type="paragraph" w:styleId="ad">
    <w:name w:val="footer"/>
    <w:basedOn w:val="a"/>
    <w:link w:val="ae"/>
    <w:uiPriority w:val="99"/>
    <w:unhideWhenUsed/>
    <w:rsid w:val="0012391E"/>
    <w:pPr>
      <w:tabs>
        <w:tab w:val="center" w:pos="4677"/>
        <w:tab w:val="right" w:pos="9355"/>
      </w:tabs>
      <w:spacing w:after="0" w:line="240" w:lineRule="auto"/>
    </w:pPr>
  </w:style>
  <w:style w:type="character" w:customStyle="1" w:styleId="ae">
    <w:name w:val="Нижний колонтитул Знак"/>
    <w:basedOn w:val="a0"/>
    <w:link w:val="ad"/>
    <w:uiPriority w:val="99"/>
    <w:rsid w:val="0012391E"/>
  </w:style>
  <w:style w:type="character" w:styleId="af">
    <w:name w:val="Placeholder Text"/>
    <w:basedOn w:val="a0"/>
    <w:uiPriority w:val="99"/>
    <w:semiHidden/>
    <w:rsid w:val="00315CF8"/>
    <w:rPr>
      <w:color w:val="808080"/>
    </w:rPr>
  </w:style>
  <w:style w:type="character" w:customStyle="1" w:styleId="10">
    <w:name w:val="Заголовок 1 Знак"/>
    <w:basedOn w:val="a0"/>
    <w:link w:val="1"/>
    <w:uiPriority w:val="9"/>
    <w:rsid w:val="007F1F6D"/>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a0"/>
    <w:rsid w:val="000763D9"/>
  </w:style>
  <w:style w:type="paragraph" w:styleId="af0">
    <w:name w:val="TOC Heading"/>
    <w:basedOn w:val="1"/>
    <w:next w:val="a"/>
    <w:uiPriority w:val="39"/>
    <w:unhideWhenUsed/>
    <w:qFormat/>
    <w:rsid w:val="00DC6E07"/>
    <w:pPr>
      <w:outlineLvl w:val="9"/>
    </w:pPr>
    <w:rPr>
      <w:lang w:eastAsia="ru-RU"/>
    </w:rPr>
  </w:style>
  <w:style w:type="paragraph" w:styleId="11">
    <w:name w:val="toc 1"/>
    <w:basedOn w:val="a"/>
    <w:next w:val="a"/>
    <w:autoRedefine/>
    <w:uiPriority w:val="39"/>
    <w:unhideWhenUsed/>
    <w:rsid w:val="00DC6E07"/>
    <w:pPr>
      <w:spacing w:after="100"/>
    </w:pPr>
  </w:style>
  <w:style w:type="paragraph" w:styleId="21">
    <w:name w:val="toc 2"/>
    <w:basedOn w:val="a"/>
    <w:next w:val="a"/>
    <w:autoRedefine/>
    <w:uiPriority w:val="39"/>
    <w:unhideWhenUsed/>
    <w:rsid w:val="00DC6E07"/>
    <w:pPr>
      <w:spacing w:after="100"/>
      <w:ind w:left="220"/>
    </w:pPr>
  </w:style>
  <w:style w:type="paragraph" w:styleId="31">
    <w:name w:val="toc 3"/>
    <w:basedOn w:val="a"/>
    <w:next w:val="a"/>
    <w:autoRedefine/>
    <w:uiPriority w:val="39"/>
    <w:unhideWhenUsed/>
    <w:rsid w:val="003F1F9F"/>
    <w:pPr>
      <w:spacing w:after="100"/>
      <w:ind w:left="440"/>
    </w:pPr>
  </w:style>
  <w:style w:type="character" w:customStyle="1" w:styleId="40">
    <w:name w:val="Заголовок 4 Знак"/>
    <w:basedOn w:val="a0"/>
    <w:link w:val="4"/>
    <w:uiPriority w:val="9"/>
    <w:semiHidden/>
    <w:rsid w:val="00024DC0"/>
    <w:rPr>
      <w:rFonts w:asciiTheme="majorHAnsi" w:eastAsiaTheme="majorEastAsia" w:hAnsiTheme="majorHAnsi" w:cstheme="majorBidi"/>
      <w:i/>
      <w:iCs/>
      <w:color w:val="365F91" w:themeColor="accent1" w:themeShade="BF"/>
    </w:rPr>
  </w:style>
  <w:style w:type="paragraph" w:styleId="af1">
    <w:name w:val="Body Text"/>
    <w:basedOn w:val="a"/>
    <w:link w:val="af2"/>
    <w:rsid w:val="008671D9"/>
    <w:pPr>
      <w:spacing w:after="0" w:line="240" w:lineRule="auto"/>
    </w:pPr>
    <w:rPr>
      <w:rFonts w:ascii="Times New Roman" w:eastAsia="Times New Roman" w:hAnsi="Times New Roman" w:cs="Times New Roman"/>
      <w:sz w:val="28"/>
      <w:szCs w:val="20"/>
      <w:lang w:eastAsia="ru-RU"/>
    </w:rPr>
  </w:style>
  <w:style w:type="character" w:customStyle="1" w:styleId="af2">
    <w:name w:val="Основной текст Знак"/>
    <w:basedOn w:val="a0"/>
    <w:link w:val="af1"/>
    <w:rsid w:val="008671D9"/>
    <w:rPr>
      <w:rFonts w:ascii="Times New Roman" w:eastAsia="Times New Roman" w:hAnsi="Times New Roman" w:cs="Times New Roman"/>
      <w:sz w:val="28"/>
      <w:szCs w:val="20"/>
      <w:lang w:eastAsia="ru-RU"/>
    </w:rPr>
  </w:style>
  <w:style w:type="paragraph" w:styleId="af3">
    <w:name w:val="No Spacing"/>
    <w:uiPriority w:val="1"/>
    <w:qFormat/>
    <w:rsid w:val="002064C5"/>
    <w:pPr>
      <w:spacing w:after="0" w:line="240" w:lineRule="auto"/>
    </w:pPr>
  </w:style>
  <w:style w:type="table" w:styleId="af4">
    <w:name w:val="Table Grid"/>
    <w:basedOn w:val="a1"/>
    <w:uiPriority w:val="39"/>
    <w:rsid w:val="00F175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489851">
      <w:bodyDiv w:val="1"/>
      <w:marLeft w:val="0"/>
      <w:marRight w:val="0"/>
      <w:marTop w:val="0"/>
      <w:marBottom w:val="0"/>
      <w:divBdr>
        <w:top w:val="none" w:sz="0" w:space="0" w:color="auto"/>
        <w:left w:val="none" w:sz="0" w:space="0" w:color="auto"/>
        <w:bottom w:val="none" w:sz="0" w:space="0" w:color="auto"/>
        <w:right w:val="none" w:sz="0" w:space="0" w:color="auto"/>
      </w:divBdr>
      <w:divsChild>
        <w:div w:id="7413087">
          <w:marLeft w:val="0"/>
          <w:marRight w:val="0"/>
          <w:marTop w:val="0"/>
          <w:marBottom w:val="0"/>
          <w:divBdr>
            <w:top w:val="none" w:sz="0" w:space="0" w:color="auto"/>
            <w:left w:val="none" w:sz="0" w:space="0" w:color="auto"/>
            <w:bottom w:val="none" w:sz="0" w:space="0" w:color="auto"/>
            <w:right w:val="none" w:sz="0" w:space="0" w:color="auto"/>
          </w:divBdr>
        </w:div>
        <w:div w:id="8794136">
          <w:marLeft w:val="0"/>
          <w:marRight w:val="0"/>
          <w:marTop w:val="0"/>
          <w:marBottom w:val="0"/>
          <w:divBdr>
            <w:top w:val="none" w:sz="0" w:space="0" w:color="auto"/>
            <w:left w:val="none" w:sz="0" w:space="0" w:color="auto"/>
            <w:bottom w:val="none" w:sz="0" w:space="0" w:color="auto"/>
            <w:right w:val="none" w:sz="0" w:space="0" w:color="auto"/>
          </w:divBdr>
        </w:div>
        <w:div w:id="19548404">
          <w:marLeft w:val="0"/>
          <w:marRight w:val="0"/>
          <w:marTop w:val="0"/>
          <w:marBottom w:val="0"/>
          <w:divBdr>
            <w:top w:val="none" w:sz="0" w:space="0" w:color="auto"/>
            <w:left w:val="none" w:sz="0" w:space="0" w:color="auto"/>
            <w:bottom w:val="none" w:sz="0" w:space="0" w:color="auto"/>
            <w:right w:val="none" w:sz="0" w:space="0" w:color="auto"/>
          </w:divBdr>
        </w:div>
        <w:div w:id="34473276">
          <w:marLeft w:val="0"/>
          <w:marRight w:val="0"/>
          <w:marTop w:val="0"/>
          <w:marBottom w:val="0"/>
          <w:divBdr>
            <w:top w:val="none" w:sz="0" w:space="0" w:color="auto"/>
            <w:left w:val="none" w:sz="0" w:space="0" w:color="auto"/>
            <w:bottom w:val="none" w:sz="0" w:space="0" w:color="auto"/>
            <w:right w:val="none" w:sz="0" w:space="0" w:color="auto"/>
          </w:divBdr>
        </w:div>
        <w:div w:id="129901384">
          <w:marLeft w:val="0"/>
          <w:marRight w:val="0"/>
          <w:marTop w:val="0"/>
          <w:marBottom w:val="0"/>
          <w:divBdr>
            <w:top w:val="none" w:sz="0" w:space="0" w:color="auto"/>
            <w:left w:val="none" w:sz="0" w:space="0" w:color="auto"/>
            <w:bottom w:val="none" w:sz="0" w:space="0" w:color="auto"/>
            <w:right w:val="none" w:sz="0" w:space="0" w:color="auto"/>
          </w:divBdr>
        </w:div>
        <w:div w:id="228153155">
          <w:marLeft w:val="0"/>
          <w:marRight w:val="0"/>
          <w:marTop w:val="0"/>
          <w:marBottom w:val="0"/>
          <w:divBdr>
            <w:top w:val="none" w:sz="0" w:space="0" w:color="auto"/>
            <w:left w:val="none" w:sz="0" w:space="0" w:color="auto"/>
            <w:bottom w:val="none" w:sz="0" w:space="0" w:color="auto"/>
            <w:right w:val="none" w:sz="0" w:space="0" w:color="auto"/>
          </w:divBdr>
        </w:div>
        <w:div w:id="248849861">
          <w:marLeft w:val="0"/>
          <w:marRight w:val="0"/>
          <w:marTop w:val="0"/>
          <w:marBottom w:val="0"/>
          <w:divBdr>
            <w:top w:val="none" w:sz="0" w:space="0" w:color="auto"/>
            <w:left w:val="none" w:sz="0" w:space="0" w:color="auto"/>
            <w:bottom w:val="none" w:sz="0" w:space="0" w:color="auto"/>
            <w:right w:val="none" w:sz="0" w:space="0" w:color="auto"/>
          </w:divBdr>
        </w:div>
        <w:div w:id="394620082">
          <w:marLeft w:val="0"/>
          <w:marRight w:val="0"/>
          <w:marTop w:val="0"/>
          <w:marBottom w:val="0"/>
          <w:divBdr>
            <w:top w:val="none" w:sz="0" w:space="0" w:color="auto"/>
            <w:left w:val="none" w:sz="0" w:space="0" w:color="auto"/>
            <w:bottom w:val="none" w:sz="0" w:space="0" w:color="auto"/>
            <w:right w:val="none" w:sz="0" w:space="0" w:color="auto"/>
          </w:divBdr>
        </w:div>
        <w:div w:id="454759006">
          <w:marLeft w:val="0"/>
          <w:marRight w:val="0"/>
          <w:marTop w:val="0"/>
          <w:marBottom w:val="0"/>
          <w:divBdr>
            <w:top w:val="none" w:sz="0" w:space="0" w:color="auto"/>
            <w:left w:val="none" w:sz="0" w:space="0" w:color="auto"/>
            <w:bottom w:val="none" w:sz="0" w:space="0" w:color="auto"/>
            <w:right w:val="none" w:sz="0" w:space="0" w:color="auto"/>
          </w:divBdr>
        </w:div>
        <w:div w:id="495264142">
          <w:marLeft w:val="0"/>
          <w:marRight w:val="0"/>
          <w:marTop w:val="0"/>
          <w:marBottom w:val="0"/>
          <w:divBdr>
            <w:top w:val="none" w:sz="0" w:space="0" w:color="auto"/>
            <w:left w:val="none" w:sz="0" w:space="0" w:color="auto"/>
            <w:bottom w:val="none" w:sz="0" w:space="0" w:color="auto"/>
            <w:right w:val="none" w:sz="0" w:space="0" w:color="auto"/>
          </w:divBdr>
        </w:div>
        <w:div w:id="504128946">
          <w:marLeft w:val="0"/>
          <w:marRight w:val="0"/>
          <w:marTop w:val="0"/>
          <w:marBottom w:val="0"/>
          <w:divBdr>
            <w:top w:val="none" w:sz="0" w:space="0" w:color="auto"/>
            <w:left w:val="none" w:sz="0" w:space="0" w:color="auto"/>
            <w:bottom w:val="none" w:sz="0" w:space="0" w:color="auto"/>
            <w:right w:val="none" w:sz="0" w:space="0" w:color="auto"/>
          </w:divBdr>
        </w:div>
        <w:div w:id="512456038">
          <w:marLeft w:val="0"/>
          <w:marRight w:val="0"/>
          <w:marTop w:val="0"/>
          <w:marBottom w:val="0"/>
          <w:divBdr>
            <w:top w:val="none" w:sz="0" w:space="0" w:color="auto"/>
            <w:left w:val="none" w:sz="0" w:space="0" w:color="auto"/>
            <w:bottom w:val="none" w:sz="0" w:space="0" w:color="auto"/>
            <w:right w:val="none" w:sz="0" w:space="0" w:color="auto"/>
          </w:divBdr>
        </w:div>
        <w:div w:id="550843714">
          <w:marLeft w:val="0"/>
          <w:marRight w:val="0"/>
          <w:marTop w:val="0"/>
          <w:marBottom w:val="0"/>
          <w:divBdr>
            <w:top w:val="none" w:sz="0" w:space="0" w:color="auto"/>
            <w:left w:val="none" w:sz="0" w:space="0" w:color="auto"/>
            <w:bottom w:val="none" w:sz="0" w:space="0" w:color="auto"/>
            <w:right w:val="none" w:sz="0" w:space="0" w:color="auto"/>
          </w:divBdr>
        </w:div>
        <w:div w:id="556818204">
          <w:marLeft w:val="0"/>
          <w:marRight w:val="0"/>
          <w:marTop w:val="0"/>
          <w:marBottom w:val="0"/>
          <w:divBdr>
            <w:top w:val="none" w:sz="0" w:space="0" w:color="auto"/>
            <w:left w:val="none" w:sz="0" w:space="0" w:color="auto"/>
            <w:bottom w:val="none" w:sz="0" w:space="0" w:color="auto"/>
            <w:right w:val="none" w:sz="0" w:space="0" w:color="auto"/>
          </w:divBdr>
        </w:div>
        <w:div w:id="971713212">
          <w:marLeft w:val="0"/>
          <w:marRight w:val="0"/>
          <w:marTop w:val="0"/>
          <w:marBottom w:val="0"/>
          <w:divBdr>
            <w:top w:val="none" w:sz="0" w:space="0" w:color="auto"/>
            <w:left w:val="none" w:sz="0" w:space="0" w:color="auto"/>
            <w:bottom w:val="none" w:sz="0" w:space="0" w:color="auto"/>
            <w:right w:val="none" w:sz="0" w:space="0" w:color="auto"/>
          </w:divBdr>
        </w:div>
        <w:div w:id="1011637943">
          <w:marLeft w:val="0"/>
          <w:marRight w:val="0"/>
          <w:marTop w:val="0"/>
          <w:marBottom w:val="0"/>
          <w:divBdr>
            <w:top w:val="none" w:sz="0" w:space="0" w:color="auto"/>
            <w:left w:val="none" w:sz="0" w:space="0" w:color="auto"/>
            <w:bottom w:val="none" w:sz="0" w:space="0" w:color="auto"/>
            <w:right w:val="none" w:sz="0" w:space="0" w:color="auto"/>
          </w:divBdr>
        </w:div>
        <w:div w:id="1028801129">
          <w:marLeft w:val="0"/>
          <w:marRight w:val="0"/>
          <w:marTop w:val="0"/>
          <w:marBottom w:val="0"/>
          <w:divBdr>
            <w:top w:val="none" w:sz="0" w:space="0" w:color="auto"/>
            <w:left w:val="none" w:sz="0" w:space="0" w:color="auto"/>
            <w:bottom w:val="none" w:sz="0" w:space="0" w:color="auto"/>
            <w:right w:val="none" w:sz="0" w:space="0" w:color="auto"/>
          </w:divBdr>
        </w:div>
        <w:div w:id="1055422666">
          <w:marLeft w:val="0"/>
          <w:marRight w:val="0"/>
          <w:marTop w:val="0"/>
          <w:marBottom w:val="0"/>
          <w:divBdr>
            <w:top w:val="none" w:sz="0" w:space="0" w:color="auto"/>
            <w:left w:val="none" w:sz="0" w:space="0" w:color="auto"/>
            <w:bottom w:val="none" w:sz="0" w:space="0" w:color="auto"/>
            <w:right w:val="none" w:sz="0" w:space="0" w:color="auto"/>
          </w:divBdr>
        </w:div>
        <w:div w:id="1091464075">
          <w:marLeft w:val="0"/>
          <w:marRight w:val="0"/>
          <w:marTop w:val="0"/>
          <w:marBottom w:val="0"/>
          <w:divBdr>
            <w:top w:val="none" w:sz="0" w:space="0" w:color="auto"/>
            <w:left w:val="none" w:sz="0" w:space="0" w:color="auto"/>
            <w:bottom w:val="none" w:sz="0" w:space="0" w:color="auto"/>
            <w:right w:val="none" w:sz="0" w:space="0" w:color="auto"/>
          </w:divBdr>
        </w:div>
        <w:div w:id="1123961840">
          <w:marLeft w:val="0"/>
          <w:marRight w:val="0"/>
          <w:marTop w:val="0"/>
          <w:marBottom w:val="0"/>
          <w:divBdr>
            <w:top w:val="none" w:sz="0" w:space="0" w:color="auto"/>
            <w:left w:val="none" w:sz="0" w:space="0" w:color="auto"/>
            <w:bottom w:val="none" w:sz="0" w:space="0" w:color="auto"/>
            <w:right w:val="none" w:sz="0" w:space="0" w:color="auto"/>
          </w:divBdr>
        </w:div>
        <w:div w:id="1260870415">
          <w:marLeft w:val="0"/>
          <w:marRight w:val="0"/>
          <w:marTop w:val="0"/>
          <w:marBottom w:val="0"/>
          <w:divBdr>
            <w:top w:val="none" w:sz="0" w:space="0" w:color="auto"/>
            <w:left w:val="none" w:sz="0" w:space="0" w:color="auto"/>
            <w:bottom w:val="none" w:sz="0" w:space="0" w:color="auto"/>
            <w:right w:val="none" w:sz="0" w:space="0" w:color="auto"/>
          </w:divBdr>
        </w:div>
        <w:div w:id="1310402055">
          <w:marLeft w:val="0"/>
          <w:marRight w:val="0"/>
          <w:marTop w:val="0"/>
          <w:marBottom w:val="0"/>
          <w:divBdr>
            <w:top w:val="none" w:sz="0" w:space="0" w:color="auto"/>
            <w:left w:val="none" w:sz="0" w:space="0" w:color="auto"/>
            <w:bottom w:val="none" w:sz="0" w:space="0" w:color="auto"/>
            <w:right w:val="none" w:sz="0" w:space="0" w:color="auto"/>
          </w:divBdr>
        </w:div>
        <w:div w:id="1315598876">
          <w:marLeft w:val="0"/>
          <w:marRight w:val="0"/>
          <w:marTop w:val="0"/>
          <w:marBottom w:val="0"/>
          <w:divBdr>
            <w:top w:val="none" w:sz="0" w:space="0" w:color="auto"/>
            <w:left w:val="none" w:sz="0" w:space="0" w:color="auto"/>
            <w:bottom w:val="none" w:sz="0" w:space="0" w:color="auto"/>
            <w:right w:val="none" w:sz="0" w:space="0" w:color="auto"/>
          </w:divBdr>
        </w:div>
        <w:div w:id="1315646508">
          <w:marLeft w:val="0"/>
          <w:marRight w:val="0"/>
          <w:marTop w:val="0"/>
          <w:marBottom w:val="0"/>
          <w:divBdr>
            <w:top w:val="none" w:sz="0" w:space="0" w:color="auto"/>
            <w:left w:val="none" w:sz="0" w:space="0" w:color="auto"/>
            <w:bottom w:val="none" w:sz="0" w:space="0" w:color="auto"/>
            <w:right w:val="none" w:sz="0" w:space="0" w:color="auto"/>
          </w:divBdr>
        </w:div>
        <w:div w:id="1362708543">
          <w:marLeft w:val="0"/>
          <w:marRight w:val="0"/>
          <w:marTop w:val="0"/>
          <w:marBottom w:val="0"/>
          <w:divBdr>
            <w:top w:val="none" w:sz="0" w:space="0" w:color="auto"/>
            <w:left w:val="none" w:sz="0" w:space="0" w:color="auto"/>
            <w:bottom w:val="none" w:sz="0" w:space="0" w:color="auto"/>
            <w:right w:val="none" w:sz="0" w:space="0" w:color="auto"/>
          </w:divBdr>
        </w:div>
        <w:div w:id="1390498818">
          <w:marLeft w:val="0"/>
          <w:marRight w:val="0"/>
          <w:marTop w:val="0"/>
          <w:marBottom w:val="0"/>
          <w:divBdr>
            <w:top w:val="none" w:sz="0" w:space="0" w:color="auto"/>
            <w:left w:val="none" w:sz="0" w:space="0" w:color="auto"/>
            <w:bottom w:val="none" w:sz="0" w:space="0" w:color="auto"/>
            <w:right w:val="none" w:sz="0" w:space="0" w:color="auto"/>
          </w:divBdr>
        </w:div>
        <w:div w:id="1400860384">
          <w:marLeft w:val="0"/>
          <w:marRight w:val="0"/>
          <w:marTop w:val="0"/>
          <w:marBottom w:val="0"/>
          <w:divBdr>
            <w:top w:val="none" w:sz="0" w:space="0" w:color="auto"/>
            <w:left w:val="none" w:sz="0" w:space="0" w:color="auto"/>
            <w:bottom w:val="none" w:sz="0" w:space="0" w:color="auto"/>
            <w:right w:val="none" w:sz="0" w:space="0" w:color="auto"/>
          </w:divBdr>
        </w:div>
        <w:div w:id="1432891989">
          <w:marLeft w:val="0"/>
          <w:marRight w:val="0"/>
          <w:marTop w:val="0"/>
          <w:marBottom w:val="0"/>
          <w:divBdr>
            <w:top w:val="none" w:sz="0" w:space="0" w:color="auto"/>
            <w:left w:val="none" w:sz="0" w:space="0" w:color="auto"/>
            <w:bottom w:val="none" w:sz="0" w:space="0" w:color="auto"/>
            <w:right w:val="none" w:sz="0" w:space="0" w:color="auto"/>
          </w:divBdr>
        </w:div>
        <w:div w:id="1452818000">
          <w:marLeft w:val="0"/>
          <w:marRight w:val="0"/>
          <w:marTop w:val="0"/>
          <w:marBottom w:val="0"/>
          <w:divBdr>
            <w:top w:val="none" w:sz="0" w:space="0" w:color="auto"/>
            <w:left w:val="none" w:sz="0" w:space="0" w:color="auto"/>
            <w:bottom w:val="none" w:sz="0" w:space="0" w:color="auto"/>
            <w:right w:val="none" w:sz="0" w:space="0" w:color="auto"/>
          </w:divBdr>
        </w:div>
        <w:div w:id="1685746896">
          <w:marLeft w:val="0"/>
          <w:marRight w:val="0"/>
          <w:marTop w:val="0"/>
          <w:marBottom w:val="0"/>
          <w:divBdr>
            <w:top w:val="none" w:sz="0" w:space="0" w:color="auto"/>
            <w:left w:val="none" w:sz="0" w:space="0" w:color="auto"/>
            <w:bottom w:val="none" w:sz="0" w:space="0" w:color="auto"/>
            <w:right w:val="none" w:sz="0" w:space="0" w:color="auto"/>
          </w:divBdr>
        </w:div>
        <w:div w:id="1707944525">
          <w:marLeft w:val="0"/>
          <w:marRight w:val="0"/>
          <w:marTop w:val="0"/>
          <w:marBottom w:val="0"/>
          <w:divBdr>
            <w:top w:val="none" w:sz="0" w:space="0" w:color="auto"/>
            <w:left w:val="none" w:sz="0" w:space="0" w:color="auto"/>
            <w:bottom w:val="none" w:sz="0" w:space="0" w:color="auto"/>
            <w:right w:val="none" w:sz="0" w:space="0" w:color="auto"/>
          </w:divBdr>
        </w:div>
        <w:div w:id="1719085530">
          <w:marLeft w:val="0"/>
          <w:marRight w:val="0"/>
          <w:marTop w:val="0"/>
          <w:marBottom w:val="0"/>
          <w:divBdr>
            <w:top w:val="none" w:sz="0" w:space="0" w:color="auto"/>
            <w:left w:val="none" w:sz="0" w:space="0" w:color="auto"/>
            <w:bottom w:val="none" w:sz="0" w:space="0" w:color="auto"/>
            <w:right w:val="none" w:sz="0" w:space="0" w:color="auto"/>
          </w:divBdr>
        </w:div>
        <w:div w:id="1781604282">
          <w:marLeft w:val="0"/>
          <w:marRight w:val="0"/>
          <w:marTop w:val="0"/>
          <w:marBottom w:val="0"/>
          <w:divBdr>
            <w:top w:val="none" w:sz="0" w:space="0" w:color="auto"/>
            <w:left w:val="none" w:sz="0" w:space="0" w:color="auto"/>
            <w:bottom w:val="none" w:sz="0" w:space="0" w:color="auto"/>
            <w:right w:val="none" w:sz="0" w:space="0" w:color="auto"/>
          </w:divBdr>
        </w:div>
        <w:div w:id="1804807887">
          <w:marLeft w:val="0"/>
          <w:marRight w:val="0"/>
          <w:marTop w:val="0"/>
          <w:marBottom w:val="0"/>
          <w:divBdr>
            <w:top w:val="none" w:sz="0" w:space="0" w:color="auto"/>
            <w:left w:val="none" w:sz="0" w:space="0" w:color="auto"/>
            <w:bottom w:val="none" w:sz="0" w:space="0" w:color="auto"/>
            <w:right w:val="none" w:sz="0" w:space="0" w:color="auto"/>
          </w:divBdr>
        </w:div>
        <w:div w:id="1805543914">
          <w:marLeft w:val="0"/>
          <w:marRight w:val="0"/>
          <w:marTop w:val="0"/>
          <w:marBottom w:val="0"/>
          <w:divBdr>
            <w:top w:val="none" w:sz="0" w:space="0" w:color="auto"/>
            <w:left w:val="none" w:sz="0" w:space="0" w:color="auto"/>
            <w:bottom w:val="none" w:sz="0" w:space="0" w:color="auto"/>
            <w:right w:val="none" w:sz="0" w:space="0" w:color="auto"/>
          </w:divBdr>
        </w:div>
        <w:div w:id="1838568188">
          <w:marLeft w:val="0"/>
          <w:marRight w:val="0"/>
          <w:marTop w:val="0"/>
          <w:marBottom w:val="0"/>
          <w:divBdr>
            <w:top w:val="none" w:sz="0" w:space="0" w:color="auto"/>
            <w:left w:val="none" w:sz="0" w:space="0" w:color="auto"/>
            <w:bottom w:val="none" w:sz="0" w:space="0" w:color="auto"/>
            <w:right w:val="none" w:sz="0" w:space="0" w:color="auto"/>
          </w:divBdr>
        </w:div>
        <w:div w:id="1937859053">
          <w:marLeft w:val="0"/>
          <w:marRight w:val="0"/>
          <w:marTop w:val="0"/>
          <w:marBottom w:val="0"/>
          <w:divBdr>
            <w:top w:val="none" w:sz="0" w:space="0" w:color="auto"/>
            <w:left w:val="none" w:sz="0" w:space="0" w:color="auto"/>
            <w:bottom w:val="none" w:sz="0" w:space="0" w:color="auto"/>
            <w:right w:val="none" w:sz="0" w:space="0" w:color="auto"/>
          </w:divBdr>
        </w:div>
        <w:div w:id="1947692162">
          <w:marLeft w:val="0"/>
          <w:marRight w:val="0"/>
          <w:marTop w:val="0"/>
          <w:marBottom w:val="0"/>
          <w:divBdr>
            <w:top w:val="none" w:sz="0" w:space="0" w:color="auto"/>
            <w:left w:val="none" w:sz="0" w:space="0" w:color="auto"/>
            <w:bottom w:val="none" w:sz="0" w:space="0" w:color="auto"/>
            <w:right w:val="none" w:sz="0" w:space="0" w:color="auto"/>
          </w:divBdr>
        </w:div>
        <w:div w:id="2049260904">
          <w:marLeft w:val="0"/>
          <w:marRight w:val="0"/>
          <w:marTop w:val="0"/>
          <w:marBottom w:val="0"/>
          <w:divBdr>
            <w:top w:val="none" w:sz="0" w:space="0" w:color="auto"/>
            <w:left w:val="none" w:sz="0" w:space="0" w:color="auto"/>
            <w:bottom w:val="none" w:sz="0" w:space="0" w:color="auto"/>
            <w:right w:val="none" w:sz="0" w:space="0" w:color="auto"/>
          </w:divBdr>
        </w:div>
      </w:divsChild>
    </w:div>
    <w:div w:id="66924426">
      <w:bodyDiv w:val="1"/>
      <w:marLeft w:val="0"/>
      <w:marRight w:val="0"/>
      <w:marTop w:val="0"/>
      <w:marBottom w:val="0"/>
      <w:divBdr>
        <w:top w:val="none" w:sz="0" w:space="0" w:color="auto"/>
        <w:left w:val="none" w:sz="0" w:space="0" w:color="auto"/>
        <w:bottom w:val="none" w:sz="0" w:space="0" w:color="auto"/>
        <w:right w:val="none" w:sz="0" w:space="0" w:color="auto"/>
      </w:divBdr>
    </w:div>
    <w:div w:id="81342121">
      <w:bodyDiv w:val="1"/>
      <w:marLeft w:val="0"/>
      <w:marRight w:val="0"/>
      <w:marTop w:val="0"/>
      <w:marBottom w:val="0"/>
      <w:divBdr>
        <w:top w:val="none" w:sz="0" w:space="0" w:color="auto"/>
        <w:left w:val="none" w:sz="0" w:space="0" w:color="auto"/>
        <w:bottom w:val="none" w:sz="0" w:space="0" w:color="auto"/>
        <w:right w:val="none" w:sz="0" w:space="0" w:color="auto"/>
      </w:divBdr>
    </w:div>
    <w:div w:id="176820958">
      <w:bodyDiv w:val="1"/>
      <w:marLeft w:val="0"/>
      <w:marRight w:val="0"/>
      <w:marTop w:val="0"/>
      <w:marBottom w:val="0"/>
      <w:divBdr>
        <w:top w:val="none" w:sz="0" w:space="0" w:color="auto"/>
        <w:left w:val="none" w:sz="0" w:space="0" w:color="auto"/>
        <w:bottom w:val="none" w:sz="0" w:space="0" w:color="auto"/>
        <w:right w:val="none" w:sz="0" w:space="0" w:color="auto"/>
      </w:divBdr>
    </w:div>
    <w:div w:id="278342321">
      <w:bodyDiv w:val="1"/>
      <w:marLeft w:val="0"/>
      <w:marRight w:val="0"/>
      <w:marTop w:val="0"/>
      <w:marBottom w:val="0"/>
      <w:divBdr>
        <w:top w:val="none" w:sz="0" w:space="0" w:color="auto"/>
        <w:left w:val="none" w:sz="0" w:space="0" w:color="auto"/>
        <w:bottom w:val="none" w:sz="0" w:space="0" w:color="auto"/>
        <w:right w:val="none" w:sz="0" w:space="0" w:color="auto"/>
      </w:divBdr>
    </w:div>
    <w:div w:id="382948840">
      <w:bodyDiv w:val="1"/>
      <w:marLeft w:val="0"/>
      <w:marRight w:val="0"/>
      <w:marTop w:val="0"/>
      <w:marBottom w:val="0"/>
      <w:divBdr>
        <w:top w:val="none" w:sz="0" w:space="0" w:color="auto"/>
        <w:left w:val="none" w:sz="0" w:space="0" w:color="auto"/>
        <w:bottom w:val="none" w:sz="0" w:space="0" w:color="auto"/>
        <w:right w:val="none" w:sz="0" w:space="0" w:color="auto"/>
      </w:divBdr>
      <w:divsChild>
        <w:div w:id="71893713">
          <w:marLeft w:val="0"/>
          <w:marRight w:val="0"/>
          <w:marTop w:val="0"/>
          <w:marBottom w:val="0"/>
          <w:divBdr>
            <w:top w:val="none" w:sz="0" w:space="0" w:color="auto"/>
            <w:left w:val="none" w:sz="0" w:space="0" w:color="auto"/>
            <w:bottom w:val="none" w:sz="0" w:space="0" w:color="auto"/>
            <w:right w:val="none" w:sz="0" w:space="0" w:color="auto"/>
          </w:divBdr>
          <w:divsChild>
            <w:div w:id="232785897">
              <w:marLeft w:val="0"/>
              <w:marRight w:val="0"/>
              <w:marTop w:val="0"/>
              <w:marBottom w:val="0"/>
              <w:divBdr>
                <w:top w:val="none" w:sz="0" w:space="0" w:color="auto"/>
                <w:left w:val="none" w:sz="0" w:space="0" w:color="auto"/>
                <w:bottom w:val="none" w:sz="0" w:space="0" w:color="auto"/>
                <w:right w:val="none" w:sz="0" w:space="0" w:color="auto"/>
              </w:divBdr>
              <w:divsChild>
                <w:div w:id="4791714">
                  <w:marLeft w:val="0"/>
                  <w:marRight w:val="0"/>
                  <w:marTop w:val="0"/>
                  <w:marBottom w:val="0"/>
                  <w:divBdr>
                    <w:top w:val="none" w:sz="0" w:space="0" w:color="auto"/>
                    <w:left w:val="none" w:sz="0" w:space="0" w:color="auto"/>
                    <w:bottom w:val="none" w:sz="0" w:space="0" w:color="auto"/>
                    <w:right w:val="none" w:sz="0" w:space="0" w:color="auto"/>
                  </w:divBdr>
                </w:div>
                <w:div w:id="66005346">
                  <w:marLeft w:val="0"/>
                  <w:marRight w:val="0"/>
                  <w:marTop w:val="0"/>
                  <w:marBottom w:val="0"/>
                  <w:divBdr>
                    <w:top w:val="none" w:sz="0" w:space="0" w:color="auto"/>
                    <w:left w:val="none" w:sz="0" w:space="0" w:color="auto"/>
                    <w:bottom w:val="none" w:sz="0" w:space="0" w:color="auto"/>
                    <w:right w:val="none" w:sz="0" w:space="0" w:color="auto"/>
                  </w:divBdr>
                </w:div>
                <w:div w:id="72238091">
                  <w:marLeft w:val="0"/>
                  <w:marRight w:val="0"/>
                  <w:marTop w:val="0"/>
                  <w:marBottom w:val="0"/>
                  <w:divBdr>
                    <w:top w:val="none" w:sz="0" w:space="0" w:color="auto"/>
                    <w:left w:val="none" w:sz="0" w:space="0" w:color="auto"/>
                    <w:bottom w:val="none" w:sz="0" w:space="0" w:color="auto"/>
                    <w:right w:val="none" w:sz="0" w:space="0" w:color="auto"/>
                  </w:divBdr>
                </w:div>
                <w:div w:id="73011136">
                  <w:marLeft w:val="0"/>
                  <w:marRight w:val="0"/>
                  <w:marTop w:val="0"/>
                  <w:marBottom w:val="0"/>
                  <w:divBdr>
                    <w:top w:val="none" w:sz="0" w:space="0" w:color="auto"/>
                    <w:left w:val="none" w:sz="0" w:space="0" w:color="auto"/>
                    <w:bottom w:val="none" w:sz="0" w:space="0" w:color="auto"/>
                    <w:right w:val="none" w:sz="0" w:space="0" w:color="auto"/>
                  </w:divBdr>
                </w:div>
                <w:div w:id="98181971">
                  <w:marLeft w:val="0"/>
                  <w:marRight w:val="0"/>
                  <w:marTop w:val="0"/>
                  <w:marBottom w:val="0"/>
                  <w:divBdr>
                    <w:top w:val="none" w:sz="0" w:space="0" w:color="auto"/>
                    <w:left w:val="none" w:sz="0" w:space="0" w:color="auto"/>
                    <w:bottom w:val="none" w:sz="0" w:space="0" w:color="auto"/>
                    <w:right w:val="none" w:sz="0" w:space="0" w:color="auto"/>
                  </w:divBdr>
                </w:div>
                <w:div w:id="127013390">
                  <w:marLeft w:val="0"/>
                  <w:marRight w:val="0"/>
                  <w:marTop w:val="0"/>
                  <w:marBottom w:val="0"/>
                  <w:divBdr>
                    <w:top w:val="none" w:sz="0" w:space="0" w:color="auto"/>
                    <w:left w:val="none" w:sz="0" w:space="0" w:color="auto"/>
                    <w:bottom w:val="none" w:sz="0" w:space="0" w:color="auto"/>
                    <w:right w:val="none" w:sz="0" w:space="0" w:color="auto"/>
                  </w:divBdr>
                </w:div>
                <w:div w:id="197472502">
                  <w:marLeft w:val="0"/>
                  <w:marRight w:val="0"/>
                  <w:marTop w:val="0"/>
                  <w:marBottom w:val="0"/>
                  <w:divBdr>
                    <w:top w:val="none" w:sz="0" w:space="0" w:color="auto"/>
                    <w:left w:val="none" w:sz="0" w:space="0" w:color="auto"/>
                    <w:bottom w:val="none" w:sz="0" w:space="0" w:color="auto"/>
                    <w:right w:val="none" w:sz="0" w:space="0" w:color="auto"/>
                  </w:divBdr>
                </w:div>
                <w:div w:id="208344430">
                  <w:marLeft w:val="0"/>
                  <w:marRight w:val="0"/>
                  <w:marTop w:val="0"/>
                  <w:marBottom w:val="0"/>
                  <w:divBdr>
                    <w:top w:val="none" w:sz="0" w:space="0" w:color="auto"/>
                    <w:left w:val="none" w:sz="0" w:space="0" w:color="auto"/>
                    <w:bottom w:val="none" w:sz="0" w:space="0" w:color="auto"/>
                    <w:right w:val="none" w:sz="0" w:space="0" w:color="auto"/>
                  </w:divBdr>
                </w:div>
                <w:div w:id="234433865">
                  <w:marLeft w:val="0"/>
                  <w:marRight w:val="0"/>
                  <w:marTop w:val="0"/>
                  <w:marBottom w:val="0"/>
                  <w:divBdr>
                    <w:top w:val="none" w:sz="0" w:space="0" w:color="auto"/>
                    <w:left w:val="none" w:sz="0" w:space="0" w:color="auto"/>
                    <w:bottom w:val="none" w:sz="0" w:space="0" w:color="auto"/>
                    <w:right w:val="none" w:sz="0" w:space="0" w:color="auto"/>
                  </w:divBdr>
                </w:div>
                <w:div w:id="244998938">
                  <w:marLeft w:val="0"/>
                  <w:marRight w:val="0"/>
                  <w:marTop w:val="0"/>
                  <w:marBottom w:val="0"/>
                  <w:divBdr>
                    <w:top w:val="none" w:sz="0" w:space="0" w:color="auto"/>
                    <w:left w:val="none" w:sz="0" w:space="0" w:color="auto"/>
                    <w:bottom w:val="none" w:sz="0" w:space="0" w:color="auto"/>
                    <w:right w:val="none" w:sz="0" w:space="0" w:color="auto"/>
                  </w:divBdr>
                </w:div>
                <w:div w:id="377291041">
                  <w:marLeft w:val="0"/>
                  <w:marRight w:val="0"/>
                  <w:marTop w:val="0"/>
                  <w:marBottom w:val="0"/>
                  <w:divBdr>
                    <w:top w:val="none" w:sz="0" w:space="0" w:color="auto"/>
                    <w:left w:val="none" w:sz="0" w:space="0" w:color="auto"/>
                    <w:bottom w:val="none" w:sz="0" w:space="0" w:color="auto"/>
                    <w:right w:val="none" w:sz="0" w:space="0" w:color="auto"/>
                  </w:divBdr>
                </w:div>
                <w:div w:id="458694859">
                  <w:marLeft w:val="0"/>
                  <w:marRight w:val="0"/>
                  <w:marTop w:val="0"/>
                  <w:marBottom w:val="0"/>
                  <w:divBdr>
                    <w:top w:val="none" w:sz="0" w:space="0" w:color="auto"/>
                    <w:left w:val="none" w:sz="0" w:space="0" w:color="auto"/>
                    <w:bottom w:val="none" w:sz="0" w:space="0" w:color="auto"/>
                    <w:right w:val="none" w:sz="0" w:space="0" w:color="auto"/>
                  </w:divBdr>
                </w:div>
                <w:div w:id="535772545">
                  <w:marLeft w:val="0"/>
                  <w:marRight w:val="0"/>
                  <w:marTop w:val="0"/>
                  <w:marBottom w:val="0"/>
                  <w:divBdr>
                    <w:top w:val="none" w:sz="0" w:space="0" w:color="auto"/>
                    <w:left w:val="none" w:sz="0" w:space="0" w:color="auto"/>
                    <w:bottom w:val="none" w:sz="0" w:space="0" w:color="auto"/>
                    <w:right w:val="none" w:sz="0" w:space="0" w:color="auto"/>
                  </w:divBdr>
                </w:div>
                <w:div w:id="569657667">
                  <w:marLeft w:val="0"/>
                  <w:marRight w:val="0"/>
                  <w:marTop w:val="0"/>
                  <w:marBottom w:val="0"/>
                  <w:divBdr>
                    <w:top w:val="none" w:sz="0" w:space="0" w:color="auto"/>
                    <w:left w:val="none" w:sz="0" w:space="0" w:color="auto"/>
                    <w:bottom w:val="none" w:sz="0" w:space="0" w:color="auto"/>
                    <w:right w:val="none" w:sz="0" w:space="0" w:color="auto"/>
                  </w:divBdr>
                </w:div>
                <w:div w:id="572394245">
                  <w:marLeft w:val="0"/>
                  <w:marRight w:val="0"/>
                  <w:marTop w:val="0"/>
                  <w:marBottom w:val="0"/>
                  <w:divBdr>
                    <w:top w:val="none" w:sz="0" w:space="0" w:color="auto"/>
                    <w:left w:val="none" w:sz="0" w:space="0" w:color="auto"/>
                    <w:bottom w:val="none" w:sz="0" w:space="0" w:color="auto"/>
                    <w:right w:val="none" w:sz="0" w:space="0" w:color="auto"/>
                  </w:divBdr>
                </w:div>
                <w:div w:id="577520463">
                  <w:marLeft w:val="0"/>
                  <w:marRight w:val="0"/>
                  <w:marTop w:val="0"/>
                  <w:marBottom w:val="0"/>
                  <w:divBdr>
                    <w:top w:val="none" w:sz="0" w:space="0" w:color="auto"/>
                    <w:left w:val="none" w:sz="0" w:space="0" w:color="auto"/>
                    <w:bottom w:val="none" w:sz="0" w:space="0" w:color="auto"/>
                    <w:right w:val="none" w:sz="0" w:space="0" w:color="auto"/>
                  </w:divBdr>
                </w:div>
                <w:div w:id="613945138">
                  <w:marLeft w:val="0"/>
                  <w:marRight w:val="0"/>
                  <w:marTop w:val="0"/>
                  <w:marBottom w:val="0"/>
                  <w:divBdr>
                    <w:top w:val="none" w:sz="0" w:space="0" w:color="auto"/>
                    <w:left w:val="none" w:sz="0" w:space="0" w:color="auto"/>
                    <w:bottom w:val="none" w:sz="0" w:space="0" w:color="auto"/>
                    <w:right w:val="none" w:sz="0" w:space="0" w:color="auto"/>
                  </w:divBdr>
                </w:div>
                <w:div w:id="616454078">
                  <w:marLeft w:val="0"/>
                  <w:marRight w:val="0"/>
                  <w:marTop w:val="0"/>
                  <w:marBottom w:val="0"/>
                  <w:divBdr>
                    <w:top w:val="none" w:sz="0" w:space="0" w:color="auto"/>
                    <w:left w:val="none" w:sz="0" w:space="0" w:color="auto"/>
                    <w:bottom w:val="none" w:sz="0" w:space="0" w:color="auto"/>
                    <w:right w:val="none" w:sz="0" w:space="0" w:color="auto"/>
                  </w:divBdr>
                </w:div>
                <w:div w:id="641008018">
                  <w:marLeft w:val="0"/>
                  <w:marRight w:val="0"/>
                  <w:marTop w:val="0"/>
                  <w:marBottom w:val="0"/>
                  <w:divBdr>
                    <w:top w:val="none" w:sz="0" w:space="0" w:color="auto"/>
                    <w:left w:val="none" w:sz="0" w:space="0" w:color="auto"/>
                    <w:bottom w:val="none" w:sz="0" w:space="0" w:color="auto"/>
                    <w:right w:val="none" w:sz="0" w:space="0" w:color="auto"/>
                  </w:divBdr>
                </w:div>
                <w:div w:id="644629763">
                  <w:marLeft w:val="0"/>
                  <w:marRight w:val="0"/>
                  <w:marTop w:val="0"/>
                  <w:marBottom w:val="0"/>
                  <w:divBdr>
                    <w:top w:val="none" w:sz="0" w:space="0" w:color="auto"/>
                    <w:left w:val="none" w:sz="0" w:space="0" w:color="auto"/>
                    <w:bottom w:val="none" w:sz="0" w:space="0" w:color="auto"/>
                    <w:right w:val="none" w:sz="0" w:space="0" w:color="auto"/>
                  </w:divBdr>
                </w:div>
                <w:div w:id="673462131">
                  <w:marLeft w:val="0"/>
                  <w:marRight w:val="0"/>
                  <w:marTop w:val="0"/>
                  <w:marBottom w:val="0"/>
                  <w:divBdr>
                    <w:top w:val="none" w:sz="0" w:space="0" w:color="auto"/>
                    <w:left w:val="none" w:sz="0" w:space="0" w:color="auto"/>
                    <w:bottom w:val="none" w:sz="0" w:space="0" w:color="auto"/>
                    <w:right w:val="none" w:sz="0" w:space="0" w:color="auto"/>
                  </w:divBdr>
                </w:div>
                <w:div w:id="696926689">
                  <w:marLeft w:val="0"/>
                  <w:marRight w:val="0"/>
                  <w:marTop w:val="0"/>
                  <w:marBottom w:val="0"/>
                  <w:divBdr>
                    <w:top w:val="none" w:sz="0" w:space="0" w:color="auto"/>
                    <w:left w:val="none" w:sz="0" w:space="0" w:color="auto"/>
                    <w:bottom w:val="none" w:sz="0" w:space="0" w:color="auto"/>
                    <w:right w:val="none" w:sz="0" w:space="0" w:color="auto"/>
                  </w:divBdr>
                </w:div>
                <w:div w:id="783773326">
                  <w:marLeft w:val="0"/>
                  <w:marRight w:val="0"/>
                  <w:marTop w:val="0"/>
                  <w:marBottom w:val="0"/>
                  <w:divBdr>
                    <w:top w:val="none" w:sz="0" w:space="0" w:color="auto"/>
                    <w:left w:val="none" w:sz="0" w:space="0" w:color="auto"/>
                    <w:bottom w:val="none" w:sz="0" w:space="0" w:color="auto"/>
                    <w:right w:val="none" w:sz="0" w:space="0" w:color="auto"/>
                  </w:divBdr>
                </w:div>
                <w:div w:id="826366211">
                  <w:marLeft w:val="0"/>
                  <w:marRight w:val="0"/>
                  <w:marTop w:val="0"/>
                  <w:marBottom w:val="0"/>
                  <w:divBdr>
                    <w:top w:val="none" w:sz="0" w:space="0" w:color="auto"/>
                    <w:left w:val="none" w:sz="0" w:space="0" w:color="auto"/>
                    <w:bottom w:val="none" w:sz="0" w:space="0" w:color="auto"/>
                    <w:right w:val="none" w:sz="0" w:space="0" w:color="auto"/>
                  </w:divBdr>
                </w:div>
                <w:div w:id="826635326">
                  <w:marLeft w:val="0"/>
                  <w:marRight w:val="0"/>
                  <w:marTop w:val="0"/>
                  <w:marBottom w:val="0"/>
                  <w:divBdr>
                    <w:top w:val="none" w:sz="0" w:space="0" w:color="auto"/>
                    <w:left w:val="none" w:sz="0" w:space="0" w:color="auto"/>
                    <w:bottom w:val="none" w:sz="0" w:space="0" w:color="auto"/>
                    <w:right w:val="none" w:sz="0" w:space="0" w:color="auto"/>
                  </w:divBdr>
                </w:div>
                <w:div w:id="864516306">
                  <w:marLeft w:val="0"/>
                  <w:marRight w:val="0"/>
                  <w:marTop w:val="0"/>
                  <w:marBottom w:val="0"/>
                  <w:divBdr>
                    <w:top w:val="none" w:sz="0" w:space="0" w:color="auto"/>
                    <w:left w:val="none" w:sz="0" w:space="0" w:color="auto"/>
                    <w:bottom w:val="none" w:sz="0" w:space="0" w:color="auto"/>
                    <w:right w:val="none" w:sz="0" w:space="0" w:color="auto"/>
                  </w:divBdr>
                </w:div>
                <w:div w:id="877595100">
                  <w:marLeft w:val="0"/>
                  <w:marRight w:val="0"/>
                  <w:marTop w:val="0"/>
                  <w:marBottom w:val="0"/>
                  <w:divBdr>
                    <w:top w:val="none" w:sz="0" w:space="0" w:color="auto"/>
                    <w:left w:val="none" w:sz="0" w:space="0" w:color="auto"/>
                    <w:bottom w:val="none" w:sz="0" w:space="0" w:color="auto"/>
                    <w:right w:val="none" w:sz="0" w:space="0" w:color="auto"/>
                  </w:divBdr>
                </w:div>
                <w:div w:id="897593605">
                  <w:marLeft w:val="0"/>
                  <w:marRight w:val="0"/>
                  <w:marTop w:val="0"/>
                  <w:marBottom w:val="0"/>
                  <w:divBdr>
                    <w:top w:val="none" w:sz="0" w:space="0" w:color="auto"/>
                    <w:left w:val="none" w:sz="0" w:space="0" w:color="auto"/>
                    <w:bottom w:val="none" w:sz="0" w:space="0" w:color="auto"/>
                    <w:right w:val="none" w:sz="0" w:space="0" w:color="auto"/>
                  </w:divBdr>
                </w:div>
                <w:div w:id="902567542">
                  <w:marLeft w:val="0"/>
                  <w:marRight w:val="0"/>
                  <w:marTop w:val="0"/>
                  <w:marBottom w:val="0"/>
                  <w:divBdr>
                    <w:top w:val="none" w:sz="0" w:space="0" w:color="auto"/>
                    <w:left w:val="none" w:sz="0" w:space="0" w:color="auto"/>
                    <w:bottom w:val="none" w:sz="0" w:space="0" w:color="auto"/>
                    <w:right w:val="none" w:sz="0" w:space="0" w:color="auto"/>
                  </w:divBdr>
                </w:div>
                <w:div w:id="913314519">
                  <w:marLeft w:val="0"/>
                  <w:marRight w:val="0"/>
                  <w:marTop w:val="0"/>
                  <w:marBottom w:val="0"/>
                  <w:divBdr>
                    <w:top w:val="none" w:sz="0" w:space="0" w:color="auto"/>
                    <w:left w:val="none" w:sz="0" w:space="0" w:color="auto"/>
                    <w:bottom w:val="none" w:sz="0" w:space="0" w:color="auto"/>
                    <w:right w:val="none" w:sz="0" w:space="0" w:color="auto"/>
                  </w:divBdr>
                </w:div>
                <w:div w:id="926690117">
                  <w:marLeft w:val="0"/>
                  <w:marRight w:val="0"/>
                  <w:marTop w:val="0"/>
                  <w:marBottom w:val="0"/>
                  <w:divBdr>
                    <w:top w:val="none" w:sz="0" w:space="0" w:color="auto"/>
                    <w:left w:val="none" w:sz="0" w:space="0" w:color="auto"/>
                    <w:bottom w:val="none" w:sz="0" w:space="0" w:color="auto"/>
                    <w:right w:val="none" w:sz="0" w:space="0" w:color="auto"/>
                  </w:divBdr>
                </w:div>
                <w:div w:id="981740633">
                  <w:marLeft w:val="0"/>
                  <w:marRight w:val="0"/>
                  <w:marTop w:val="0"/>
                  <w:marBottom w:val="0"/>
                  <w:divBdr>
                    <w:top w:val="none" w:sz="0" w:space="0" w:color="auto"/>
                    <w:left w:val="none" w:sz="0" w:space="0" w:color="auto"/>
                    <w:bottom w:val="none" w:sz="0" w:space="0" w:color="auto"/>
                    <w:right w:val="none" w:sz="0" w:space="0" w:color="auto"/>
                  </w:divBdr>
                </w:div>
                <w:div w:id="989602726">
                  <w:marLeft w:val="0"/>
                  <w:marRight w:val="0"/>
                  <w:marTop w:val="0"/>
                  <w:marBottom w:val="0"/>
                  <w:divBdr>
                    <w:top w:val="none" w:sz="0" w:space="0" w:color="auto"/>
                    <w:left w:val="none" w:sz="0" w:space="0" w:color="auto"/>
                    <w:bottom w:val="none" w:sz="0" w:space="0" w:color="auto"/>
                    <w:right w:val="none" w:sz="0" w:space="0" w:color="auto"/>
                  </w:divBdr>
                </w:div>
                <w:div w:id="992179009">
                  <w:marLeft w:val="0"/>
                  <w:marRight w:val="0"/>
                  <w:marTop w:val="0"/>
                  <w:marBottom w:val="0"/>
                  <w:divBdr>
                    <w:top w:val="none" w:sz="0" w:space="0" w:color="auto"/>
                    <w:left w:val="none" w:sz="0" w:space="0" w:color="auto"/>
                    <w:bottom w:val="none" w:sz="0" w:space="0" w:color="auto"/>
                    <w:right w:val="none" w:sz="0" w:space="0" w:color="auto"/>
                  </w:divBdr>
                </w:div>
                <w:div w:id="1006976505">
                  <w:marLeft w:val="0"/>
                  <w:marRight w:val="0"/>
                  <w:marTop w:val="0"/>
                  <w:marBottom w:val="0"/>
                  <w:divBdr>
                    <w:top w:val="none" w:sz="0" w:space="0" w:color="auto"/>
                    <w:left w:val="none" w:sz="0" w:space="0" w:color="auto"/>
                    <w:bottom w:val="none" w:sz="0" w:space="0" w:color="auto"/>
                    <w:right w:val="none" w:sz="0" w:space="0" w:color="auto"/>
                  </w:divBdr>
                </w:div>
                <w:div w:id="1013384327">
                  <w:marLeft w:val="0"/>
                  <w:marRight w:val="0"/>
                  <w:marTop w:val="0"/>
                  <w:marBottom w:val="0"/>
                  <w:divBdr>
                    <w:top w:val="none" w:sz="0" w:space="0" w:color="auto"/>
                    <w:left w:val="none" w:sz="0" w:space="0" w:color="auto"/>
                    <w:bottom w:val="none" w:sz="0" w:space="0" w:color="auto"/>
                    <w:right w:val="none" w:sz="0" w:space="0" w:color="auto"/>
                  </w:divBdr>
                </w:div>
                <w:div w:id="1030451263">
                  <w:marLeft w:val="0"/>
                  <w:marRight w:val="0"/>
                  <w:marTop w:val="0"/>
                  <w:marBottom w:val="0"/>
                  <w:divBdr>
                    <w:top w:val="none" w:sz="0" w:space="0" w:color="auto"/>
                    <w:left w:val="none" w:sz="0" w:space="0" w:color="auto"/>
                    <w:bottom w:val="none" w:sz="0" w:space="0" w:color="auto"/>
                    <w:right w:val="none" w:sz="0" w:space="0" w:color="auto"/>
                  </w:divBdr>
                </w:div>
                <w:div w:id="1117138669">
                  <w:marLeft w:val="0"/>
                  <w:marRight w:val="0"/>
                  <w:marTop w:val="0"/>
                  <w:marBottom w:val="0"/>
                  <w:divBdr>
                    <w:top w:val="none" w:sz="0" w:space="0" w:color="auto"/>
                    <w:left w:val="none" w:sz="0" w:space="0" w:color="auto"/>
                    <w:bottom w:val="none" w:sz="0" w:space="0" w:color="auto"/>
                    <w:right w:val="none" w:sz="0" w:space="0" w:color="auto"/>
                  </w:divBdr>
                </w:div>
                <w:div w:id="1156536772">
                  <w:marLeft w:val="0"/>
                  <w:marRight w:val="0"/>
                  <w:marTop w:val="0"/>
                  <w:marBottom w:val="0"/>
                  <w:divBdr>
                    <w:top w:val="none" w:sz="0" w:space="0" w:color="auto"/>
                    <w:left w:val="none" w:sz="0" w:space="0" w:color="auto"/>
                    <w:bottom w:val="none" w:sz="0" w:space="0" w:color="auto"/>
                    <w:right w:val="none" w:sz="0" w:space="0" w:color="auto"/>
                  </w:divBdr>
                </w:div>
                <w:div w:id="1172405857">
                  <w:marLeft w:val="0"/>
                  <w:marRight w:val="0"/>
                  <w:marTop w:val="0"/>
                  <w:marBottom w:val="0"/>
                  <w:divBdr>
                    <w:top w:val="none" w:sz="0" w:space="0" w:color="auto"/>
                    <w:left w:val="none" w:sz="0" w:space="0" w:color="auto"/>
                    <w:bottom w:val="none" w:sz="0" w:space="0" w:color="auto"/>
                    <w:right w:val="none" w:sz="0" w:space="0" w:color="auto"/>
                  </w:divBdr>
                </w:div>
                <w:div w:id="1179730562">
                  <w:marLeft w:val="0"/>
                  <w:marRight w:val="0"/>
                  <w:marTop w:val="0"/>
                  <w:marBottom w:val="0"/>
                  <w:divBdr>
                    <w:top w:val="none" w:sz="0" w:space="0" w:color="auto"/>
                    <w:left w:val="none" w:sz="0" w:space="0" w:color="auto"/>
                    <w:bottom w:val="none" w:sz="0" w:space="0" w:color="auto"/>
                    <w:right w:val="none" w:sz="0" w:space="0" w:color="auto"/>
                  </w:divBdr>
                </w:div>
                <w:div w:id="1186136352">
                  <w:marLeft w:val="0"/>
                  <w:marRight w:val="0"/>
                  <w:marTop w:val="0"/>
                  <w:marBottom w:val="0"/>
                  <w:divBdr>
                    <w:top w:val="none" w:sz="0" w:space="0" w:color="auto"/>
                    <w:left w:val="none" w:sz="0" w:space="0" w:color="auto"/>
                    <w:bottom w:val="none" w:sz="0" w:space="0" w:color="auto"/>
                    <w:right w:val="none" w:sz="0" w:space="0" w:color="auto"/>
                  </w:divBdr>
                </w:div>
                <w:div w:id="1208109583">
                  <w:marLeft w:val="0"/>
                  <w:marRight w:val="0"/>
                  <w:marTop w:val="0"/>
                  <w:marBottom w:val="0"/>
                  <w:divBdr>
                    <w:top w:val="none" w:sz="0" w:space="0" w:color="auto"/>
                    <w:left w:val="none" w:sz="0" w:space="0" w:color="auto"/>
                    <w:bottom w:val="none" w:sz="0" w:space="0" w:color="auto"/>
                    <w:right w:val="none" w:sz="0" w:space="0" w:color="auto"/>
                  </w:divBdr>
                </w:div>
                <w:div w:id="1221556487">
                  <w:marLeft w:val="0"/>
                  <w:marRight w:val="0"/>
                  <w:marTop w:val="0"/>
                  <w:marBottom w:val="0"/>
                  <w:divBdr>
                    <w:top w:val="none" w:sz="0" w:space="0" w:color="auto"/>
                    <w:left w:val="none" w:sz="0" w:space="0" w:color="auto"/>
                    <w:bottom w:val="none" w:sz="0" w:space="0" w:color="auto"/>
                    <w:right w:val="none" w:sz="0" w:space="0" w:color="auto"/>
                  </w:divBdr>
                </w:div>
                <w:div w:id="1233155904">
                  <w:marLeft w:val="0"/>
                  <w:marRight w:val="0"/>
                  <w:marTop w:val="0"/>
                  <w:marBottom w:val="0"/>
                  <w:divBdr>
                    <w:top w:val="none" w:sz="0" w:space="0" w:color="auto"/>
                    <w:left w:val="none" w:sz="0" w:space="0" w:color="auto"/>
                    <w:bottom w:val="none" w:sz="0" w:space="0" w:color="auto"/>
                    <w:right w:val="none" w:sz="0" w:space="0" w:color="auto"/>
                  </w:divBdr>
                </w:div>
                <w:div w:id="1360619986">
                  <w:marLeft w:val="0"/>
                  <w:marRight w:val="0"/>
                  <w:marTop w:val="0"/>
                  <w:marBottom w:val="0"/>
                  <w:divBdr>
                    <w:top w:val="none" w:sz="0" w:space="0" w:color="auto"/>
                    <w:left w:val="none" w:sz="0" w:space="0" w:color="auto"/>
                    <w:bottom w:val="none" w:sz="0" w:space="0" w:color="auto"/>
                    <w:right w:val="none" w:sz="0" w:space="0" w:color="auto"/>
                  </w:divBdr>
                </w:div>
                <w:div w:id="1434011169">
                  <w:marLeft w:val="0"/>
                  <w:marRight w:val="0"/>
                  <w:marTop w:val="0"/>
                  <w:marBottom w:val="0"/>
                  <w:divBdr>
                    <w:top w:val="none" w:sz="0" w:space="0" w:color="auto"/>
                    <w:left w:val="none" w:sz="0" w:space="0" w:color="auto"/>
                    <w:bottom w:val="none" w:sz="0" w:space="0" w:color="auto"/>
                    <w:right w:val="none" w:sz="0" w:space="0" w:color="auto"/>
                  </w:divBdr>
                </w:div>
                <w:div w:id="1434084213">
                  <w:marLeft w:val="0"/>
                  <w:marRight w:val="0"/>
                  <w:marTop w:val="0"/>
                  <w:marBottom w:val="0"/>
                  <w:divBdr>
                    <w:top w:val="none" w:sz="0" w:space="0" w:color="auto"/>
                    <w:left w:val="none" w:sz="0" w:space="0" w:color="auto"/>
                    <w:bottom w:val="none" w:sz="0" w:space="0" w:color="auto"/>
                    <w:right w:val="none" w:sz="0" w:space="0" w:color="auto"/>
                  </w:divBdr>
                </w:div>
                <w:div w:id="1462648347">
                  <w:marLeft w:val="0"/>
                  <w:marRight w:val="0"/>
                  <w:marTop w:val="0"/>
                  <w:marBottom w:val="0"/>
                  <w:divBdr>
                    <w:top w:val="none" w:sz="0" w:space="0" w:color="auto"/>
                    <w:left w:val="none" w:sz="0" w:space="0" w:color="auto"/>
                    <w:bottom w:val="none" w:sz="0" w:space="0" w:color="auto"/>
                    <w:right w:val="none" w:sz="0" w:space="0" w:color="auto"/>
                  </w:divBdr>
                </w:div>
                <w:div w:id="1463186403">
                  <w:marLeft w:val="0"/>
                  <w:marRight w:val="0"/>
                  <w:marTop w:val="0"/>
                  <w:marBottom w:val="0"/>
                  <w:divBdr>
                    <w:top w:val="none" w:sz="0" w:space="0" w:color="auto"/>
                    <w:left w:val="none" w:sz="0" w:space="0" w:color="auto"/>
                    <w:bottom w:val="none" w:sz="0" w:space="0" w:color="auto"/>
                    <w:right w:val="none" w:sz="0" w:space="0" w:color="auto"/>
                  </w:divBdr>
                </w:div>
                <w:div w:id="1475102150">
                  <w:marLeft w:val="0"/>
                  <w:marRight w:val="0"/>
                  <w:marTop w:val="0"/>
                  <w:marBottom w:val="0"/>
                  <w:divBdr>
                    <w:top w:val="none" w:sz="0" w:space="0" w:color="auto"/>
                    <w:left w:val="none" w:sz="0" w:space="0" w:color="auto"/>
                    <w:bottom w:val="none" w:sz="0" w:space="0" w:color="auto"/>
                    <w:right w:val="none" w:sz="0" w:space="0" w:color="auto"/>
                  </w:divBdr>
                </w:div>
                <w:div w:id="1479959509">
                  <w:marLeft w:val="0"/>
                  <w:marRight w:val="0"/>
                  <w:marTop w:val="0"/>
                  <w:marBottom w:val="0"/>
                  <w:divBdr>
                    <w:top w:val="none" w:sz="0" w:space="0" w:color="auto"/>
                    <w:left w:val="none" w:sz="0" w:space="0" w:color="auto"/>
                    <w:bottom w:val="none" w:sz="0" w:space="0" w:color="auto"/>
                    <w:right w:val="none" w:sz="0" w:space="0" w:color="auto"/>
                  </w:divBdr>
                </w:div>
                <w:div w:id="1523667570">
                  <w:marLeft w:val="0"/>
                  <w:marRight w:val="0"/>
                  <w:marTop w:val="0"/>
                  <w:marBottom w:val="0"/>
                  <w:divBdr>
                    <w:top w:val="none" w:sz="0" w:space="0" w:color="auto"/>
                    <w:left w:val="none" w:sz="0" w:space="0" w:color="auto"/>
                    <w:bottom w:val="none" w:sz="0" w:space="0" w:color="auto"/>
                    <w:right w:val="none" w:sz="0" w:space="0" w:color="auto"/>
                  </w:divBdr>
                </w:div>
                <w:div w:id="1537544877">
                  <w:marLeft w:val="0"/>
                  <w:marRight w:val="0"/>
                  <w:marTop w:val="0"/>
                  <w:marBottom w:val="0"/>
                  <w:divBdr>
                    <w:top w:val="none" w:sz="0" w:space="0" w:color="auto"/>
                    <w:left w:val="none" w:sz="0" w:space="0" w:color="auto"/>
                    <w:bottom w:val="none" w:sz="0" w:space="0" w:color="auto"/>
                    <w:right w:val="none" w:sz="0" w:space="0" w:color="auto"/>
                  </w:divBdr>
                </w:div>
                <w:div w:id="1543247954">
                  <w:marLeft w:val="0"/>
                  <w:marRight w:val="0"/>
                  <w:marTop w:val="0"/>
                  <w:marBottom w:val="0"/>
                  <w:divBdr>
                    <w:top w:val="none" w:sz="0" w:space="0" w:color="auto"/>
                    <w:left w:val="none" w:sz="0" w:space="0" w:color="auto"/>
                    <w:bottom w:val="none" w:sz="0" w:space="0" w:color="auto"/>
                    <w:right w:val="none" w:sz="0" w:space="0" w:color="auto"/>
                  </w:divBdr>
                </w:div>
                <w:div w:id="1657954607">
                  <w:marLeft w:val="0"/>
                  <w:marRight w:val="0"/>
                  <w:marTop w:val="0"/>
                  <w:marBottom w:val="0"/>
                  <w:divBdr>
                    <w:top w:val="none" w:sz="0" w:space="0" w:color="auto"/>
                    <w:left w:val="none" w:sz="0" w:space="0" w:color="auto"/>
                    <w:bottom w:val="none" w:sz="0" w:space="0" w:color="auto"/>
                    <w:right w:val="none" w:sz="0" w:space="0" w:color="auto"/>
                  </w:divBdr>
                </w:div>
                <w:div w:id="1666590164">
                  <w:marLeft w:val="0"/>
                  <w:marRight w:val="0"/>
                  <w:marTop w:val="0"/>
                  <w:marBottom w:val="0"/>
                  <w:divBdr>
                    <w:top w:val="none" w:sz="0" w:space="0" w:color="auto"/>
                    <w:left w:val="none" w:sz="0" w:space="0" w:color="auto"/>
                    <w:bottom w:val="none" w:sz="0" w:space="0" w:color="auto"/>
                    <w:right w:val="none" w:sz="0" w:space="0" w:color="auto"/>
                  </w:divBdr>
                </w:div>
                <w:div w:id="1675498703">
                  <w:marLeft w:val="0"/>
                  <w:marRight w:val="0"/>
                  <w:marTop w:val="0"/>
                  <w:marBottom w:val="0"/>
                  <w:divBdr>
                    <w:top w:val="none" w:sz="0" w:space="0" w:color="auto"/>
                    <w:left w:val="none" w:sz="0" w:space="0" w:color="auto"/>
                    <w:bottom w:val="none" w:sz="0" w:space="0" w:color="auto"/>
                    <w:right w:val="none" w:sz="0" w:space="0" w:color="auto"/>
                  </w:divBdr>
                </w:div>
                <w:div w:id="1734237304">
                  <w:marLeft w:val="0"/>
                  <w:marRight w:val="0"/>
                  <w:marTop w:val="0"/>
                  <w:marBottom w:val="0"/>
                  <w:divBdr>
                    <w:top w:val="none" w:sz="0" w:space="0" w:color="auto"/>
                    <w:left w:val="none" w:sz="0" w:space="0" w:color="auto"/>
                    <w:bottom w:val="none" w:sz="0" w:space="0" w:color="auto"/>
                    <w:right w:val="none" w:sz="0" w:space="0" w:color="auto"/>
                  </w:divBdr>
                </w:div>
                <w:div w:id="1734624280">
                  <w:marLeft w:val="0"/>
                  <w:marRight w:val="0"/>
                  <w:marTop w:val="0"/>
                  <w:marBottom w:val="0"/>
                  <w:divBdr>
                    <w:top w:val="none" w:sz="0" w:space="0" w:color="auto"/>
                    <w:left w:val="none" w:sz="0" w:space="0" w:color="auto"/>
                    <w:bottom w:val="none" w:sz="0" w:space="0" w:color="auto"/>
                    <w:right w:val="none" w:sz="0" w:space="0" w:color="auto"/>
                  </w:divBdr>
                </w:div>
                <w:div w:id="1782525602">
                  <w:marLeft w:val="0"/>
                  <w:marRight w:val="0"/>
                  <w:marTop w:val="0"/>
                  <w:marBottom w:val="0"/>
                  <w:divBdr>
                    <w:top w:val="none" w:sz="0" w:space="0" w:color="auto"/>
                    <w:left w:val="none" w:sz="0" w:space="0" w:color="auto"/>
                    <w:bottom w:val="none" w:sz="0" w:space="0" w:color="auto"/>
                    <w:right w:val="none" w:sz="0" w:space="0" w:color="auto"/>
                  </w:divBdr>
                </w:div>
                <w:div w:id="1785077012">
                  <w:marLeft w:val="0"/>
                  <w:marRight w:val="0"/>
                  <w:marTop w:val="0"/>
                  <w:marBottom w:val="0"/>
                  <w:divBdr>
                    <w:top w:val="none" w:sz="0" w:space="0" w:color="auto"/>
                    <w:left w:val="none" w:sz="0" w:space="0" w:color="auto"/>
                    <w:bottom w:val="none" w:sz="0" w:space="0" w:color="auto"/>
                    <w:right w:val="none" w:sz="0" w:space="0" w:color="auto"/>
                  </w:divBdr>
                </w:div>
                <w:div w:id="1815835572">
                  <w:marLeft w:val="0"/>
                  <w:marRight w:val="0"/>
                  <w:marTop w:val="0"/>
                  <w:marBottom w:val="0"/>
                  <w:divBdr>
                    <w:top w:val="none" w:sz="0" w:space="0" w:color="auto"/>
                    <w:left w:val="none" w:sz="0" w:space="0" w:color="auto"/>
                    <w:bottom w:val="none" w:sz="0" w:space="0" w:color="auto"/>
                    <w:right w:val="none" w:sz="0" w:space="0" w:color="auto"/>
                  </w:divBdr>
                </w:div>
                <w:div w:id="1854762632">
                  <w:marLeft w:val="0"/>
                  <w:marRight w:val="0"/>
                  <w:marTop w:val="0"/>
                  <w:marBottom w:val="0"/>
                  <w:divBdr>
                    <w:top w:val="none" w:sz="0" w:space="0" w:color="auto"/>
                    <w:left w:val="none" w:sz="0" w:space="0" w:color="auto"/>
                    <w:bottom w:val="none" w:sz="0" w:space="0" w:color="auto"/>
                    <w:right w:val="none" w:sz="0" w:space="0" w:color="auto"/>
                  </w:divBdr>
                </w:div>
                <w:div w:id="1907523578">
                  <w:marLeft w:val="0"/>
                  <w:marRight w:val="0"/>
                  <w:marTop w:val="0"/>
                  <w:marBottom w:val="0"/>
                  <w:divBdr>
                    <w:top w:val="none" w:sz="0" w:space="0" w:color="auto"/>
                    <w:left w:val="none" w:sz="0" w:space="0" w:color="auto"/>
                    <w:bottom w:val="none" w:sz="0" w:space="0" w:color="auto"/>
                    <w:right w:val="none" w:sz="0" w:space="0" w:color="auto"/>
                  </w:divBdr>
                </w:div>
                <w:div w:id="2058041569">
                  <w:marLeft w:val="0"/>
                  <w:marRight w:val="0"/>
                  <w:marTop w:val="0"/>
                  <w:marBottom w:val="0"/>
                  <w:divBdr>
                    <w:top w:val="none" w:sz="0" w:space="0" w:color="auto"/>
                    <w:left w:val="none" w:sz="0" w:space="0" w:color="auto"/>
                    <w:bottom w:val="none" w:sz="0" w:space="0" w:color="auto"/>
                    <w:right w:val="none" w:sz="0" w:space="0" w:color="auto"/>
                  </w:divBdr>
                </w:div>
                <w:div w:id="2061711816">
                  <w:marLeft w:val="0"/>
                  <w:marRight w:val="0"/>
                  <w:marTop w:val="0"/>
                  <w:marBottom w:val="0"/>
                  <w:divBdr>
                    <w:top w:val="none" w:sz="0" w:space="0" w:color="auto"/>
                    <w:left w:val="none" w:sz="0" w:space="0" w:color="auto"/>
                    <w:bottom w:val="none" w:sz="0" w:space="0" w:color="auto"/>
                    <w:right w:val="none" w:sz="0" w:space="0" w:color="auto"/>
                  </w:divBdr>
                </w:div>
                <w:div w:id="213308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216807">
          <w:marLeft w:val="0"/>
          <w:marRight w:val="0"/>
          <w:marTop w:val="0"/>
          <w:marBottom w:val="0"/>
          <w:divBdr>
            <w:top w:val="none" w:sz="0" w:space="0" w:color="auto"/>
            <w:left w:val="none" w:sz="0" w:space="0" w:color="auto"/>
            <w:bottom w:val="none" w:sz="0" w:space="0" w:color="auto"/>
            <w:right w:val="none" w:sz="0" w:space="0" w:color="auto"/>
          </w:divBdr>
          <w:divsChild>
            <w:div w:id="1982076975">
              <w:marLeft w:val="0"/>
              <w:marRight w:val="0"/>
              <w:marTop w:val="0"/>
              <w:marBottom w:val="0"/>
              <w:divBdr>
                <w:top w:val="none" w:sz="0" w:space="0" w:color="auto"/>
                <w:left w:val="none" w:sz="0" w:space="0" w:color="auto"/>
                <w:bottom w:val="none" w:sz="0" w:space="0" w:color="auto"/>
                <w:right w:val="none" w:sz="0" w:space="0" w:color="auto"/>
              </w:divBdr>
              <w:divsChild>
                <w:div w:id="1857758">
                  <w:marLeft w:val="0"/>
                  <w:marRight w:val="0"/>
                  <w:marTop w:val="0"/>
                  <w:marBottom w:val="0"/>
                  <w:divBdr>
                    <w:top w:val="none" w:sz="0" w:space="0" w:color="auto"/>
                    <w:left w:val="none" w:sz="0" w:space="0" w:color="auto"/>
                    <w:bottom w:val="none" w:sz="0" w:space="0" w:color="auto"/>
                    <w:right w:val="none" w:sz="0" w:space="0" w:color="auto"/>
                  </w:divBdr>
                </w:div>
                <w:div w:id="19623454">
                  <w:marLeft w:val="0"/>
                  <w:marRight w:val="0"/>
                  <w:marTop w:val="0"/>
                  <w:marBottom w:val="0"/>
                  <w:divBdr>
                    <w:top w:val="none" w:sz="0" w:space="0" w:color="auto"/>
                    <w:left w:val="none" w:sz="0" w:space="0" w:color="auto"/>
                    <w:bottom w:val="none" w:sz="0" w:space="0" w:color="auto"/>
                    <w:right w:val="none" w:sz="0" w:space="0" w:color="auto"/>
                  </w:divBdr>
                </w:div>
                <w:div w:id="58097109">
                  <w:marLeft w:val="0"/>
                  <w:marRight w:val="0"/>
                  <w:marTop w:val="0"/>
                  <w:marBottom w:val="0"/>
                  <w:divBdr>
                    <w:top w:val="none" w:sz="0" w:space="0" w:color="auto"/>
                    <w:left w:val="none" w:sz="0" w:space="0" w:color="auto"/>
                    <w:bottom w:val="none" w:sz="0" w:space="0" w:color="auto"/>
                    <w:right w:val="none" w:sz="0" w:space="0" w:color="auto"/>
                  </w:divBdr>
                </w:div>
                <w:div w:id="66660537">
                  <w:marLeft w:val="0"/>
                  <w:marRight w:val="0"/>
                  <w:marTop w:val="0"/>
                  <w:marBottom w:val="0"/>
                  <w:divBdr>
                    <w:top w:val="none" w:sz="0" w:space="0" w:color="auto"/>
                    <w:left w:val="none" w:sz="0" w:space="0" w:color="auto"/>
                    <w:bottom w:val="none" w:sz="0" w:space="0" w:color="auto"/>
                    <w:right w:val="none" w:sz="0" w:space="0" w:color="auto"/>
                  </w:divBdr>
                </w:div>
                <w:div w:id="89737839">
                  <w:marLeft w:val="0"/>
                  <w:marRight w:val="0"/>
                  <w:marTop w:val="0"/>
                  <w:marBottom w:val="0"/>
                  <w:divBdr>
                    <w:top w:val="none" w:sz="0" w:space="0" w:color="auto"/>
                    <w:left w:val="none" w:sz="0" w:space="0" w:color="auto"/>
                    <w:bottom w:val="none" w:sz="0" w:space="0" w:color="auto"/>
                    <w:right w:val="none" w:sz="0" w:space="0" w:color="auto"/>
                  </w:divBdr>
                </w:div>
                <w:div w:id="119690786">
                  <w:marLeft w:val="0"/>
                  <w:marRight w:val="0"/>
                  <w:marTop w:val="0"/>
                  <w:marBottom w:val="0"/>
                  <w:divBdr>
                    <w:top w:val="none" w:sz="0" w:space="0" w:color="auto"/>
                    <w:left w:val="none" w:sz="0" w:space="0" w:color="auto"/>
                    <w:bottom w:val="none" w:sz="0" w:space="0" w:color="auto"/>
                    <w:right w:val="none" w:sz="0" w:space="0" w:color="auto"/>
                  </w:divBdr>
                </w:div>
                <w:div w:id="127869341">
                  <w:marLeft w:val="0"/>
                  <w:marRight w:val="0"/>
                  <w:marTop w:val="0"/>
                  <w:marBottom w:val="0"/>
                  <w:divBdr>
                    <w:top w:val="none" w:sz="0" w:space="0" w:color="auto"/>
                    <w:left w:val="none" w:sz="0" w:space="0" w:color="auto"/>
                    <w:bottom w:val="none" w:sz="0" w:space="0" w:color="auto"/>
                    <w:right w:val="none" w:sz="0" w:space="0" w:color="auto"/>
                  </w:divBdr>
                </w:div>
                <w:div w:id="196896008">
                  <w:marLeft w:val="0"/>
                  <w:marRight w:val="0"/>
                  <w:marTop w:val="0"/>
                  <w:marBottom w:val="0"/>
                  <w:divBdr>
                    <w:top w:val="none" w:sz="0" w:space="0" w:color="auto"/>
                    <w:left w:val="none" w:sz="0" w:space="0" w:color="auto"/>
                    <w:bottom w:val="none" w:sz="0" w:space="0" w:color="auto"/>
                    <w:right w:val="none" w:sz="0" w:space="0" w:color="auto"/>
                  </w:divBdr>
                </w:div>
                <w:div w:id="238561852">
                  <w:marLeft w:val="0"/>
                  <w:marRight w:val="0"/>
                  <w:marTop w:val="0"/>
                  <w:marBottom w:val="0"/>
                  <w:divBdr>
                    <w:top w:val="none" w:sz="0" w:space="0" w:color="auto"/>
                    <w:left w:val="none" w:sz="0" w:space="0" w:color="auto"/>
                    <w:bottom w:val="none" w:sz="0" w:space="0" w:color="auto"/>
                    <w:right w:val="none" w:sz="0" w:space="0" w:color="auto"/>
                  </w:divBdr>
                </w:div>
                <w:div w:id="252054119">
                  <w:marLeft w:val="0"/>
                  <w:marRight w:val="0"/>
                  <w:marTop w:val="0"/>
                  <w:marBottom w:val="0"/>
                  <w:divBdr>
                    <w:top w:val="none" w:sz="0" w:space="0" w:color="auto"/>
                    <w:left w:val="none" w:sz="0" w:space="0" w:color="auto"/>
                    <w:bottom w:val="none" w:sz="0" w:space="0" w:color="auto"/>
                    <w:right w:val="none" w:sz="0" w:space="0" w:color="auto"/>
                  </w:divBdr>
                </w:div>
                <w:div w:id="253168954">
                  <w:marLeft w:val="0"/>
                  <w:marRight w:val="0"/>
                  <w:marTop w:val="0"/>
                  <w:marBottom w:val="0"/>
                  <w:divBdr>
                    <w:top w:val="none" w:sz="0" w:space="0" w:color="auto"/>
                    <w:left w:val="none" w:sz="0" w:space="0" w:color="auto"/>
                    <w:bottom w:val="none" w:sz="0" w:space="0" w:color="auto"/>
                    <w:right w:val="none" w:sz="0" w:space="0" w:color="auto"/>
                  </w:divBdr>
                </w:div>
                <w:div w:id="282807646">
                  <w:marLeft w:val="0"/>
                  <w:marRight w:val="0"/>
                  <w:marTop w:val="0"/>
                  <w:marBottom w:val="0"/>
                  <w:divBdr>
                    <w:top w:val="none" w:sz="0" w:space="0" w:color="auto"/>
                    <w:left w:val="none" w:sz="0" w:space="0" w:color="auto"/>
                    <w:bottom w:val="none" w:sz="0" w:space="0" w:color="auto"/>
                    <w:right w:val="none" w:sz="0" w:space="0" w:color="auto"/>
                  </w:divBdr>
                </w:div>
                <w:div w:id="286395562">
                  <w:marLeft w:val="0"/>
                  <w:marRight w:val="0"/>
                  <w:marTop w:val="0"/>
                  <w:marBottom w:val="0"/>
                  <w:divBdr>
                    <w:top w:val="none" w:sz="0" w:space="0" w:color="auto"/>
                    <w:left w:val="none" w:sz="0" w:space="0" w:color="auto"/>
                    <w:bottom w:val="none" w:sz="0" w:space="0" w:color="auto"/>
                    <w:right w:val="none" w:sz="0" w:space="0" w:color="auto"/>
                  </w:divBdr>
                </w:div>
                <w:div w:id="295721855">
                  <w:marLeft w:val="0"/>
                  <w:marRight w:val="0"/>
                  <w:marTop w:val="0"/>
                  <w:marBottom w:val="0"/>
                  <w:divBdr>
                    <w:top w:val="none" w:sz="0" w:space="0" w:color="auto"/>
                    <w:left w:val="none" w:sz="0" w:space="0" w:color="auto"/>
                    <w:bottom w:val="none" w:sz="0" w:space="0" w:color="auto"/>
                    <w:right w:val="none" w:sz="0" w:space="0" w:color="auto"/>
                  </w:divBdr>
                </w:div>
                <w:div w:id="312411176">
                  <w:marLeft w:val="0"/>
                  <w:marRight w:val="0"/>
                  <w:marTop w:val="0"/>
                  <w:marBottom w:val="0"/>
                  <w:divBdr>
                    <w:top w:val="none" w:sz="0" w:space="0" w:color="auto"/>
                    <w:left w:val="none" w:sz="0" w:space="0" w:color="auto"/>
                    <w:bottom w:val="none" w:sz="0" w:space="0" w:color="auto"/>
                    <w:right w:val="none" w:sz="0" w:space="0" w:color="auto"/>
                  </w:divBdr>
                </w:div>
                <w:div w:id="326372323">
                  <w:marLeft w:val="0"/>
                  <w:marRight w:val="0"/>
                  <w:marTop w:val="0"/>
                  <w:marBottom w:val="0"/>
                  <w:divBdr>
                    <w:top w:val="none" w:sz="0" w:space="0" w:color="auto"/>
                    <w:left w:val="none" w:sz="0" w:space="0" w:color="auto"/>
                    <w:bottom w:val="none" w:sz="0" w:space="0" w:color="auto"/>
                    <w:right w:val="none" w:sz="0" w:space="0" w:color="auto"/>
                  </w:divBdr>
                </w:div>
                <w:div w:id="371224836">
                  <w:marLeft w:val="0"/>
                  <w:marRight w:val="0"/>
                  <w:marTop w:val="0"/>
                  <w:marBottom w:val="0"/>
                  <w:divBdr>
                    <w:top w:val="none" w:sz="0" w:space="0" w:color="auto"/>
                    <w:left w:val="none" w:sz="0" w:space="0" w:color="auto"/>
                    <w:bottom w:val="none" w:sz="0" w:space="0" w:color="auto"/>
                    <w:right w:val="none" w:sz="0" w:space="0" w:color="auto"/>
                  </w:divBdr>
                </w:div>
                <w:div w:id="371929833">
                  <w:marLeft w:val="0"/>
                  <w:marRight w:val="0"/>
                  <w:marTop w:val="0"/>
                  <w:marBottom w:val="0"/>
                  <w:divBdr>
                    <w:top w:val="none" w:sz="0" w:space="0" w:color="auto"/>
                    <w:left w:val="none" w:sz="0" w:space="0" w:color="auto"/>
                    <w:bottom w:val="none" w:sz="0" w:space="0" w:color="auto"/>
                    <w:right w:val="none" w:sz="0" w:space="0" w:color="auto"/>
                  </w:divBdr>
                </w:div>
                <w:div w:id="399137311">
                  <w:marLeft w:val="0"/>
                  <w:marRight w:val="0"/>
                  <w:marTop w:val="0"/>
                  <w:marBottom w:val="0"/>
                  <w:divBdr>
                    <w:top w:val="none" w:sz="0" w:space="0" w:color="auto"/>
                    <w:left w:val="none" w:sz="0" w:space="0" w:color="auto"/>
                    <w:bottom w:val="none" w:sz="0" w:space="0" w:color="auto"/>
                    <w:right w:val="none" w:sz="0" w:space="0" w:color="auto"/>
                  </w:divBdr>
                </w:div>
                <w:div w:id="421754582">
                  <w:marLeft w:val="0"/>
                  <w:marRight w:val="0"/>
                  <w:marTop w:val="0"/>
                  <w:marBottom w:val="0"/>
                  <w:divBdr>
                    <w:top w:val="none" w:sz="0" w:space="0" w:color="auto"/>
                    <w:left w:val="none" w:sz="0" w:space="0" w:color="auto"/>
                    <w:bottom w:val="none" w:sz="0" w:space="0" w:color="auto"/>
                    <w:right w:val="none" w:sz="0" w:space="0" w:color="auto"/>
                  </w:divBdr>
                </w:div>
                <w:div w:id="430515150">
                  <w:marLeft w:val="0"/>
                  <w:marRight w:val="0"/>
                  <w:marTop w:val="0"/>
                  <w:marBottom w:val="0"/>
                  <w:divBdr>
                    <w:top w:val="none" w:sz="0" w:space="0" w:color="auto"/>
                    <w:left w:val="none" w:sz="0" w:space="0" w:color="auto"/>
                    <w:bottom w:val="none" w:sz="0" w:space="0" w:color="auto"/>
                    <w:right w:val="none" w:sz="0" w:space="0" w:color="auto"/>
                  </w:divBdr>
                </w:div>
                <w:div w:id="489105970">
                  <w:marLeft w:val="0"/>
                  <w:marRight w:val="0"/>
                  <w:marTop w:val="0"/>
                  <w:marBottom w:val="0"/>
                  <w:divBdr>
                    <w:top w:val="none" w:sz="0" w:space="0" w:color="auto"/>
                    <w:left w:val="none" w:sz="0" w:space="0" w:color="auto"/>
                    <w:bottom w:val="none" w:sz="0" w:space="0" w:color="auto"/>
                    <w:right w:val="none" w:sz="0" w:space="0" w:color="auto"/>
                  </w:divBdr>
                </w:div>
                <w:div w:id="514534161">
                  <w:marLeft w:val="0"/>
                  <w:marRight w:val="0"/>
                  <w:marTop w:val="0"/>
                  <w:marBottom w:val="0"/>
                  <w:divBdr>
                    <w:top w:val="none" w:sz="0" w:space="0" w:color="auto"/>
                    <w:left w:val="none" w:sz="0" w:space="0" w:color="auto"/>
                    <w:bottom w:val="none" w:sz="0" w:space="0" w:color="auto"/>
                    <w:right w:val="none" w:sz="0" w:space="0" w:color="auto"/>
                  </w:divBdr>
                </w:div>
                <w:div w:id="556669098">
                  <w:marLeft w:val="0"/>
                  <w:marRight w:val="0"/>
                  <w:marTop w:val="0"/>
                  <w:marBottom w:val="0"/>
                  <w:divBdr>
                    <w:top w:val="none" w:sz="0" w:space="0" w:color="auto"/>
                    <w:left w:val="none" w:sz="0" w:space="0" w:color="auto"/>
                    <w:bottom w:val="none" w:sz="0" w:space="0" w:color="auto"/>
                    <w:right w:val="none" w:sz="0" w:space="0" w:color="auto"/>
                  </w:divBdr>
                </w:div>
                <w:div w:id="562326194">
                  <w:marLeft w:val="0"/>
                  <w:marRight w:val="0"/>
                  <w:marTop w:val="0"/>
                  <w:marBottom w:val="0"/>
                  <w:divBdr>
                    <w:top w:val="none" w:sz="0" w:space="0" w:color="auto"/>
                    <w:left w:val="none" w:sz="0" w:space="0" w:color="auto"/>
                    <w:bottom w:val="none" w:sz="0" w:space="0" w:color="auto"/>
                    <w:right w:val="none" w:sz="0" w:space="0" w:color="auto"/>
                  </w:divBdr>
                </w:div>
                <w:div w:id="563640872">
                  <w:marLeft w:val="0"/>
                  <w:marRight w:val="0"/>
                  <w:marTop w:val="0"/>
                  <w:marBottom w:val="0"/>
                  <w:divBdr>
                    <w:top w:val="none" w:sz="0" w:space="0" w:color="auto"/>
                    <w:left w:val="none" w:sz="0" w:space="0" w:color="auto"/>
                    <w:bottom w:val="none" w:sz="0" w:space="0" w:color="auto"/>
                    <w:right w:val="none" w:sz="0" w:space="0" w:color="auto"/>
                  </w:divBdr>
                </w:div>
                <w:div w:id="565919694">
                  <w:marLeft w:val="0"/>
                  <w:marRight w:val="0"/>
                  <w:marTop w:val="0"/>
                  <w:marBottom w:val="0"/>
                  <w:divBdr>
                    <w:top w:val="none" w:sz="0" w:space="0" w:color="auto"/>
                    <w:left w:val="none" w:sz="0" w:space="0" w:color="auto"/>
                    <w:bottom w:val="none" w:sz="0" w:space="0" w:color="auto"/>
                    <w:right w:val="none" w:sz="0" w:space="0" w:color="auto"/>
                  </w:divBdr>
                </w:div>
                <w:div w:id="615677490">
                  <w:marLeft w:val="0"/>
                  <w:marRight w:val="0"/>
                  <w:marTop w:val="0"/>
                  <w:marBottom w:val="0"/>
                  <w:divBdr>
                    <w:top w:val="none" w:sz="0" w:space="0" w:color="auto"/>
                    <w:left w:val="none" w:sz="0" w:space="0" w:color="auto"/>
                    <w:bottom w:val="none" w:sz="0" w:space="0" w:color="auto"/>
                    <w:right w:val="none" w:sz="0" w:space="0" w:color="auto"/>
                  </w:divBdr>
                </w:div>
                <w:div w:id="630675795">
                  <w:marLeft w:val="0"/>
                  <w:marRight w:val="0"/>
                  <w:marTop w:val="0"/>
                  <w:marBottom w:val="0"/>
                  <w:divBdr>
                    <w:top w:val="none" w:sz="0" w:space="0" w:color="auto"/>
                    <w:left w:val="none" w:sz="0" w:space="0" w:color="auto"/>
                    <w:bottom w:val="none" w:sz="0" w:space="0" w:color="auto"/>
                    <w:right w:val="none" w:sz="0" w:space="0" w:color="auto"/>
                  </w:divBdr>
                </w:div>
                <w:div w:id="662510231">
                  <w:marLeft w:val="0"/>
                  <w:marRight w:val="0"/>
                  <w:marTop w:val="0"/>
                  <w:marBottom w:val="0"/>
                  <w:divBdr>
                    <w:top w:val="none" w:sz="0" w:space="0" w:color="auto"/>
                    <w:left w:val="none" w:sz="0" w:space="0" w:color="auto"/>
                    <w:bottom w:val="none" w:sz="0" w:space="0" w:color="auto"/>
                    <w:right w:val="none" w:sz="0" w:space="0" w:color="auto"/>
                  </w:divBdr>
                </w:div>
                <w:div w:id="704213280">
                  <w:marLeft w:val="0"/>
                  <w:marRight w:val="0"/>
                  <w:marTop w:val="0"/>
                  <w:marBottom w:val="0"/>
                  <w:divBdr>
                    <w:top w:val="none" w:sz="0" w:space="0" w:color="auto"/>
                    <w:left w:val="none" w:sz="0" w:space="0" w:color="auto"/>
                    <w:bottom w:val="none" w:sz="0" w:space="0" w:color="auto"/>
                    <w:right w:val="none" w:sz="0" w:space="0" w:color="auto"/>
                  </w:divBdr>
                </w:div>
                <w:div w:id="710501131">
                  <w:marLeft w:val="0"/>
                  <w:marRight w:val="0"/>
                  <w:marTop w:val="0"/>
                  <w:marBottom w:val="0"/>
                  <w:divBdr>
                    <w:top w:val="none" w:sz="0" w:space="0" w:color="auto"/>
                    <w:left w:val="none" w:sz="0" w:space="0" w:color="auto"/>
                    <w:bottom w:val="none" w:sz="0" w:space="0" w:color="auto"/>
                    <w:right w:val="none" w:sz="0" w:space="0" w:color="auto"/>
                  </w:divBdr>
                </w:div>
                <w:div w:id="723335760">
                  <w:marLeft w:val="0"/>
                  <w:marRight w:val="0"/>
                  <w:marTop w:val="0"/>
                  <w:marBottom w:val="0"/>
                  <w:divBdr>
                    <w:top w:val="none" w:sz="0" w:space="0" w:color="auto"/>
                    <w:left w:val="none" w:sz="0" w:space="0" w:color="auto"/>
                    <w:bottom w:val="none" w:sz="0" w:space="0" w:color="auto"/>
                    <w:right w:val="none" w:sz="0" w:space="0" w:color="auto"/>
                  </w:divBdr>
                </w:div>
                <w:div w:id="769131567">
                  <w:marLeft w:val="0"/>
                  <w:marRight w:val="0"/>
                  <w:marTop w:val="0"/>
                  <w:marBottom w:val="0"/>
                  <w:divBdr>
                    <w:top w:val="none" w:sz="0" w:space="0" w:color="auto"/>
                    <w:left w:val="none" w:sz="0" w:space="0" w:color="auto"/>
                    <w:bottom w:val="none" w:sz="0" w:space="0" w:color="auto"/>
                    <w:right w:val="none" w:sz="0" w:space="0" w:color="auto"/>
                  </w:divBdr>
                </w:div>
                <w:div w:id="777913992">
                  <w:marLeft w:val="0"/>
                  <w:marRight w:val="0"/>
                  <w:marTop w:val="0"/>
                  <w:marBottom w:val="0"/>
                  <w:divBdr>
                    <w:top w:val="none" w:sz="0" w:space="0" w:color="auto"/>
                    <w:left w:val="none" w:sz="0" w:space="0" w:color="auto"/>
                    <w:bottom w:val="none" w:sz="0" w:space="0" w:color="auto"/>
                    <w:right w:val="none" w:sz="0" w:space="0" w:color="auto"/>
                  </w:divBdr>
                </w:div>
                <w:div w:id="786192301">
                  <w:marLeft w:val="0"/>
                  <w:marRight w:val="0"/>
                  <w:marTop w:val="0"/>
                  <w:marBottom w:val="0"/>
                  <w:divBdr>
                    <w:top w:val="none" w:sz="0" w:space="0" w:color="auto"/>
                    <w:left w:val="none" w:sz="0" w:space="0" w:color="auto"/>
                    <w:bottom w:val="none" w:sz="0" w:space="0" w:color="auto"/>
                    <w:right w:val="none" w:sz="0" w:space="0" w:color="auto"/>
                  </w:divBdr>
                </w:div>
                <w:div w:id="803079673">
                  <w:marLeft w:val="0"/>
                  <w:marRight w:val="0"/>
                  <w:marTop w:val="0"/>
                  <w:marBottom w:val="0"/>
                  <w:divBdr>
                    <w:top w:val="none" w:sz="0" w:space="0" w:color="auto"/>
                    <w:left w:val="none" w:sz="0" w:space="0" w:color="auto"/>
                    <w:bottom w:val="none" w:sz="0" w:space="0" w:color="auto"/>
                    <w:right w:val="none" w:sz="0" w:space="0" w:color="auto"/>
                  </w:divBdr>
                </w:div>
                <w:div w:id="851719867">
                  <w:marLeft w:val="0"/>
                  <w:marRight w:val="0"/>
                  <w:marTop w:val="0"/>
                  <w:marBottom w:val="0"/>
                  <w:divBdr>
                    <w:top w:val="none" w:sz="0" w:space="0" w:color="auto"/>
                    <w:left w:val="none" w:sz="0" w:space="0" w:color="auto"/>
                    <w:bottom w:val="none" w:sz="0" w:space="0" w:color="auto"/>
                    <w:right w:val="none" w:sz="0" w:space="0" w:color="auto"/>
                  </w:divBdr>
                </w:div>
                <w:div w:id="894435344">
                  <w:marLeft w:val="0"/>
                  <w:marRight w:val="0"/>
                  <w:marTop w:val="0"/>
                  <w:marBottom w:val="0"/>
                  <w:divBdr>
                    <w:top w:val="none" w:sz="0" w:space="0" w:color="auto"/>
                    <w:left w:val="none" w:sz="0" w:space="0" w:color="auto"/>
                    <w:bottom w:val="none" w:sz="0" w:space="0" w:color="auto"/>
                    <w:right w:val="none" w:sz="0" w:space="0" w:color="auto"/>
                  </w:divBdr>
                </w:div>
                <w:div w:id="925116578">
                  <w:marLeft w:val="0"/>
                  <w:marRight w:val="0"/>
                  <w:marTop w:val="0"/>
                  <w:marBottom w:val="0"/>
                  <w:divBdr>
                    <w:top w:val="none" w:sz="0" w:space="0" w:color="auto"/>
                    <w:left w:val="none" w:sz="0" w:space="0" w:color="auto"/>
                    <w:bottom w:val="none" w:sz="0" w:space="0" w:color="auto"/>
                    <w:right w:val="none" w:sz="0" w:space="0" w:color="auto"/>
                  </w:divBdr>
                </w:div>
                <w:div w:id="1022392693">
                  <w:marLeft w:val="0"/>
                  <w:marRight w:val="0"/>
                  <w:marTop w:val="0"/>
                  <w:marBottom w:val="0"/>
                  <w:divBdr>
                    <w:top w:val="none" w:sz="0" w:space="0" w:color="auto"/>
                    <w:left w:val="none" w:sz="0" w:space="0" w:color="auto"/>
                    <w:bottom w:val="none" w:sz="0" w:space="0" w:color="auto"/>
                    <w:right w:val="none" w:sz="0" w:space="0" w:color="auto"/>
                  </w:divBdr>
                </w:div>
                <w:div w:id="1036926376">
                  <w:marLeft w:val="0"/>
                  <w:marRight w:val="0"/>
                  <w:marTop w:val="0"/>
                  <w:marBottom w:val="0"/>
                  <w:divBdr>
                    <w:top w:val="none" w:sz="0" w:space="0" w:color="auto"/>
                    <w:left w:val="none" w:sz="0" w:space="0" w:color="auto"/>
                    <w:bottom w:val="none" w:sz="0" w:space="0" w:color="auto"/>
                    <w:right w:val="none" w:sz="0" w:space="0" w:color="auto"/>
                  </w:divBdr>
                </w:div>
                <w:div w:id="1041243321">
                  <w:marLeft w:val="0"/>
                  <w:marRight w:val="0"/>
                  <w:marTop w:val="0"/>
                  <w:marBottom w:val="0"/>
                  <w:divBdr>
                    <w:top w:val="none" w:sz="0" w:space="0" w:color="auto"/>
                    <w:left w:val="none" w:sz="0" w:space="0" w:color="auto"/>
                    <w:bottom w:val="none" w:sz="0" w:space="0" w:color="auto"/>
                    <w:right w:val="none" w:sz="0" w:space="0" w:color="auto"/>
                  </w:divBdr>
                </w:div>
                <w:div w:id="1110978621">
                  <w:marLeft w:val="0"/>
                  <w:marRight w:val="0"/>
                  <w:marTop w:val="0"/>
                  <w:marBottom w:val="0"/>
                  <w:divBdr>
                    <w:top w:val="none" w:sz="0" w:space="0" w:color="auto"/>
                    <w:left w:val="none" w:sz="0" w:space="0" w:color="auto"/>
                    <w:bottom w:val="none" w:sz="0" w:space="0" w:color="auto"/>
                    <w:right w:val="none" w:sz="0" w:space="0" w:color="auto"/>
                  </w:divBdr>
                </w:div>
                <w:div w:id="1145464597">
                  <w:marLeft w:val="0"/>
                  <w:marRight w:val="0"/>
                  <w:marTop w:val="0"/>
                  <w:marBottom w:val="0"/>
                  <w:divBdr>
                    <w:top w:val="none" w:sz="0" w:space="0" w:color="auto"/>
                    <w:left w:val="none" w:sz="0" w:space="0" w:color="auto"/>
                    <w:bottom w:val="none" w:sz="0" w:space="0" w:color="auto"/>
                    <w:right w:val="none" w:sz="0" w:space="0" w:color="auto"/>
                  </w:divBdr>
                </w:div>
                <w:div w:id="1166941553">
                  <w:marLeft w:val="0"/>
                  <w:marRight w:val="0"/>
                  <w:marTop w:val="0"/>
                  <w:marBottom w:val="0"/>
                  <w:divBdr>
                    <w:top w:val="none" w:sz="0" w:space="0" w:color="auto"/>
                    <w:left w:val="none" w:sz="0" w:space="0" w:color="auto"/>
                    <w:bottom w:val="none" w:sz="0" w:space="0" w:color="auto"/>
                    <w:right w:val="none" w:sz="0" w:space="0" w:color="auto"/>
                  </w:divBdr>
                </w:div>
                <w:div w:id="1198153822">
                  <w:marLeft w:val="0"/>
                  <w:marRight w:val="0"/>
                  <w:marTop w:val="0"/>
                  <w:marBottom w:val="0"/>
                  <w:divBdr>
                    <w:top w:val="none" w:sz="0" w:space="0" w:color="auto"/>
                    <w:left w:val="none" w:sz="0" w:space="0" w:color="auto"/>
                    <w:bottom w:val="none" w:sz="0" w:space="0" w:color="auto"/>
                    <w:right w:val="none" w:sz="0" w:space="0" w:color="auto"/>
                  </w:divBdr>
                </w:div>
                <w:div w:id="1224826283">
                  <w:marLeft w:val="0"/>
                  <w:marRight w:val="0"/>
                  <w:marTop w:val="0"/>
                  <w:marBottom w:val="0"/>
                  <w:divBdr>
                    <w:top w:val="none" w:sz="0" w:space="0" w:color="auto"/>
                    <w:left w:val="none" w:sz="0" w:space="0" w:color="auto"/>
                    <w:bottom w:val="none" w:sz="0" w:space="0" w:color="auto"/>
                    <w:right w:val="none" w:sz="0" w:space="0" w:color="auto"/>
                  </w:divBdr>
                </w:div>
                <w:div w:id="1237544833">
                  <w:marLeft w:val="0"/>
                  <w:marRight w:val="0"/>
                  <w:marTop w:val="0"/>
                  <w:marBottom w:val="0"/>
                  <w:divBdr>
                    <w:top w:val="none" w:sz="0" w:space="0" w:color="auto"/>
                    <w:left w:val="none" w:sz="0" w:space="0" w:color="auto"/>
                    <w:bottom w:val="none" w:sz="0" w:space="0" w:color="auto"/>
                    <w:right w:val="none" w:sz="0" w:space="0" w:color="auto"/>
                  </w:divBdr>
                </w:div>
                <w:div w:id="1242570302">
                  <w:marLeft w:val="0"/>
                  <w:marRight w:val="0"/>
                  <w:marTop w:val="0"/>
                  <w:marBottom w:val="0"/>
                  <w:divBdr>
                    <w:top w:val="none" w:sz="0" w:space="0" w:color="auto"/>
                    <w:left w:val="none" w:sz="0" w:space="0" w:color="auto"/>
                    <w:bottom w:val="none" w:sz="0" w:space="0" w:color="auto"/>
                    <w:right w:val="none" w:sz="0" w:space="0" w:color="auto"/>
                  </w:divBdr>
                </w:div>
                <w:div w:id="1324505494">
                  <w:marLeft w:val="0"/>
                  <w:marRight w:val="0"/>
                  <w:marTop w:val="0"/>
                  <w:marBottom w:val="0"/>
                  <w:divBdr>
                    <w:top w:val="none" w:sz="0" w:space="0" w:color="auto"/>
                    <w:left w:val="none" w:sz="0" w:space="0" w:color="auto"/>
                    <w:bottom w:val="none" w:sz="0" w:space="0" w:color="auto"/>
                    <w:right w:val="none" w:sz="0" w:space="0" w:color="auto"/>
                  </w:divBdr>
                </w:div>
                <w:div w:id="1345476434">
                  <w:marLeft w:val="0"/>
                  <w:marRight w:val="0"/>
                  <w:marTop w:val="0"/>
                  <w:marBottom w:val="0"/>
                  <w:divBdr>
                    <w:top w:val="none" w:sz="0" w:space="0" w:color="auto"/>
                    <w:left w:val="none" w:sz="0" w:space="0" w:color="auto"/>
                    <w:bottom w:val="none" w:sz="0" w:space="0" w:color="auto"/>
                    <w:right w:val="none" w:sz="0" w:space="0" w:color="auto"/>
                  </w:divBdr>
                </w:div>
                <w:div w:id="1348632284">
                  <w:marLeft w:val="0"/>
                  <w:marRight w:val="0"/>
                  <w:marTop w:val="0"/>
                  <w:marBottom w:val="0"/>
                  <w:divBdr>
                    <w:top w:val="none" w:sz="0" w:space="0" w:color="auto"/>
                    <w:left w:val="none" w:sz="0" w:space="0" w:color="auto"/>
                    <w:bottom w:val="none" w:sz="0" w:space="0" w:color="auto"/>
                    <w:right w:val="none" w:sz="0" w:space="0" w:color="auto"/>
                  </w:divBdr>
                </w:div>
                <w:div w:id="1380857624">
                  <w:marLeft w:val="0"/>
                  <w:marRight w:val="0"/>
                  <w:marTop w:val="0"/>
                  <w:marBottom w:val="0"/>
                  <w:divBdr>
                    <w:top w:val="none" w:sz="0" w:space="0" w:color="auto"/>
                    <w:left w:val="none" w:sz="0" w:space="0" w:color="auto"/>
                    <w:bottom w:val="none" w:sz="0" w:space="0" w:color="auto"/>
                    <w:right w:val="none" w:sz="0" w:space="0" w:color="auto"/>
                  </w:divBdr>
                </w:div>
                <w:div w:id="1463883815">
                  <w:marLeft w:val="0"/>
                  <w:marRight w:val="0"/>
                  <w:marTop w:val="0"/>
                  <w:marBottom w:val="0"/>
                  <w:divBdr>
                    <w:top w:val="none" w:sz="0" w:space="0" w:color="auto"/>
                    <w:left w:val="none" w:sz="0" w:space="0" w:color="auto"/>
                    <w:bottom w:val="none" w:sz="0" w:space="0" w:color="auto"/>
                    <w:right w:val="none" w:sz="0" w:space="0" w:color="auto"/>
                  </w:divBdr>
                </w:div>
                <w:div w:id="1526290579">
                  <w:marLeft w:val="0"/>
                  <w:marRight w:val="0"/>
                  <w:marTop w:val="0"/>
                  <w:marBottom w:val="0"/>
                  <w:divBdr>
                    <w:top w:val="none" w:sz="0" w:space="0" w:color="auto"/>
                    <w:left w:val="none" w:sz="0" w:space="0" w:color="auto"/>
                    <w:bottom w:val="none" w:sz="0" w:space="0" w:color="auto"/>
                    <w:right w:val="none" w:sz="0" w:space="0" w:color="auto"/>
                  </w:divBdr>
                </w:div>
                <w:div w:id="1537229898">
                  <w:marLeft w:val="0"/>
                  <w:marRight w:val="0"/>
                  <w:marTop w:val="0"/>
                  <w:marBottom w:val="0"/>
                  <w:divBdr>
                    <w:top w:val="none" w:sz="0" w:space="0" w:color="auto"/>
                    <w:left w:val="none" w:sz="0" w:space="0" w:color="auto"/>
                    <w:bottom w:val="none" w:sz="0" w:space="0" w:color="auto"/>
                    <w:right w:val="none" w:sz="0" w:space="0" w:color="auto"/>
                  </w:divBdr>
                </w:div>
                <w:div w:id="1583559654">
                  <w:marLeft w:val="0"/>
                  <w:marRight w:val="0"/>
                  <w:marTop w:val="0"/>
                  <w:marBottom w:val="0"/>
                  <w:divBdr>
                    <w:top w:val="none" w:sz="0" w:space="0" w:color="auto"/>
                    <w:left w:val="none" w:sz="0" w:space="0" w:color="auto"/>
                    <w:bottom w:val="none" w:sz="0" w:space="0" w:color="auto"/>
                    <w:right w:val="none" w:sz="0" w:space="0" w:color="auto"/>
                  </w:divBdr>
                </w:div>
                <w:div w:id="1609195406">
                  <w:marLeft w:val="0"/>
                  <w:marRight w:val="0"/>
                  <w:marTop w:val="0"/>
                  <w:marBottom w:val="0"/>
                  <w:divBdr>
                    <w:top w:val="none" w:sz="0" w:space="0" w:color="auto"/>
                    <w:left w:val="none" w:sz="0" w:space="0" w:color="auto"/>
                    <w:bottom w:val="none" w:sz="0" w:space="0" w:color="auto"/>
                    <w:right w:val="none" w:sz="0" w:space="0" w:color="auto"/>
                  </w:divBdr>
                </w:div>
                <w:div w:id="1634293280">
                  <w:marLeft w:val="0"/>
                  <w:marRight w:val="0"/>
                  <w:marTop w:val="0"/>
                  <w:marBottom w:val="0"/>
                  <w:divBdr>
                    <w:top w:val="none" w:sz="0" w:space="0" w:color="auto"/>
                    <w:left w:val="none" w:sz="0" w:space="0" w:color="auto"/>
                    <w:bottom w:val="none" w:sz="0" w:space="0" w:color="auto"/>
                    <w:right w:val="none" w:sz="0" w:space="0" w:color="auto"/>
                  </w:divBdr>
                </w:div>
                <w:div w:id="1658218732">
                  <w:marLeft w:val="0"/>
                  <w:marRight w:val="0"/>
                  <w:marTop w:val="0"/>
                  <w:marBottom w:val="0"/>
                  <w:divBdr>
                    <w:top w:val="none" w:sz="0" w:space="0" w:color="auto"/>
                    <w:left w:val="none" w:sz="0" w:space="0" w:color="auto"/>
                    <w:bottom w:val="none" w:sz="0" w:space="0" w:color="auto"/>
                    <w:right w:val="none" w:sz="0" w:space="0" w:color="auto"/>
                  </w:divBdr>
                </w:div>
                <w:div w:id="1679502336">
                  <w:marLeft w:val="0"/>
                  <w:marRight w:val="0"/>
                  <w:marTop w:val="0"/>
                  <w:marBottom w:val="0"/>
                  <w:divBdr>
                    <w:top w:val="none" w:sz="0" w:space="0" w:color="auto"/>
                    <w:left w:val="none" w:sz="0" w:space="0" w:color="auto"/>
                    <w:bottom w:val="none" w:sz="0" w:space="0" w:color="auto"/>
                    <w:right w:val="none" w:sz="0" w:space="0" w:color="auto"/>
                  </w:divBdr>
                </w:div>
                <w:div w:id="1694381950">
                  <w:marLeft w:val="0"/>
                  <w:marRight w:val="0"/>
                  <w:marTop w:val="0"/>
                  <w:marBottom w:val="0"/>
                  <w:divBdr>
                    <w:top w:val="none" w:sz="0" w:space="0" w:color="auto"/>
                    <w:left w:val="none" w:sz="0" w:space="0" w:color="auto"/>
                    <w:bottom w:val="none" w:sz="0" w:space="0" w:color="auto"/>
                    <w:right w:val="none" w:sz="0" w:space="0" w:color="auto"/>
                  </w:divBdr>
                </w:div>
                <w:div w:id="1695573937">
                  <w:marLeft w:val="0"/>
                  <w:marRight w:val="0"/>
                  <w:marTop w:val="0"/>
                  <w:marBottom w:val="0"/>
                  <w:divBdr>
                    <w:top w:val="none" w:sz="0" w:space="0" w:color="auto"/>
                    <w:left w:val="none" w:sz="0" w:space="0" w:color="auto"/>
                    <w:bottom w:val="none" w:sz="0" w:space="0" w:color="auto"/>
                    <w:right w:val="none" w:sz="0" w:space="0" w:color="auto"/>
                  </w:divBdr>
                </w:div>
                <w:div w:id="1713727444">
                  <w:marLeft w:val="0"/>
                  <w:marRight w:val="0"/>
                  <w:marTop w:val="0"/>
                  <w:marBottom w:val="0"/>
                  <w:divBdr>
                    <w:top w:val="none" w:sz="0" w:space="0" w:color="auto"/>
                    <w:left w:val="none" w:sz="0" w:space="0" w:color="auto"/>
                    <w:bottom w:val="none" w:sz="0" w:space="0" w:color="auto"/>
                    <w:right w:val="none" w:sz="0" w:space="0" w:color="auto"/>
                  </w:divBdr>
                </w:div>
                <w:div w:id="1736199469">
                  <w:marLeft w:val="0"/>
                  <w:marRight w:val="0"/>
                  <w:marTop w:val="0"/>
                  <w:marBottom w:val="0"/>
                  <w:divBdr>
                    <w:top w:val="none" w:sz="0" w:space="0" w:color="auto"/>
                    <w:left w:val="none" w:sz="0" w:space="0" w:color="auto"/>
                    <w:bottom w:val="none" w:sz="0" w:space="0" w:color="auto"/>
                    <w:right w:val="none" w:sz="0" w:space="0" w:color="auto"/>
                  </w:divBdr>
                </w:div>
                <w:div w:id="1748376843">
                  <w:marLeft w:val="0"/>
                  <w:marRight w:val="0"/>
                  <w:marTop w:val="0"/>
                  <w:marBottom w:val="0"/>
                  <w:divBdr>
                    <w:top w:val="none" w:sz="0" w:space="0" w:color="auto"/>
                    <w:left w:val="none" w:sz="0" w:space="0" w:color="auto"/>
                    <w:bottom w:val="none" w:sz="0" w:space="0" w:color="auto"/>
                    <w:right w:val="none" w:sz="0" w:space="0" w:color="auto"/>
                  </w:divBdr>
                </w:div>
                <w:div w:id="1823159459">
                  <w:marLeft w:val="0"/>
                  <w:marRight w:val="0"/>
                  <w:marTop w:val="0"/>
                  <w:marBottom w:val="0"/>
                  <w:divBdr>
                    <w:top w:val="none" w:sz="0" w:space="0" w:color="auto"/>
                    <w:left w:val="none" w:sz="0" w:space="0" w:color="auto"/>
                    <w:bottom w:val="none" w:sz="0" w:space="0" w:color="auto"/>
                    <w:right w:val="none" w:sz="0" w:space="0" w:color="auto"/>
                  </w:divBdr>
                </w:div>
                <w:div w:id="1823346188">
                  <w:marLeft w:val="0"/>
                  <w:marRight w:val="0"/>
                  <w:marTop w:val="0"/>
                  <w:marBottom w:val="0"/>
                  <w:divBdr>
                    <w:top w:val="none" w:sz="0" w:space="0" w:color="auto"/>
                    <w:left w:val="none" w:sz="0" w:space="0" w:color="auto"/>
                    <w:bottom w:val="none" w:sz="0" w:space="0" w:color="auto"/>
                    <w:right w:val="none" w:sz="0" w:space="0" w:color="auto"/>
                  </w:divBdr>
                </w:div>
                <w:div w:id="1893038134">
                  <w:marLeft w:val="0"/>
                  <w:marRight w:val="0"/>
                  <w:marTop w:val="0"/>
                  <w:marBottom w:val="0"/>
                  <w:divBdr>
                    <w:top w:val="none" w:sz="0" w:space="0" w:color="auto"/>
                    <w:left w:val="none" w:sz="0" w:space="0" w:color="auto"/>
                    <w:bottom w:val="none" w:sz="0" w:space="0" w:color="auto"/>
                    <w:right w:val="none" w:sz="0" w:space="0" w:color="auto"/>
                  </w:divBdr>
                </w:div>
                <w:div w:id="1930845404">
                  <w:marLeft w:val="0"/>
                  <w:marRight w:val="0"/>
                  <w:marTop w:val="0"/>
                  <w:marBottom w:val="0"/>
                  <w:divBdr>
                    <w:top w:val="none" w:sz="0" w:space="0" w:color="auto"/>
                    <w:left w:val="none" w:sz="0" w:space="0" w:color="auto"/>
                    <w:bottom w:val="none" w:sz="0" w:space="0" w:color="auto"/>
                    <w:right w:val="none" w:sz="0" w:space="0" w:color="auto"/>
                  </w:divBdr>
                </w:div>
                <w:div w:id="1962685040">
                  <w:marLeft w:val="0"/>
                  <w:marRight w:val="0"/>
                  <w:marTop w:val="0"/>
                  <w:marBottom w:val="0"/>
                  <w:divBdr>
                    <w:top w:val="none" w:sz="0" w:space="0" w:color="auto"/>
                    <w:left w:val="none" w:sz="0" w:space="0" w:color="auto"/>
                    <w:bottom w:val="none" w:sz="0" w:space="0" w:color="auto"/>
                    <w:right w:val="none" w:sz="0" w:space="0" w:color="auto"/>
                  </w:divBdr>
                </w:div>
                <w:div w:id="1983921192">
                  <w:marLeft w:val="0"/>
                  <w:marRight w:val="0"/>
                  <w:marTop w:val="0"/>
                  <w:marBottom w:val="0"/>
                  <w:divBdr>
                    <w:top w:val="none" w:sz="0" w:space="0" w:color="auto"/>
                    <w:left w:val="none" w:sz="0" w:space="0" w:color="auto"/>
                    <w:bottom w:val="none" w:sz="0" w:space="0" w:color="auto"/>
                    <w:right w:val="none" w:sz="0" w:space="0" w:color="auto"/>
                  </w:divBdr>
                </w:div>
                <w:div w:id="2003466027">
                  <w:marLeft w:val="0"/>
                  <w:marRight w:val="0"/>
                  <w:marTop w:val="0"/>
                  <w:marBottom w:val="0"/>
                  <w:divBdr>
                    <w:top w:val="none" w:sz="0" w:space="0" w:color="auto"/>
                    <w:left w:val="none" w:sz="0" w:space="0" w:color="auto"/>
                    <w:bottom w:val="none" w:sz="0" w:space="0" w:color="auto"/>
                    <w:right w:val="none" w:sz="0" w:space="0" w:color="auto"/>
                  </w:divBdr>
                </w:div>
                <w:div w:id="2020428384">
                  <w:marLeft w:val="0"/>
                  <w:marRight w:val="0"/>
                  <w:marTop w:val="0"/>
                  <w:marBottom w:val="0"/>
                  <w:divBdr>
                    <w:top w:val="none" w:sz="0" w:space="0" w:color="auto"/>
                    <w:left w:val="none" w:sz="0" w:space="0" w:color="auto"/>
                    <w:bottom w:val="none" w:sz="0" w:space="0" w:color="auto"/>
                    <w:right w:val="none" w:sz="0" w:space="0" w:color="auto"/>
                  </w:divBdr>
                </w:div>
                <w:div w:id="2034063650">
                  <w:marLeft w:val="0"/>
                  <w:marRight w:val="0"/>
                  <w:marTop w:val="0"/>
                  <w:marBottom w:val="0"/>
                  <w:divBdr>
                    <w:top w:val="none" w:sz="0" w:space="0" w:color="auto"/>
                    <w:left w:val="none" w:sz="0" w:space="0" w:color="auto"/>
                    <w:bottom w:val="none" w:sz="0" w:space="0" w:color="auto"/>
                    <w:right w:val="none" w:sz="0" w:space="0" w:color="auto"/>
                  </w:divBdr>
                </w:div>
                <w:div w:id="2036687975">
                  <w:marLeft w:val="0"/>
                  <w:marRight w:val="0"/>
                  <w:marTop w:val="0"/>
                  <w:marBottom w:val="0"/>
                  <w:divBdr>
                    <w:top w:val="none" w:sz="0" w:space="0" w:color="auto"/>
                    <w:left w:val="none" w:sz="0" w:space="0" w:color="auto"/>
                    <w:bottom w:val="none" w:sz="0" w:space="0" w:color="auto"/>
                    <w:right w:val="none" w:sz="0" w:space="0" w:color="auto"/>
                  </w:divBdr>
                </w:div>
                <w:div w:id="2073655333">
                  <w:marLeft w:val="0"/>
                  <w:marRight w:val="0"/>
                  <w:marTop w:val="0"/>
                  <w:marBottom w:val="0"/>
                  <w:divBdr>
                    <w:top w:val="none" w:sz="0" w:space="0" w:color="auto"/>
                    <w:left w:val="none" w:sz="0" w:space="0" w:color="auto"/>
                    <w:bottom w:val="none" w:sz="0" w:space="0" w:color="auto"/>
                    <w:right w:val="none" w:sz="0" w:space="0" w:color="auto"/>
                  </w:divBdr>
                </w:div>
                <w:div w:id="2084335042">
                  <w:marLeft w:val="0"/>
                  <w:marRight w:val="0"/>
                  <w:marTop w:val="0"/>
                  <w:marBottom w:val="0"/>
                  <w:divBdr>
                    <w:top w:val="none" w:sz="0" w:space="0" w:color="auto"/>
                    <w:left w:val="none" w:sz="0" w:space="0" w:color="auto"/>
                    <w:bottom w:val="none" w:sz="0" w:space="0" w:color="auto"/>
                    <w:right w:val="none" w:sz="0" w:space="0" w:color="auto"/>
                  </w:divBdr>
                </w:div>
                <w:div w:id="2090423573">
                  <w:marLeft w:val="0"/>
                  <w:marRight w:val="0"/>
                  <w:marTop w:val="0"/>
                  <w:marBottom w:val="0"/>
                  <w:divBdr>
                    <w:top w:val="none" w:sz="0" w:space="0" w:color="auto"/>
                    <w:left w:val="none" w:sz="0" w:space="0" w:color="auto"/>
                    <w:bottom w:val="none" w:sz="0" w:space="0" w:color="auto"/>
                    <w:right w:val="none" w:sz="0" w:space="0" w:color="auto"/>
                  </w:divBdr>
                </w:div>
                <w:div w:id="2134473511">
                  <w:marLeft w:val="0"/>
                  <w:marRight w:val="0"/>
                  <w:marTop w:val="0"/>
                  <w:marBottom w:val="0"/>
                  <w:divBdr>
                    <w:top w:val="none" w:sz="0" w:space="0" w:color="auto"/>
                    <w:left w:val="none" w:sz="0" w:space="0" w:color="auto"/>
                    <w:bottom w:val="none" w:sz="0" w:space="0" w:color="auto"/>
                    <w:right w:val="none" w:sz="0" w:space="0" w:color="auto"/>
                  </w:divBdr>
                </w:div>
                <w:div w:id="2143568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500038">
      <w:bodyDiv w:val="1"/>
      <w:marLeft w:val="0"/>
      <w:marRight w:val="0"/>
      <w:marTop w:val="0"/>
      <w:marBottom w:val="0"/>
      <w:divBdr>
        <w:top w:val="none" w:sz="0" w:space="0" w:color="auto"/>
        <w:left w:val="none" w:sz="0" w:space="0" w:color="auto"/>
        <w:bottom w:val="none" w:sz="0" w:space="0" w:color="auto"/>
        <w:right w:val="none" w:sz="0" w:space="0" w:color="auto"/>
      </w:divBdr>
    </w:div>
    <w:div w:id="603852420">
      <w:bodyDiv w:val="1"/>
      <w:marLeft w:val="0"/>
      <w:marRight w:val="0"/>
      <w:marTop w:val="0"/>
      <w:marBottom w:val="0"/>
      <w:divBdr>
        <w:top w:val="none" w:sz="0" w:space="0" w:color="auto"/>
        <w:left w:val="none" w:sz="0" w:space="0" w:color="auto"/>
        <w:bottom w:val="none" w:sz="0" w:space="0" w:color="auto"/>
        <w:right w:val="none" w:sz="0" w:space="0" w:color="auto"/>
      </w:divBdr>
    </w:div>
    <w:div w:id="734207189">
      <w:bodyDiv w:val="1"/>
      <w:marLeft w:val="0"/>
      <w:marRight w:val="0"/>
      <w:marTop w:val="0"/>
      <w:marBottom w:val="0"/>
      <w:divBdr>
        <w:top w:val="none" w:sz="0" w:space="0" w:color="auto"/>
        <w:left w:val="none" w:sz="0" w:space="0" w:color="auto"/>
        <w:bottom w:val="none" w:sz="0" w:space="0" w:color="auto"/>
        <w:right w:val="none" w:sz="0" w:space="0" w:color="auto"/>
      </w:divBdr>
    </w:div>
    <w:div w:id="891117873">
      <w:bodyDiv w:val="1"/>
      <w:marLeft w:val="0"/>
      <w:marRight w:val="0"/>
      <w:marTop w:val="0"/>
      <w:marBottom w:val="0"/>
      <w:divBdr>
        <w:top w:val="none" w:sz="0" w:space="0" w:color="auto"/>
        <w:left w:val="none" w:sz="0" w:space="0" w:color="auto"/>
        <w:bottom w:val="none" w:sz="0" w:space="0" w:color="auto"/>
        <w:right w:val="none" w:sz="0" w:space="0" w:color="auto"/>
      </w:divBdr>
      <w:divsChild>
        <w:div w:id="42024168">
          <w:marLeft w:val="0"/>
          <w:marRight w:val="0"/>
          <w:marTop w:val="0"/>
          <w:marBottom w:val="0"/>
          <w:divBdr>
            <w:top w:val="none" w:sz="0" w:space="0" w:color="auto"/>
            <w:left w:val="none" w:sz="0" w:space="0" w:color="auto"/>
            <w:bottom w:val="none" w:sz="0" w:space="0" w:color="auto"/>
            <w:right w:val="none" w:sz="0" w:space="0" w:color="auto"/>
          </w:divBdr>
        </w:div>
        <w:div w:id="375928348">
          <w:marLeft w:val="0"/>
          <w:marRight w:val="0"/>
          <w:marTop w:val="0"/>
          <w:marBottom w:val="0"/>
          <w:divBdr>
            <w:top w:val="none" w:sz="0" w:space="0" w:color="auto"/>
            <w:left w:val="none" w:sz="0" w:space="0" w:color="auto"/>
            <w:bottom w:val="none" w:sz="0" w:space="0" w:color="auto"/>
            <w:right w:val="none" w:sz="0" w:space="0" w:color="auto"/>
          </w:divBdr>
        </w:div>
        <w:div w:id="429392046">
          <w:marLeft w:val="0"/>
          <w:marRight w:val="0"/>
          <w:marTop w:val="0"/>
          <w:marBottom w:val="0"/>
          <w:divBdr>
            <w:top w:val="none" w:sz="0" w:space="0" w:color="auto"/>
            <w:left w:val="none" w:sz="0" w:space="0" w:color="auto"/>
            <w:bottom w:val="none" w:sz="0" w:space="0" w:color="auto"/>
            <w:right w:val="none" w:sz="0" w:space="0" w:color="auto"/>
          </w:divBdr>
        </w:div>
        <w:div w:id="659625164">
          <w:marLeft w:val="0"/>
          <w:marRight w:val="0"/>
          <w:marTop w:val="0"/>
          <w:marBottom w:val="0"/>
          <w:divBdr>
            <w:top w:val="none" w:sz="0" w:space="0" w:color="auto"/>
            <w:left w:val="none" w:sz="0" w:space="0" w:color="auto"/>
            <w:bottom w:val="none" w:sz="0" w:space="0" w:color="auto"/>
            <w:right w:val="none" w:sz="0" w:space="0" w:color="auto"/>
          </w:divBdr>
        </w:div>
        <w:div w:id="665787357">
          <w:marLeft w:val="0"/>
          <w:marRight w:val="0"/>
          <w:marTop w:val="0"/>
          <w:marBottom w:val="0"/>
          <w:divBdr>
            <w:top w:val="none" w:sz="0" w:space="0" w:color="auto"/>
            <w:left w:val="none" w:sz="0" w:space="0" w:color="auto"/>
            <w:bottom w:val="none" w:sz="0" w:space="0" w:color="auto"/>
            <w:right w:val="none" w:sz="0" w:space="0" w:color="auto"/>
          </w:divBdr>
        </w:div>
        <w:div w:id="1325164939">
          <w:marLeft w:val="0"/>
          <w:marRight w:val="0"/>
          <w:marTop w:val="0"/>
          <w:marBottom w:val="0"/>
          <w:divBdr>
            <w:top w:val="none" w:sz="0" w:space="0" w:color="auto"/>
            <w:left w:val="none" w:sz="0" w:space="0" w:color="auto"/>
            <w:bottom w:val="none" w:sz="0" w:space="0" w:color="auto"/>
            <w:right w:val="none" w:sz="0" w:space="0" w:color="auto"/>
          </w:divBdr>
        </w:div>
        <w:div w:id="1335451134">
          <w:marLeft w:val="0"/>
          <w:marRight w:val="0"/>
          <w:marTop w:val="0"/>
          <w:marBottom w:val="0"/>
          <w:divBdr>
            <w:top w:val="none" w:sz="0" w:space="0" w:color="auto"/>
            <w:left w:val="none" w:sz="0" w:space="0" w:color="auto"/>
            <w:bottom w:val="none" w:sz="0" w:space="0" w:color="auto"/>
            <w:right w:val="none" w:sz="0" w:space="0" w:color="auto"/>
          </w:divBdr>
        </w:div>
        <w:div w:id="1382248495">
          <w:marLeft w:val="0"/>
          <w:marRight w:val="0"/>
          <w:marTop w:val="0"/>
          <w:marBottom w:val="0"/>
          <w:divBdr>
            <w:top w:val="none" w:sz="0" w:space="0" w:color="auto"/>
            <w:left w:val="none" w:sz="0" w:space="0" w:color="auto"/>
            <w:bottom w:val="none" w:sz="0" w:space="0" w:color="auto"/>
            <w:right w:val="none" w:sz="0" w:space="0" w:color="auto"/>
          </w:divBdr>
        </w:div>
        <w:div w:id="1403989828">
          <w:marLeft w:val="0"/>
          <w:marRight w:val="0"/>
          <w:marTop w:val="0"/>
          <w:marBottom w:val="0"/>
          <w:divBdr>
            <w:top w:val="none" w:sz="0" w:space="0" w:color="auto"/>
            <w:left w:val="none" w:sz="0" w:space="0" w:color="auto"/>
            <w:bottom w:val="none" w:sz="0" w:space="0" w:color="auto"/>
            <w:right w:val="none" w:sz="0" w:space="0" w:color="auto"/>
          </w:divBdr>
        </w:div>
        <w:div w:id="1437823675">
          <w:marLeft w:val="0"/>
          <w:marRight w:val="0"/>
          <w:marTop w:val="0"/>
          <w:marBottom w:val="0"/>
          <w:divBdr>
            <w:top w:val="none" w:sz="0" w:space="0" w:color="auto"/>
            <w:left w:val="none" w:sz="0" w:space="0" w:color="auto"/>
            <w:bottom w:val="none" w:sz="0" w:space="0" w:color="auto"/>
            <w:right w:val="none" w:sz="0" w:space="0" w:color="auto"/>
          </w:divBdr>
        </w:div>
        <w:div w:id="1465345407">
          <w:marLeft w:val="0"/>
          <w:marRight w:val="0"/>
          <w:marTop w:val="0"/>
          <w:marBottom w:val="0"/>
          <w:divBdr>
            <w:top w:val="none" w:sz="0" w:space="0" w:color="auto"/>
            <w:left w:val="none" w:sz="0" w:space="0" w:color="auto"/>
            <w:bottom w:val="none" w:sz="0" w:space="0" w:color="auto"/>
            <w:right w:val="none" w:sz="0" w:space="0" w:color="auto"/>
          </w:divBdr>
        </w:div>
        <w:div w:id="1725593580">
          <w:marLeft w:val="0"/>
          <w:marRight w:val="0"/>
          <w:marTop w:val="0"/>
          <w:marBottom w:val="0"/>
          <w:divBdr>
            <w:top w:val="none" w:sz="0" w:space="0" w:color="auto"/>
            <w:left w:val="none" w:sz="0" w:space="0" w:color="auto"/>
            <w:bottom w:val="none" w:sz="0" w:space="0" w:color="auto"/>
            <w:right w:val="none" w:sz="0" w:space="0" w:color="auto"/>
          </w:divBdr>
        </w:div>
        <w:div w:id="1832672826">
          <w:marLeft w:val="0"/>
          <w:marRight w:val="0"/>
          <w:marTop w:val="0"/>
          <w:marBottom w:val="0"/>
          <w:divBdr>
            <w:top w:val="none" w:sz="0" w:space="0" w:color="auto"/>
            <w:left w:val="none" w:sz="0" w:space="0" w:color="auto"/>
            <w:bottom w:val="none" w:sz="0" w:space="0" w:color="auto"/>
            <w:right w:val="none" w:sz="0" w:space="0" w:color="auto"/>
          </w:divBdr>
        </w:div>
        <w:div w:id="1909459967">
          <w:marLeft w:val="0"/>
          <w:marRight w:val="0"/>
          <w:marTop w:val="0"/>
          <w:marBottom w:val="0"/>
          <w:divBdr>
            <w:top w:val="none" w:sz="0" w:space="0" w:color="auto"/>
            <w:left w:val="none" w:sz="0" w:space="0" w:color="auto"/>
            <w:bottom w:val="none" w:sz="0" w:space="0" w:color="auto"/>
            <w:right w:val="none" w:sz="0" w:space="0" w:color="auto"/>
          </w:divBdr>
        </w:div>
        <w:div w:id="1920485544">
          <w:marLeft w:val="0"/>
          <w:marRight w:val="0"/>
          <w:marTop w:val="0"/>
          <w:marBottom w:val="0"/>
          <w:divBdr>
            <w:top w:val="none" w:sz="0" w:space="0" w:color="auto"/>
            <w:left w:val="none" w:sz="0" w:space="0" w:color="auto"/>
            <w:bottom w:val="none" w:sz="0" w:space="0" w:color="auto"/>
            <w:right w:val="none" w:sz="0" w:space="0" w:color="auto"/>
          </w:divBdr>
        </w:div>
        <w:div w:id="2024164379">
          <w:marLeft w:val="0"/>
          <w:marRight w:val="0"/>
          <w:marTop w:val="0"/>
          <w:marBottom w:val="0"/>
          <w:divBdr>
            <w:top w:val="none" w:sz="0" w:space="0" w:color="auto"/>
            <w:left w:val="none" w:sz="0" w:space="0" w:color="auto"/>
            <w:bottom w:val="none" w:sz="0" w:space="0" w:color="auto"/>
            <w:right w:val="none" w:sz="0" w:space="0" w:color="auto"/>
          </w:divBdr>
        </w:div>
      </w:divsChild>
    </w:div>
    <w:div w:id="975993173">
      <w:bodyDiv w:val="1"/>
      <w:marLeft w:val="0"/>
      <w:marRight w:val="0"/>
      <w:marTop w:val="0"/>
      <w:marBottom w:val="0"/>
      <w:divBdr>
        <w:top w:val="none" w:sz="0" w:space="0" w:color="auto"/>
        <w:left w:val="none" w:sz="0" w:space="0" w:color="auto"/>
        <w:bottom w:val="none" w:sz="0" w:space="0" w:color="auto"/>
        <w:right w:val="none" w:sz="0" w:space="0" w:color="auto"/>
      </w:divBdr>
      <w:divsChild>
        <w:div w:id="177156125">
          <w:marLeft w:val="0"/>
          <w:marRight w:val="0"/>
          <w:marTop w:val="0"/>
          <w:marBottom w:val="0"/>
          <w:divBdr>
            <w:top w:val="none" w:sz="0" w:space="0" w:color="auto"/>
            <w:left w:val="none" w:sz="0" w:space="0" w:color="auto"/>
            <w:bottom w:val="none" w:sz="0" w:space="0" w:color="auto"/>
            <w:right w:val="none" w:sz="0" w:space="0" w:color="auto"/>
          </w:divBdr>
        </w:div>
        <w:div w:id="224217054">
          <w:marLeft w:val="0"/>
          <w:marRight w:val="0"/>
          <w:marTop w:val="0"/>
          <w:marBottom w:val="0"/>
          <w:divBdr>
            <w:top w:val="none" w:sz="0" w:space="0" w:color="auto"/>
            <w:left w:val="none" w:sz="0" w:space="0" w:color="auto"/>
            <w:bottom w:val="none" w:sz="0" w:space="0" w:color="auto"/>
            <w:right w:val="none" w:sz="0" w:space="0" w:color="auto"/>
          </w:divBdr>
        </w:div>
        <w:div w:id="479154572">
          <w:marLeft w:val="0"/>
          <w:marRight w:val="0"/>
          <w:marTop w:val="0"/>
          <w:marBottom w:val="0"/>
          <w:divBdr>
            <w:top w:val="none" w:sz="0" w:space="0" w:color="auto"/>
            <w:left w:val="none" w:sz="0" w:space="0" w:color="auto"/>
            <w:bottom w:val="none" w:sz="0" w:space="0" w:color="auto"/>
            <w:right w:val="none" w:sz="0" w:space="0" w:color="auto"/>
          </w:divBdr>
        </w:div>
        <w:div w:id="497430136">
          <w:marLeft w:val="0"/>
          <w:marRight w:val="0"/>
          <w:marTop w:val="0"/>
          <w:marBottom w:val="0"/>
          <w:divBdr>
            <w:top w:val="none" w:sz="0" w:space="0" w:color="auto"/>
            <w:left w:val="none" w:sz="0" w:space="0" w:color="auto"/>
            <w:bottom w:val="none" w:sz="0" w:space="0" w:color="auto"/>
            <w:right w:val="none" w:sz="0" w:space="0" w:color="auto"/>
          </w:divBdr>
        </w:div>
        <w:div w:id="909314583">
          <w:marLeft w:val="0"/>
          <w:marRight w:val="0"/>
          <w:marTop w:val="0"/>
          <w:marBottom w:val="0"/>
          <w:divBdr>
            <w:top w:val="none" w:sz="0" w:space="0" w:color="auto"/>
            <w:left w:val="none" w:sz="0" w:space="0" w:color="auto"/>
            <w:bottom w:val="none" w:sz="0" w:space="0" w:color="auto"/>
            <w:right w:val="none" w:sz="0" w:space="0" w:color="auto"/>
          </w:divBdr>
        </w:div>
        <w:div w:id="1544828462">
          <w:marLeft w:val="0"/>
          <w:marRight w:val="0"/>
          <w:marTop w:val="0"/>
          <w:marBottom w:val="0"/>
          <w:divBdr>
            <w:top w:val="none" w:sz="0" w:space="0" w:color="auto"/>
            <w:left w:val="none" w:sz="0" w:space="0" w:color="auto"/>
            <w:bottom w:val="none" w:sz="0" w:space="0" w:color="auto"/>
            <w:right w:val="none" w:sz="0" w:space="0" w:color="auto"/>
          </w:divBdr>
        </w:div>
        <w:div w:id="2119635152">
          <w:marLeft w:val="0"/>
          <w:marRight w:val="0"/>
          <w:marTop w:val="0"/>
          <w:marBottom w:val="0"/>
          <w:divBdr>
            <w:top w:val="none" w:sz="0" w:space="0" w:color="auto"/>
            <w:left w:val="none" w:sz="0" w:space="0" w:color="auto"/>
            <w:bottom w:val="none" w:sz="0" w:space="0" w:color="auto"/>
            <w:right w:val="none" w:sz="0" w:space="0" w:color="auto"/>
          </w:divBdr>
        </w:div>
      </w:divsChild>
    </w:div>
    <w:div w:id="1088647942">
      <w:bodyDiv w:val="1"/>
      <w:marLeft w:val="0"/>
      <w:marRight w:val="0"/>
      <w:marTop w:val="0"/>
      <w:marBottom w:val="0"/>
      <w:divBdr>
        <w:top w:val="none" w:sz="0" w:space="0" w:color="auto"/>
        <w:left w:val="none" w:sz="0" w:space="0" w:color="auto"/>
        <w:bottom w:val="none" w:sz="0" w:space="0" w:color="auto"/>
        <w:right w:val="none" w:sz="0" w:space="0" w:color="auto"/>
      </w:divBdr>
    </w:div>
    <w:div w:id="1142498811">
      <w:bodyDiv w:val="1"/>
      <w:marLeft w:val="0"/>
      <w:marRight w:val="0"/>
      <w:marTop w:val="0"/>
      <w:marBottom w:val="0"/>
      <w:divBdr>
        <w:top w:val="none" w:sz="0" w:space="0" w:color="auto"/>
        <w:left w:val="none" w:sz="0" w:space="0" w:color="auto"/>
        <w:bottom w:val="none" w:sz="0" w:space="0" w:color="auto"/>
        <w:right w:val="none" w:sz="0" w:space="0" w:color="auto"/>
      </w:divBdr>
    </w:div>
    <w:div w:id="1179735978">
      <w:bodyDiv w:val="1"/>
      <w:marLeft w:val="0"/>
      <w:marRight w:val="0"/>
      <w:marTop w:val="0"/>
      <w:marBottom w:val="0"/>
      <w:divBdr>
        <w:top w:val="none" w:sz="0" w:space="0" w:color="auto"/>
        <w:left w:val="none" w:sz="0" w:space="0" w:color="auto"/>
        <w:bottom w:val="none" w:sz="0" w:space="0" w:color="auto"/>
        <w:right w:val="none" w:sz="0" w:space="0" w:color="auto"/>
      </w:divBdr>
    </w:div>
    <w:div w:id="1200624334">
      <w:bodyDiv w:val="1"/>
      <w:marLeft w:val="0"/>
      <w:marRight w:val="0"/>
      <w:marTop w:val="0"/>
      <w:marBottom w:val="0"/>
      <w:divBdr>
        <w:top w:val="none" w:sz="0" w:space="0" w:color="auto"/>
        <w:left w:val="none" w:sz="0" w:space="0" w:color="auto"/>
        <w:bottom w:val="none" w:sz="0" w:space="0" w:color="auto"/>
        <w:right w:val="none" w:sz="0" w:space="0" w:color="auto"/>
      </w:divBdr>
    </w:div>
    <w:div w:id="1211114882">
      <w:bodyDiv w:val="1"/>
      <w:marLeft w:val="0"/>
      <w:marRight w:val="0"/>
      <w:marTop w:val="0"/>
      <w:marBottom w:val="0"/>
      <w:divBdr>
        <w:top w:val="none" w:sz="0" w:space="0" w:color="auto"/>
        <w:left w:val="none" w:sz="0" w:space="0" w:color="auto"/>
        <w:bottom w:val="none" w:sz="0" w:space="0" w:color="auto"/>
        <w:right w:val="none" w:sz="0" w:space="0" w:color="auto"/>
      </w:divBdr>
      <w:divsChild>
        <w:div w:id="151454234">
          <w:marLeft w:val="0"/>
          <w:marRight w:val="0"/>
          <w:marTop w:val="0"/>
          <w:marBottom w:val="0"/>
          <w:divBdr>
            <w:top w:val="none" w:sz="0" w:space="0" w:color="auto"/>
            <w:left w:val="none" w:sz="0" w:space="0" w:color="auto"/>
            <w:bottom w:val="none" w:sz="0" w:space="0" w:color="auto"/>
            <w:right w:val="none" w:sz="0" w:space="0" w:color="auto"/>
          </w:divBdr>
        </w:div>
        <w:div w:id="192496664">
          <w:marLeft w:val="0"/>
          <w:marRight w:val="0"/>
          <w:marTop w:val="0"/>
          <w:marBottom w:val="0"/>
          <w:divBdr>
            <w:top w:val="none" w:sz="0" w:space="0" w:color="auto"/>
            <w:left w:val="none" w:sz="0" w:space="0" w:color="auto"/>
            <w:bottom w:val="none" w:sz="0" w:space="0" w:color="auto"/>
            <w:right w:val="none" w:sz="0" w:space="0" w:color="auto"/>
          </w:divBdr>
        </w:div>
        <w:div w:id="483594311">
          <w:marLeft w:val="0"/>
          <w:marRight w:val="0"/>
          <w:marTop w:val="0"/>
          <w:marBottom w:val="0"/>
          <w:divBdr>
            <w:top w:val="none" w:sz="0" w:space="0" w:color="auto"/>
            <w:left w:val="none" w:sz="0" w:space="0" w:color="auto"/>
            <w:bottom w:val="none" w:sz="0" w:space="0" w:color="auto"/>
            <w:right w:val="none" w:sz="0" w:space="0" w:color="auto"/>
          </w:divBdr>
        </w:div>
        <w:div w:id="627206348">
          <w:marLeft w:val="0"/>
          <w:marRight w:val="0"/>
          <w:marTop w:val="0"/>
          <w:marBottom w:val="0"/>
          <w:divBdr>
            <w:top w:val="none" w:sz="0" w:space="0" w:color="auto"/>
            <w:left w:val="none" w:sz="0" w:space="0" w:color="auto"/>
            <w:bottom w:val="none" w:sz="0" w:space="0" w:color="auto"/>
            <w:right w:val="none" w:sz="0" w:space="0" w:color="auto"/>
          </w:divBdr>
        </w:div>
        <w:div w:id="677123741">
          <w:marLeft w:val="0"/>
          <w:marRight w:val="0"/>
          <w:marTop w:val="0"/>
          <w:marBottom w:val="0"/>
          <w:divBdr>
            <w:top w:val="none" w:sz="0" w:space="0" w:color="auto"/>
            <w:left w:val="none" w:sz="0" w:space="0" w:color="auto"/>
            <w:bottom w:val="none" w:sz="0" w:space="0" w:color="auto"/>
            <w:right w:val="none" w:sz="0" w:space="0" w:color="auto"/>
          </w:divBdr>
        </w:div>
        <w:div w:id="780760054">
          <w:marLeft w:val="0"/>
          <w:marRight w:val="0"/>
          <w:marTop w:val="0"/>
          <w:marBottom w:val="0"/>
          <w:divBdr>
            <w:top w:val="none" w:sz="0" w:space="0" w:color="auto"/>
            <w:left w:val="none" w:sz="0" w:space="0" w:color="auto"/>
            <w:bottom w:val="none" w:sz="0" w:space="0" w:color="auto"/>
            <w:right w:val="none" w:sz="0" w:space="0" w:color="auto"/>
          </w:divBdr>
        </w:div>
        <w:div w:id="801995811">
          <w:marLeft w:val="0"/>
          <w:marRight w:val="0"/>
          <w:marTop w:val="0"/>
          <w:marBottom w:val="0"/>
          <w:divBdr>
            <w:top w:val="none" w:sz="0" w:space="0" w:color="auto"/>
            <w:left w:val="none" w:sz="0" w:space="0" w:color="auto"/>
            <w:bottom w:val="none" w:sz="0" w:space="0" w:color="auto"/>
            <w:right w:val="none" w:sz="0" w:space="0" w:color="auto"/>
          </w:divBdr>
        </w:div>
        <w:div w:id="846480994">
          <w:marLeft w:val="0"/>
          <w:marRight w:val="0"/>
          <w:marTop w:val="0"/>
          <w:marBottom w:val="0"/>
          <w:divBdr>
            <w:top w:val="none" w:sz="0" w:space="0" w:color="auto"/>
            <w:left w:val="none" w:sz="0" w:space="0" w:color="auto"/>
            <w:bottom w:val="none" w:sz="0" w:space="0" w:color="auto"/>
            <w:right w:val="none" w:sz="0" w:space="0" w:color="auto"/>
          </w:divBdr>
        </w:div>
        <w:div w:id="870994048">
          <w:marLeft w:val="0"/>
          <w:marRight w:val="0"/>
          <w:marTop w:val="0"/>
          <w:marBottom w:val="0"/>
          <w:divBdr>
            <w:top w:val="none" w:sz="0" w:space="0" w:color="auto"/>
            <w:left w:val="none" w:sz="0" w:space="0" w:color="auto"/>
            <w:bottom w:val="none" w:sz="0" w:space="0" w:color="auto"/>
            <w:right w:val="none" w:sz="0" w:space="0" w:color="auto"/>
          </w:divBdr>
        </w:div>
        <w:div w:id="921380490">
          <w:marLeft w:val="0"/>
          <w:marRight w:val="0"/>
          <w:marTop w:val="0"/>
          <w:marBottom w:val="0"/>
          <w:divBdr>
            <w:top w:val="none" w:sz="0" w:space="0" w:color="auto"/>
            <w:left w:val="none" w:sz="0" w:space="0" w:color="auto"/>
            <w:bottom w:val="none" w:sz="0" w:space="0" w:color="auto"/>
            <w:right w:val="none" w:sz="0" w:space="0" w:color="auto"/>
          </w:divBdr>
        </w:div>
        <w:div w:id="925843225">
          <w:marLeft w:val="0"/>
          <w:marRight w:val="0"/>
          <w:marTop w:val="0"/>
          <w:marBottom w:val="0"/>
          <w:divBdr>
            <w:top w:val="none" w:sz="0" w:space="0" w:color="auto"/>
            <w:left w:val="none" w:sz="0" w:space="0" w:color="auto"/>
            <w:bottom w:val="none" w:sz="0" w:space="0" w:color="auto"/>
            <w:right w:val="none" w:sz="0" w:space="0" w:color="auto"/>
          </w:divBdr>
        </w:div>
        <w:div w:id="1083838527">
          <w:marLeft w:val="0"/>
          <w:marRight w:val="0"/>
          <w:marTop w:val="0"/>
          <w:marBottom w:val="0"/>
          <w:divBdr>
            <w:top w:val="none" w:sz="0" w:space="0" w:color="auto"/>
            <w:left w:val="none" w:sz="0" w:space="0" w:color="auto"/>
            <w:bottom w:val="none" w:sz="0" w:space="0" w:color="auto"/>
            <w:right w:val="none" w:sz="0" w:space="0" w:color="auto"/>
          </w:divBdr>
        </w:div>
        <w:div w:id="1103380279">
          <w:marLeft w:val="0"/>
          <w:marRight w:val="0"/>
          <w:marTop w:val="0"/>
          <w:marBottom w:val="0"/>
          <w:divBdr>
            <w:top w:val="none" w:sz="0" w:space="0" w:color="auto"/>
            <w:left w:val="none" w:sz="0" w:space="0" w:color="auto"/>
            <w:bottom w:val="none" w:sz="0" w:space="0" w:color="auto"/>
            <w:right w:val="none" w:sz="0" w:space="0" w:color="auto"/>
          </w:divBdr>
        </w:div>
        <w:div w:id="1116606006">
          <w:marLeft w:val="0"/>
          <w:marRight w:val="0"/>
          <w:marTop w:val="0"/>
          <w:marBottom w:val="0"/>
          <w:divBdr>
            <w:top w:val="none" w:sz="0" w:space="0" w:color="auto"/>
            <w:left w:val="none" w:sz="0" w:space="0" w:color="auto"/>
            <w:bottom w:val="none" w:sz="0" w:space="0" w:color="auto"/>
            <w:right w:val="none" w:sz="0" w:space="0" w:color="auto"/>
          </w:divBdr>
        </w:div>
        <w:div w:id="1329089246">
          <w:marLeft w:val="0"/>
          <w:marRight w:val="0"/>
          <w:marTop w:val="0"/>
          <w:marBottom w:val="0"/>
          <w:divBdr>
            <w:top w:val="none" w:sz="0" w:space="0" w:color="auto"/>
            <w:left w:val="none" w:sz="0" w:space="0" w:color="auto"/>
            <w:bottom w:val="none" w:sz="0" w:space="0" w:color="auto"/>
            <w:right w:val="none" w:sz="0" w:space="0" w:color="auto"/>
          </w:divBdr>
        </w:div>
        <w:div w:id="1393653020">
          <w:marLeft w:val="0"/>
          <w:marRight w:val="0"/>
          <w:marTop w:val="0"/>
          <w:marBottom w:val="0"/>
          <w:divBdr>
            <w:top w:val="none" w:sz="0" w:space="0" w:color="auto"/>
            <w:left w:val="none" w:sz="0" w:space="0" w:color="auto"/>
            <w:bottom w:val="none" w:sz="0" w:space="0" w:color="auto"/>
            <w:right w:val="none" w:sz="0" w:space="0" w:color="auto"/>
          </w:divBdr>
        </w:div>
        <w:div w:id="1408530423">
          <w:marLeft w:val="0"/>
          <w:marRight w:val="0"/>
          <w:marTop w:val="0"/>
          <w:marBottom w:val="0"/>
          <w:divBdr>
            <w:top w:val="none" w:sz="0" w:space="0" w:color="auto"/>
            <w:left w:val="none" w:sz="0" w:space="0" w:color="auto"/>
            <w:bottom w:val="none" w:sz="0" w:space="0" w:color="auto"/>
            <w:right w:val="none" w:sz="0" w:space="0" w:color="auto"/>
          </w:divBdr>
        </w:div>
        <w:div w:id="1501194709">
          <w:marLeft w:val="0"/>
          <w:marRight w:val="0"/>
          <w:marTop w:val="0"/>
          <w:marBottom w:val="0"/>
          <w:divBdr>
            <w:top w:val="none" w:sz="0" w:space="0" w:color="auto"/>
            <w:left w:val="none" w:sz="0" w:space="0" w:color="auto"/>
            <w:bottom w:val="none" w:sz="0" w:space="0" w:color="auto"/>
            <w:right w:val="none" w:sz="0" w:space="0" w:color="auto"/>
          </w:divBdr>
        </w:div>
        <w:div w:id="1505590912">
          <w:marLeft w:val="0"/>
          <w:marRight w:val="0"/>
          <w:marTop w:val="0"/>
          <w:marBottom w:val="0"/>
          <w:divBdr>
            <w:top w:val="none" w:sz="0" w:space="0" w:color="auto"/>
            <w:left w:val="none" w:sz="0" w:space="0" w:color="auto"/>
            <w:bottom w:val="none" w:sz="0" w:space="0" w:color="auto"/>
            <w:right w:val="none" w:sz="0" w:space="0" w:color="auto"/>
          </w:divBdr>
        </w:div>
        <w:div w:id="1758744010">
          <w:marLeft w:val="0"/>
          <w:marRight w:val="0"/>
          <w:marTop w:val="0"/>
          <w:marBottom w:val="0"/>
          <w:divBdr>
            <w:top w:val="none" w:sz="0" w:space="0" w:color="auto"/>
            <w:left w:val="none" w:sz="0" w:space="0" w:color="auto"/>
            <w:bottom w:val="none" w:sz="0" w:space="0" w:color="auto"/>
            <w:right w:val="none" w:sz="0" w:space="0" w:color="auto"/>
          </w:divBdr>
        </w:div>
        <w:div w:id="1765421805">
          <w:marLeft w:val="0"/>
          <w:marRight w:val="0"/>
          <w:marTop w:val="0"/>
          <w:marBottom w:val="0"/>
          <w:divBdr>
            <w:top w:val="none" w:sz="0" w:space="0" w:color="auto"/>
            <w:left w:val="none" w:sz="0" w:space="0" w:color="auto"/>
            <w:bottom w:val="none" w:sz="0" w:space="0" w:color="auto"/>
            <w:right w:val="none" w:sz="0" w:space="0" w:color="auto"/>
          </w:divBdr>
        </w:div>
        <w:div w:id="1836264075">
          <w:marLeft w:val="0"/>
          <w:marRight w:val="0"/>
          <w:marTop w:val="0"/>
          <w:marBottom w:val="0"/>
          <w:divBdr>
            <w:top w:val="none" w:sz="0" w:space="0" w:color="auto"/>
            <w:left w:val="none" w:sz="0" w:space="0" w:color="auto"/>
            <w:bottom w:val="none" w:sz="0" w:space="0" w:color="auto"/>
            <w:right w:val="none" w:sz="0" w:space="0" w:color="auto"/>
          </w:divBdr>
        </w:div>
        <w:div w:id="2026396095">
          <w:marLeft w:val="0"/>
          <w:marRight w:val="0"/>
          <w:marTop w:val="0"/>
          <w:marBottom w:val="0"/>
          <w:divBdr>
            <w:top w:val="none" w:sz="0" w:space="0" w:color="auto"/>
            <w:left w:val="none" w:sz="0" w:space="0" w:color="auto"/>
            <w:bottom w:val="none" w:sz="0" w:space="0" w:color="auto"/>
            <w:right w:val="none" w:sz="0" w:space="0" w:color="auto"/>
          </w:divBdr>
        </w:div>
        <w:div w:id="2050570313">
          <w:marLeft w:val="0"/>
          <w:marRight w:val="0"/>
          <w:marTop w:val="0"/>
          <w:marBottom w:val="0"/>
          <w:divBdr>
            <w:top w:val="none" w:sz="0" w:space="0" w:color="auto"/>
            <w:left w:val="none" w:sz="0" w:space="0" w:color="auto"/>
            <w:bottom w:val="none" w:sz="0" w:space="0" w:color="auto"/>
            <w:right w:val="none" w:sz="0" w:space="0" w:color="auto"/>
          </w:divBdr>
        </w:div>
        <w:div w:id="2068601687">
          <w:marLeft w:val="0"/>
          <w:marRight w:val="0"/>
          <w:marTop w:val="0"/>
          <w:marBottom w:val="0"/>
          <w:divBdr>
            <w:top w:val="none" w:sz="0" w:space="0" w:color="auto"/>
            <w:left w:val="none" w:sz="0" w:space="0" w:color="auto"/>
            <w:bottom w:val="none" w:sz="0" w:space="0" w:color="auto"/>
            <w:right w:val="none" w:sz="0" w:space="0" w:color="auto"/>
          </w:divBdr>
        </w:div>
        <w:div w:id="2140686938">
          <w:marLeft w:val="0"/>
          <w:marRight w:val="0"/>
          <w:marTop w:val="0"/>
          <w:marBottom w:val="0"/>
          <w:divBdr>
            <w:top w:val="none" w:sz="0" w:space="0" w:color="auto"/>
            <w:left w:val="none" w:sz="0" w:space="0" w:color="auto"/>
            <w:bottom w:val="none" w:sz="0" w:space="0" w:color="auto"/>
            <w:right w:val="none" w:sz="0" w:space="0" w:color="auto"/>
          </w:divBdr>
        </w:div>
      </w:divsChild>
    </w:div>
    <w:div w:id="1409116706">
      <w:bodyDiv w:val="1"/>
      <w:marLeft w:val="0"/>
      <w:marRight w:val="0"/>
      <w:marTop w:val="0"/>
      <w:marBottom w:val="0"/>
      <w:divBdr>
        <w:top w:val="none" w:sz="0" w:space="0" w:color="auto"/>
        <w:left w:val="none" w:sz="0" w:space="0" w:color="auto"/>
        <w:bottom w:val="none" w:sz="0" w:space="0" w:color="auto"/>
        <w:right w:val="none" w:sz="0" w:space="0" w:color="auto"/>
      </w:divBdr>
    </w:div>
    <w:div w:id="1425344558">
      <w:bodyDiv w:val="1"/>
      <w:marLeft w:val="0"/>
      <w:marRight w:val="0"/>
      <w:marTop w:val="0"/>
      <w:marBottom w:val="0"/>
      <w:divBdr>
        <w:top w:val="none" w:sz="0" w:space="0" w:color="auto"/>
        <w:left w:val="none" w:sz="0" w:space="0" w:color="auto"/>
        <w:bottom w:val="none" w:sz="0" w:space="0" w:color="auto"/>
        <w:right w:val="none" w:sz="0" w:space="0" w:color="auto"/>
      </w:divBdr>
    </w:div>
    <w:div w:id="1442801536">
      <w:bodyDiv w:val="1"/>
      <w:marLeft w:val="0"/>
      <w:marRight w:val="0"/>
      <w:marTop w:val="0"/>
      <w:marBottom w:val="0"/>
      <w:divBdr>
        <w:top w:val="none" w:sz="0" w:space="0" w:color="auto"/>
        <w:left w:val="none" w:sz="0" w:space="0" w:color="auto"/>
        <w:bottom w:val="none" w:sz="0" w:space="0" w:color="auto"/>
        <w:right w:val="none" w:sz="0" w:space="0" w:color="auto"/>
      </w:divBdr>
    </w:div>
    <w:div w:id="1545603911">
      <w:bodyDiv w:val="1"/>
      <w:marLeft w:val="0"/>
      <w:marRight w:val="0"/>
      <w:marTop w:val="0"/>
      <w:marBottom w:val="0"/>
      <w:divBdr>
        <w:top w:val="none" w:sz="0" w:space="0" w:color="auto"/>
        <w:left w:val="none" w:sz="0" w:space="0" w:color="auto"/>
        <w:bottom w:val="none" w:sz="0" w:space="0" w:color="auto"/>
        <w:right w:val="none" w:sz="0" w:space="0" w:color="auto"/>
      </w:divBdr>
    </w:div>
    <w:div w:id="1607468256">
      <w:bodyDiv w:val="1"/>
      <w:marLeft w:val="0"/>
      <w:marRight w:val="0"/>
      <w:marTop w:val="0"/>
      <w:marBottom w:val="0"/>
      <w:divBdr>
        <w:top w:val="none" w:sz="0" w:space="0" w:color="auto"/>
        <w:left w:val="none" w:sz="0" w:space="0" w:color="auto"/>
        <w:bottom w:val="none" w:sz="0" w:space="0" w:color="auto"/>
        <w:right w:val="none" w:sz="0" w:space="0" w:color="auto"/>
      </w:divBdr>
    </w:div>
    <w:div w:id="1615287768">
      <w:bodyDiv w:val="1"/>
      <w:marLeft w:val="0"/>
      <w:marRight w:val="0"/>
      <w:marTop w:val="0"/>
      <w:marBottom w:val="0"/>
      <w:divBdr>
        <w:top w:val="none" w:sz="0" w:space="0" w:color="auto"/>
        <w:left w:val="none" w:sz="0" w:space="0" w:color="auto"/>
        <w:bottom w:val="none" w:sz="0" w:space="0" w:color="auto"/>
        <w:right w:val="none" w:sz="0" w:space="0" w:color="auto"/>
      </w:divBdr>
      <w:divsChild>
        <w:div w:id="69861699">
          <w:marLeft w:val="0"/>
          <w:marRight w:val="0"/>
          <w:marTop w:val="0"/>
          <w:marBottom w:val="0"/>
          <w:divBdr>
            <w:top w:val="none" w:sz="0" w:space="0" w:color="auto"/>
            <w:left w:val="none" w:sz="0" w:space="0" w:color="auto"/>
            <w:bottom w:val="none" w:sz="0" w:space="0" w:color="auto"/>
            <w:right w:val="none" w:sz="0" w:space="0" w:color="auto"/>
          </w:divBdr>
          <w:divsChild>
            <w:div w:id="1878737938">
              <w:marLeft w:val="0"/>
              <w:marRight w:val="0"/>
              <w:marTop w:val="0"/>
              <w:marBottom w:val="0"/>
              <w:divBdr>
                <w:top w:val="none" w:sz="0" w:space="0" w:color="auto"/>
                <w:left w:val="none" w:sz="0" w:space="0" w:color="auto"/>
                <w:bottom w:val="none" w:sz="0" w:space="0" w:color="auto"/>
                <w:right w:val="none" w:sz="0" w:space="0" w:color="auto"/>
              </w:divBdr>
              <w:divsChild>
                <w:div w:id="25757379">
                  <w:marLeft w:val="0"/>
                  <w:marRight w:val="0"/>
                  <w:marTop w:val="0"/>
                  <w:marBottom w:val="0"/>
                  <w:divBdr>
                    <w:top w:val="none" w:sz="0" w:space="0" w:color="auto"/>
                    <w:left w:val="none" w:sz="0" w:space="0" w:color="auto"/>
                    <w:bottom w:val="none" w:sz="0" w:space="0" w:color="auto"/>
                    <w:right w:val="none" w:sz="0" w:space="0" w:color="auto"/>
                  </w:divBdr>
                </w:div>
                <w:div w:id="30418560">
                  <w:marLeft w:val="0"/>
                  <w:marRight w:val="0"/>
                  <w:marTop w:val="0"/>
                  <w:marBottom w:val="0"/>
                  <w:divBdr>
                    <w:top w:val="none" w:sz="0" w:space="0" w:color="auto"/>
                    <w:left w:val="none" w:sz="0" w:space="0" w:color="auto"/>
                    <w:bottom w:val="none" w:sz="0" w:space="0" w:color="auto"/>
                    <w:right w:val="none" w:sz="0" w:space="0" w:color="auto"/>
                  </w:divBdr>
                </w:div>
                <w:div w:id="32926224">
                  <w:marLeft w:val="0"/>
                  <w:marRight w:val="0"/>
                  <w:marTop w:val="0"/>
                  <w:marBottom w:val="0"/>
                  <w:divBdr>
                    <w:top w:val="none" w:sz="0" w:space="0" w:color="auto"/>
                    <w:left w:val="none" w:sz="0" w:space="0" w:color="auto"/>
                    <w:bottom w:val="none" w:sz="0" w:space="0" w:color="auto"/>
                    <w:right w:val="none" w:sz="0" w:space="0" w:color="auto"/>
                  </w:divBdr>
                </w:div>
                <w:div w:id="85544961">
                  <w:marLeft w:val="0"/>
                  <w:marRight w:val="0"/>
                  <w:marTop w:val="0"/>
                  <w:marBottom w:val="0"/>
                  <w:divBdr>
                    <w:top w:val="none" w:sz="0" w:space="0" w:color="auto"/>
                    <w:left w:val="none" w:sz="0" w:space="0" w:color="auto"/>
                    <w:bottom w:val="none" w:sz="0" w:space="0" w:color="auto"/>
                    <w:right w:val="none" w:sz="0" w:space="0" w:color="auto"/>
                  </w:divBdr>
                </w:div>
                <w:div w:id="111050655">
                  <w:marLeft w:val="0"/>
                  <w:marRight w:val="0"/>
                  <w:marTop w:val="0"/>
                  <w:marBottom w:val="0"/>
                  <w:divBdr>
                    <w:top w:val="none" w:sz="0" w:space="0" w:color="auto"/>
                    <w:left w:val="none" w:sz="0" w:space="0" w:color="auto"/>
                    <w:bottom w:val="none" w:sz="0" w:space="0" w:color="auto"/>
                    <w:right w:val="none" w:sz="0" w:space="0" w:color="auto"/>
                  </w:divBdr>
                </w:div>
                <w:div w:id="126243717">
                  <w:marLeft w:val="0"/>
                  <w:marRight w:val="0"/>
                  <w:marTop w:val="0"/>
                  <w:marBottom w:val="0"/>
                  <w:divBdr>
                    <w:top w:val="none" w:sz="0" w:space="0" w:color="auto"/>
                    <w:left w:val="none" w:sz="0" w:space="0" w:color="auto"/>
                    <w:bottom w:val="none" w:sz="0" w:space="0" w:color="auto"/>
                    <w:right w:val="none" w:sz="0" w:space="0" w:color="auto"/>
                  </w:divBdr>
                </w:div>
                <w:div w:id="148179361">
                  <w:marLeft w:val="0"/>
                  <w:marRight w:val="0"/>
                  <w:marTop w:val="0"/>
                  <w:marBottom w:val="0"/>
                  <w:divBdr>
                    <w:top w:val="none" w:sz="0" w:space="0" w:color="auto"/>
                    <w:left w:val="none" w:sz="0" w:space="0" w:color="auto"/>
                    <w:bottom w:val="none" w:sz="0" w:space="0" w:color="auto"/>
                    <w:right w:val="none" w:sz="0" w:space="0" w:color="auto"/>
                  </w:divBdr>
                </w:div>
                <w:div w:id="161435417">
                  <w:marLeft w:val="0"/>
                  <w:marRight w:val="0"/>
                  <w:marTop w:val="0"/>
                  <w:marBottom w:val="0"/>
                  <w:divBdr>
                    <w:top w:val="none" w:sz="0" w:space="0" w:color="auto"/>
                    <w:left w:val="none" w:sz="0" w:space="0" w:color="auto"/>
                    <w:bottom w:val="none" w:sz="0" w:space="0" w:color="auto"/>
                    <w:right w:val="none" w:sz="0" w:space="0" w:color="auto"/>
                  </w:divBdr>
                </w:div>
                <w:div w:id="165942553">
                  <w:marLeft w:val="0"/>
                  <w:marRight w:val="0"/>
                  <w:marTop w:val="0"/>
                  <w:marBottom w:val="0"/>
                  <w:divBdr>
                    <w:top w:val="none" w:sz="0" w:space="0" w:color="auto"/>
                    <w:left w:val="none" w:sz="0" w:space="0" w:color="auto"/>
                    <w:bottom w:val="none" w:sz="0" w:space="0" w:color="auto"/>
                    <w:right w:val="none" w:sz="0" w:space="0" w:color="auto"/>
                  </w:divBdr>
                </w:div>
                <w:div w:id="226233814">
                  <w:marLeft w:val="0"/>
                  <w:marRight w:val="0"/>
                  <w:marTop w:val="0"/>
                  <w:marBottom w:val="0"/>
                  <w:divBdr>
                    <w:top w:val="none" w:sz="0" w:space="0" w:color="auto"/>
                    <w:left w:val="none" w:sz="0" w:space="0" w:color="auto"/>
                    <w:bottom w:val="none" w:sz="0" w:space="0" w:color="auto"/>
                    <w:right w:val="none" w:sz="0" w:space="0" w:color="auto"/>
                  </w:divBdr>
                </w:div>
                <w:div w:id="393434939">
                  <w:marLeft w:val="0"/>
                  <w:marRight w:val="0"/>
                  <w:marTop w:val="0"/>
                  <w:marBottom w:val="0"/>
                  <w:divBdr>
                    <w:top w:val="none" w:sz="0" w:space="0" w:color="auto"/>
                    <w:left w:val="none" w:sz="0" w:space="0" w:color="auto"/>
                    <w:bottom w:val="none" w:sz="0" w:space="0" w:color="auto"/>
                    <w:right w:val="none" w:sz="0" w:space="0" w:color="auto"/>
                  </w:divBdr>
                </w:div>
                <w:div w:id="456291965">
                  <w:marLeft w:val="0"/>
                  <w:marRight w:val="0"/>
                  <w:marTop w:val="0"/>
                  <w:marBottom w:val="0"/>
                  <w:divBdr>
                    <w:top w:val="none" w:sz="0" w:space="0" w:color="auto"/>
                    <w:left w:val="none" w:sz="0" w:space="0" w:color="auto"/>
                    <w:bottom w:val="none" w:sz="0" w:space="0" w:color="auto"/>
                    <w:right w:val="none" w:sz="0" w:space="0" w:color="auto"/>
                  </w:divBdr>
                </w:div>
                <w:div w:id="541213042">
                  <w:marLeft w:val="0"/>
                  <w:marRight w:val="0"/>
                  <w:marTop w:val="0"/>
                  <w:marBottom w:val="0"/>
                  <w:divBdr>
                    <w:top w:val="none" w:sz="0" w:space="0" w:color="auto"/>
                    <w:left w:val="none" w:sz="0" w:space="0" w:color="auto"/>
                    <w:bottom w:val="none" w:sz="0" w:space="0" w:color="auto"/>
                    <w:right w:val="none" w:sz="0" w:space="0" w:color="auto"/>
                  </w:divBdr>
                </w:div>
                <w:div w:id="721633915">
                  <w:marLeft w:val="0"/>
                  <w:marRight w:val="0"/>
                  <w:marTop w:val="0"/>
                  <w:marBottom w:val="0"/>
                  <w:divBdr>
                    <w:top w:val="none" w:sz="0" w:space="0" w:color="auto"/>
                    <w:left w:val="none" w:sz="0" w:space="0" w:color="auto"/>
                    <w:bottom w:val="none" w:sz="0" w:space="0" w:color="auto"/>
                    <w:right w:val="none" w:sz="0" w:space="0" w:color="auto"/>
                  </w:divBdr>
                </w:div>
                <w:div w:id="776027870">
                  <w:marLeft w:val="0"/>
                  <w:marRight w:val="0"/>
                  <w:marTop w:val="0"/>
                  <w:marBottom w:val="0"/>
                  <w:divBdr>
                    <w:top w:val="none" w:sz="0" w:space="0" w:color="auto"/>
                    <w:left w:val="none" w:sz="0" w:space="0" w:color="auto"/>
                    <w:bottom w:val="none" w:sz="0" w:space="0" w:color="auto"/>
                    <w:right w:val="none" w:sz="0" w:space="0" w:color="auto"/>
                  </w:divBdr>
                </w:div>
                <w:div w:id="783421219">
                  <w:marLeft w:val="0"/>
                  <w:marRight w:val="0"/>
                  <w:marTop w:val="0"/>
                  <w:marBottom w:val="0"/>
                  <w:divBdr>
                    <w:top w:val="none" w:sz="0" w:space="0" w:color="auto"/>
                    <w:left w:val="none" w:sz="0" w:space="0" w:color="auto"/>
                    <w:bottom w:val="none" w:sz="0" w:space="0" w:color="auto"/>
                    <w:right w:val="none" w:sz="0" w:space="0" w:color="auto"/>
                  </w:divBdr>
                </w:div>
                <w:div w:id="803739810">
                  <w:marLeft w:val="0"/>
                  <w:marRight w:val="0"/>
                  <w:marTop w:val="0"/>
                  <w:marBottom w:val="0"/>
                  <w:divBdr>
                    <w:top w:val="none" w:sz="0" w:space="0" w:color="auto"/>
                    <w:left w:val="none" w:sz="0" w:space="0" w:color="auto"/>
                    <w:bottom w:val="none" w:sz="0" w:space="0" w:color="auto"/>
                    <w:right w:val="none" w:sz="0" w:space="0" w:color="auto"/>
                  </w:divBdr>
                </w:div>
                <w:div w:id="929315350">
                  <w:marLeft w:val="0"/>
                  <w:marRight w:val="0"/>
                  <w:marTop w:val="0"/>
                  <w:marBottom w:val="0"/>
                  <w:divBdr>
                    <w:top w:val="none" w:sz="0" w:space="0" w:color="auto"/>
                    <w:left w:val="none" w:sz="0" w:space="0" w:color="auto"/>
                    <w:bottom w:val="none" w:sz="0" w:space="0" w:color="auto"/>
                    <w:right w:val="none" w:sz="0" w:space="0" w:color="auto"/>
                  </w:divBdr>
                </w:div>
                <w:div w:id="957447015">
                  <w:marLeft w:val="0"/>
                  <w:marRight w:val="0"/>
                  <w:marTop w:val="0"/>
                  <w:marBottom w:val="0"/>
                  <w:divBdr>
                    <w:top w:val="none" w:sz="0" w:space="0" w:color="auto"/>
                    <w:left w:val="none" w:sz="0" w:space="0" w:color="auto"/>
                    <w:bottom w:val="none" w:sz="0" w:space="0" w:color="auto"/>
                    <w:right w:val="none" w:sz="0" w:space="0" w:color="auto"/>
                  </w:divBdr>
                </w:div>
                <w:div w:id="993141010">
                  <w:marLeft w:val="0"/>
                  <w:marRight w:val="0"/>
                  <w:marTop w:val="0"/>
                  <w:marBottom w:val="0"/>
                  <w:divBdr>
                    <w:top w:val="none" w:sz="0" w:space="0" w:color="auto"/>
                    <w:left w:val="none" w:sz="0" w:space="0" w:color="auto"/>
                    <w:bottom w:val="none" w:sz="0" w:space="0" w:color="auto"/>
                    <w:right w:val="none" w:sz="0" w:space="0" w:color="auto"/>
                  </w:divBdr>
                </w:div>
                <w:div w:id="996759923">
                  <w:marLeft w:val="0"/>
                  <w:marRight w:val="0"/>
                  <w:marTop w:val="0"/>
                  <w:marBottom w:val="0"/>
                  <w:divBdr>
                    <w:top w:val="none" w:sz="0" w:space="0" w:color="auto"/>
                    <w:left w:val="none" w:sz="0" w:space="0" w:color="auto"/>
                    <w:bottom w:val="none" w:sz="0" w:space="0" w:color="auto"/>
                    <w:right w:val="none" w:sz="0" w:space="0" w:color="auto"/>
                  </w:divBdr>
                </w:div>
                <w:div w:id="1077481628">
                  <w:marLeft w:val="0"/>
                  <w:marRight w:val="0"/>
                  <w:marTop w:val="0"/>
                  <w:marBottom w:val="0"/>
                  <w:divBdr>
                    <w:top w:val="none" w:sz="0" w:space="0" w:color="auto"/>
                    <w:left w:val="none" w:sz="0" w:space="0" w:color="auto"/>
                    <w:bottom w:val="none" w:sz="0" w:space="0" w:color="auto"/>
                    <w:right w:val="none" w:sz="0" w:space="0" w:color="auto"/>
                  </w:divBdr>
                </w:div>
                <w:div w:id="1094209270">
                  <w:marLeft w:val="0"/>
                  <w:marRight w:val="0"/>
                  <w:marTop w:val="0"/>
                  <w:marBottom w:val="0"/>
                  <w:divBdr>
                    <w:top w:val="none" w:sz="0" w:space="0" w:color="auto"/>
                    <w:left w:val="none" w:sz="0" w:space="0" w:color="auto"/>
                    <w:bottom w:val="none" w:sz="0" w:space="0" w:color="auto"/>
                    <w:right w:val="none" w:sz="0" w:space="0" w:color="auto"/>
                  </w:divBdr>
                </w:div>
                <w:div w:id="1118259764">
                  <w:marLeft w:val="0"/>
                  <w:marRight w:val="0"/>
                  <w:marTop w:val="0"/>
                  <w:marBottom w:val="0"/>
                  <w:divBdr>
                    <w:top w:val="none" w:sz="0" w:space="0" w:color="auto"/>
                    <w:left w:val="none" w:sz="0" w:space="0" w:color="auto"/>
                    <w:bottom w:val="none" w:sz="0" w:space="0" w:color="auto"/>
                    <w:right w:val="none" w:sz="0" w:space="0" w:color="auto"/>
                  </w:divBdr>
                </w:div>
                <w:div w:id="1192108711">
                  <w:marLeft w:val="0"/>
                  <w:marRight w:val="0"/>
                  <w:marTop w:val="0"/>
                  <w:marBottom w:val="0"/>
                  <w:divBdr>
                    <w:top w:val="none" w:sz="0" w:space="0" w:color="auto"/>
                    <w:left w:val="none" w:sz="0" w:space="0" w:color="auto"/>
                    <w:bottom w:val="none" w:sz="0" w:space="0" w:color="auto"/>
                    <w:right w:val="none" w:sz="0" w:space="0" w:color="auto"/>
                  </w:divBdr>
                </w:div>
                <w:div w:id="1200970583">
                  <w:marLeft w:val="0"/>
                  <w:marRight w:val="0"/>
                  <w:marTop w:val="0"/>
                  <w:marBottom w:val="0"/>
                  <w:divBdr>
                    <w:top w:val="none" w:sz="0" w:space="0" w:color="auto"/>
                    <w:left w:val="none" w:sz="0" w:space="0" w:color="auto"/>
                    <w:bottom w:val="none" w:sz="0" w:space="0" w:color="auto"/>
                    <w:right w:val="none" w:sz="0" w:space="0" w:color="auto"/>
                  </w:divBdr>
                </w:div>
                <w:div w:id="1239440801">
                  <w:marLeft w:val="0"/>
                  <w:marRight w:val="0"/>
                  <w:marTop w:val="0"/>
                  <w:marBottom w:val="0"/>
                  <w:divBdr>
                    <w:top w:val="none" w:sz="0" w:space="0" w:color="auto"/>
                    <w:left w:val="none" w:sz="0" w:space="0" w:color="auto"/>
                    <w:bottom w:val="none" w:sz="0" w:space="0" w:color="auto"/>
                    <w:right w:val="none" w:sz="0" w:space="0" w:color="auto"/>
                  </w:divBdr>
                </w:div>
                <w:div w:id="1279799834">
                  <w:marLeft w:val="0"/>
                  <w:marRight w:val="0"/>
                  <w:marTop w:val="0"/>
                  <w:marBottom w:val="0"/>
                  <w:divBdr>
                    <w:top w:val="none" w:sz="0" w:space="0" w:color="auto"/>
                    <w:left w:val="none" w:sz="0" w:space="0" w:color="auto"/>
                    <w:bottom w:val="none" w:sz="0" w:space="0" w:color="auto"/>
                    <w:right w:val="none" w:sz="0" w:space="0" w:color="auto"/>
                  </w:divBdr>
                </w:div>
                <w:div w:id="1301615649">
                  <w:marLeft w:val="0"/>
                  <w:marRight w:val="0"/>
                  <w:marTop w:val="0"/>
                  <w:marBottom w:val="0"/>
                  <w:divBdr>
                    <w:top w:val="none" w:sz="0" w:space="0" w:color="auto"/>
                    <w:left w:val="none" w:sz="0" w:space="0" w:color="auto"/>
                    <w:bottom w:val="none" w:sz="0" w:space="0" w:color="auto"/>
                    <w:right w:val="none" w:sz="0" w:space="0" w:color="auto"/>
                  </w:divBdr>
                </w:div>
                <w:div w:id="1334406673">
                  <w:marLeft w:val="0"/>
                  <w:marRight w:val="0"/>
                  <w:marTop w:val="0"/>
                  <w:marBottom w:val="0"/>
                  <w:divBdr>
                    <w:top w:val="none" w:sz="0" w:space="0" w:color="auto"/>
                    <w:left w:val="none" w:sz="0" w:space="0" w:color="auto"/>
                    <w:bottom w:val="none" w:sz="0" w:space="0" w:color="auto"/>
                    <w:right w:val="none" w:sz="0" w:space="0" w:color="auto"/>
                  </w:divBdr>
                </w:div>
                <w:div w:id="1362437997">
                  <w:marLeft w:val="0"/>
                  <w:marRight w:val="0"/>
                  <w:marTop w:val="0"/>
                  <w:marBottom w:val="0"/>
                  <w:divBdr>
                    <w:top w:val="none" w:sz="0" w:space="0" w:color="auto"/>
                    <w:left w:val="none" w:sz="0" w:space="0" w:color="auto"/>
                    <w:bottom w:val="none" w:sz="0" w:space="0" w:color="auto"/>
                    <w:right w:val="none" w:sz="0" w:space="0" w:color="auto"/>
                  </w:divBdr>
                </w:div>
                <w:div w:id="1448506636">
                  <w:marLeft w:val="0"/>
                  <w:marRight w:val="0"/>
                  <w:marTop w:val="0"/>
                  <w:marBottom w:val="0"/>
                  <w:divBdr>
                    <w:top w:val="none" w:sz="0" w:space="0" w:color="auto"/>
                    <w:left w:val="none" w:sz="0" w:space="0" w:color="auto"/>
                    <w:bottom w:val="none" w:sz="0" w:space="0" w:color="auto"/>
                    <w:right w:val="none" w:sz="0" w:space="0" w:color="auto"/>
                  </w:divBdr>
                </w:div>
                <w:div w:id="1479155473">
                  <w:marLeft w:val="0"/>
                  <w:marRight w:val="0"/>
                  <w:marTop w:val="0"/>
                  <w:marBottom w:val="0"/>
                  <w:divBdr>
                    <w:top w:val="none" w:sz="0" w:space="0" w:color="auto"/>
                    <w:left w:val="none" w:sz="0" w:space="0" w:color="auto"/>
                    <w:bottom w:val="none" w:sz="0" w:space="0" w:color="auto"/>
                    <w:right w:val="none" w:sz="0" w:space="0" w:color="auto"/>
                  </w:divBdr>
                </w:div>
                <w:div w:id="1484197523">
                  <w:marLeft w:val="0"/>
                  <w:marRight w:val="0"/>
                  <w:marTop w:val="0"/>
                  <w:marBottom w:val="0"/>
                  <w:divBdr>
                    <w:top w:val="none" w:sz="0" w:space="0" w:color="auto"/>
                    <w:left w:val="none" w:sz="0" w:space="0" w:color="auto"/>
                    <w:bottom w:val="none" w:sz="0" w:space="0" w:color="auto"/>
                    <w:right w:val="none" w:sz="0" w:space="0" w:color="auto"/>
                  </w:divBdr>
                </w:div>
                <w:div w:id="1510870537">
                  <w:marLeft w:val="0"/>
                  <w:marRight w:val="0"/>
                  <w:marTop w:val="0"/>
                  <w:marBottom w:val="0"/>
                  <w:divBdr>
                    <w:top w:val="none" w:sz="0" w:space="0" w:color="auto"/>
                    <w:left w:val="none" w:sz="0" w:space="0" w:color="auto"/>
                    <w:bottom w:val="none" w:sz="0" w:space="0" w:color="auto"/>
                    <w:right w:val="none" w:sz="0" w:space="0" w:color="auto"/>
                  </w:divBdr>
                </w:div>
                <w:div w:id="1686399220">
                  <w:marLeft w:val="0"/>
                  <w:marRight w:val="0"/>
                  <w:marTop w:val="0"/>
                  <w:marBottom w:val="0"/>
                  <w:divBdr>
                    <w:top w:val="none" w:sz="0" w:space="0" w:color="auto"/>
                    <w:left w:val="none" w:sz="0" w:space="0" w:color="auto"/>
                    <w:bottom w:val="none" w:sz="0" w:space="0" w:color="auto"/>
                    <w:right w:val="none" w:sz="0" w:space="0" w:color="auto"/>
                  </w:divBdr>
                </w:div>
                <w:div w:id="1686445869">
                  <w:marLeft w:val="0"/>
                  <w:marRight w:val="0"/>
                  <w:marTop w:val="0"/>
                  <w:marBottom w:val="0"/>
                  <w:divBdr>
                    <w:top w:val="none" w:sz="0" w:space="0" w:color="auto"/>
                    <w:left w:val="none" w:sz="0" w:space="0" w:color="auto"/>
                    <w:bottom w:val="none" w:sz="0" w:space="0" w:color="auto"/>
                    <w:right w:val="none" w:sz="0" w:space="0" w:color="auto"/>
                  </w:divBdr>
                </w:div>
                <w:div w:id="1703432807">
                  <w:marLeft w:val="0"/>
                  <w:marRight w:val="0"/>
                  <w:marTop w:val="0"/>
                  <w:marBottom w:val="0"/>
                  <w:divBdr>
                    <w:top w:val="none" w:sz="0" w:space="0" w:color="auto"/>
                    <w:left w:val="none" w:sz="0" w:space="0" w:color="auto"/>
                    <w:bottom w:val="none" w:sz="0" w:space="0" w:color="auto"/>
                    <w:right w:val="none" w:sz="0" w:space="0" w:color="auto"/>
                  </w:divBdr>
                </w:div>
                <w:div w:id="1791968201">
                  <w:marLeft w:val="0"/>
                  <w:marRight w:val="0"/>
                  <w:marTop w:val="0"/>
                  <w:marBottom w:val="0"/>
                  <w:divBdr>
                    <w:top w:val="none" w:sz="0" w:space="0" w:color="auto"/>
                    <w:left w:val="none" w:sz="0" w:space="0" w:color="auto"/>
                    <w:bottom w:val="none" w:sz="0" w:space="0" w:color="auto"/>
                    <w:right w:val="none" w:sz="0" w:space="0" w:color="auto"/>
                  </w:divBdr>
                </w:div>
                <w:div w:id="1926062836">
                  <w:marLeft w:val="0"/>
                  <w:marRight w:val="0"/>
                  <w:marTop w:val="0"/>
                  <w:marBottom w:val="0"/>
                  <w:divBdr>
                    <w:top w:val="none" w:sz="0" w:space="0" w:color="auto"/>
                    <w:left w:val="none" w:sz="0" w:space="0" w:color="auto"/>
                    <w:bottom w:val="none" w:sz="0" w:space="0" w:color="auto"/>
                    <w:right w:val="none" w:sz="0" w:space="0" w:color="auto"/>
                  </w:divBdr>
                </w:div>
                <w:div w:id="2014717528">
                  <w:marLeft w:val="0"/>
                  <w:marRight w:val="0"/>
                  <w:marTop w:val="0"/>
                  <w:marBottom w:val="0"/>
                  <w:divBdr>
                    <w:top w:val="none" w:sz="0" w:space="0" w:color="auto"/>
                    <w:left w:val="none" w:sz="0" w:space="0" w:color="auto"/>
                    <w:bottom w:val="none" w:sz="0" w:space="0" w:color="auto"/>
                    <w:right w:val="none" w:sz="0" w:space="0" w:color="auto"/>
                  </w:divBdr>
                </w:div>
                <w:div w:id="2036223052">
                  <w:marLeft w:val="0"/>
                  <w:marRight w:val="0"/>
                  <w:marTop w:val="0"/>
                  <w:marBottom w:val="0"/>
                  <w:divBdr>
                    <w:top w:val="none" w:sz="0" w:space="0" w:color="auto"/>
                    <w:left w:val="none" w:sz="0" w:space="0" w:color="auto"/>
                    <w:bottom w:val="none" w:sz="0" w:space="0" w:color="auto"/>
                    <w:right w:val="none" w:sz="0" w:space="0" w:color="auto"/>
                  </w:divBdr>
                </w:div>
                <w:div w:id="2075539295">
                  <w:marLeft w:val="0"/>
                  <w:marRight w:val="0"/>
                  <w:marTop w:val="0"/>
                  <w:marBottom w:val="0"/>
                  <w:divBdr>
                    <w:top w:val="none" w:sz="0" w:space="0" w:color="auto"/>
                    <w:left w:val="none" w:sz="0" w:space="0" w:color="auto"/>
                    <w:bottom w:val="none" w:sz="0" w:space="0" w:color="auto"/>
                    <w:right w:val="none" w:sz="0" w:space="0" w:color="auto"/>
                  </w:divBdr>
                </w:div>
                <w:div w:id="2086683296">
                  <w:marLeft w:val="0"/>
                  <w:marRight w:val="0"/>
                  <w:marTop w:val="0"/>
                  <w:marBottom w:val="0"/>
                  <w:divBdr>
                    <w:top w:val="none" w:sz="0" w:space="0" w:color="auto"/>
                    <w:left w:val="none" w:sz="0" w:space="0" w:color="auto"/>
                    <w:bottom w:val="none" w:sz="0" w:space="0" w:color="auto"/>
                    <w:right w:val="none" w:sz="0" w:space="0" w:color="auto"/>
                  </w:divBdr>
                </w:div>
                <w:div w:id="2112117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026677">
          <w:marLeft w:val="0"/>
          <w:marRight w:val="0"/>
          <w:marTop w:val="0"/>
          <w:marBottom w:val="0"/>
          <w:divBdr>
            <w:top w:val="none" w:sz="0" w:space="0" w:color="auto"/>
            <w:left w:val="none" w:sz="0" w:space="0" w:color="auto"/>
            <w:bottom w:val="none" w:sz="0" w:space="0" w:color="auto"/>
            <w:right w:val="none" w:sz="0" w:space="0" w:color="auto"/>
          </w:divBdr>
          <w:divsChild>
            <w:div w:id="190457670">
              <w:marLeft w:val="0"/>
              <w:marRight w:val="0"/>
              <w:marTop w:val="0"/>
              <w:marBottom w:val="0"/>
              <w:divBdr>
                <w:top w:val="none" w:sz="0" w:space="0" w:color="auto"/>
                <w:left w:val="none" w:sz="0" w:space="0" w:color="auto"/>
                <w:bottom w:val="none" w:sz="0" w:space="0" w:color="auto"/>
                <w:right w:val="none" w:sz="0" w:space="0" w:color="auto"/>
              </w:divBdr>
              <w:divsChild>
                <w:div w:id="22752464">
                  <w:marLeft w:val="0"/>
                  <w:marRight w:val="0"/>
                  <w:marTop w:val="0"/>
                  <w:marBottom w:val="0"/>
                  <w:divBdr>
                    <w:top w:val="none" w:sz="0" w:space="0" w:color="auto"/>
                    <w:left w:val="none" w:sz="0" w:space="0" w:color="auto"/>
                    <w:bottom w:val="none" w:sz="0" w:space="0" w:color="auto"/>
                    <w:right w:val="none" w:sz="0" w:space="0" w:color="auto"/>
                  </w:divBdr>
                </w:div>
                <w:div w:id="171996030">
                  <w:marLeft w:val="0"/>
                  <w:marRight w:val="0"/>
                  <w:marTop w:val="0"/>
                  <w:marBottom w:val="0"/>
                  <w:divBdr>
                    <w:top w:val="none" w:sz="0" w:space="0" w:color="auto"/>
                    <w:left w:val="none" w:sz="0" w:space="0" w:color="auto"/>
                    <w:bottom w:val="none" w:sz="0" w:space="0" w:color="auto"/>
                    <w:right w:val="none" w:sz="0" w:space="0" w:color="auto"/>
                  </w:divBdr>
                </w:div>
                <w:div w:id="190073760">
                  <w:marLeft w:val="0"/>
                  <w:marRight w:val="0"/>
                  <w:marTop w:val="0"/>
                  <w:marBottom w:val="0"/>
                  <w:divBdr>
                    <w:top w:val="none" w:sz="0" w:space="0" w:color="auto"/>
                    <w:left w:val="none" w:sz="0" w:space="0" w:color="auto"/>
                    <w:bottom w:val="none" w:sz="0" w:space="0" w:color="auto"/>
                    <w:right w:val="none" w:sz="0" w:space="0" w:color="auto"/>
                  </w:divBdr>
                </w:div>
                <w:div w:id="204946543">
                  <w:marLeft w:val="0"/>
                  <w:marRight w:val="0"/>
                  <w:marTop w:val="0"/>
                  <w:marBottom w:val="0"/>
                  <w:divBdr>
                    <w:top w:val="none" w:sz="0" w:space="0" w:color="auto"/>
                    <w:left w:val="none" w:sz="0" w:space="0" w:color="auto"/>
                    <w:bottom w:val="none" w:sz="0" w:space="0" w:color="auto"/>
                    <w:right w:val="none" w:sz="0" w:space="0" w:color="auto"/>
                  </w:divBdr>
                </w:div>
                <w:div w:id="237904765">
                  <w:marLeft w:val="0"/>
                  <w:marRight w:val="0"/>
                  <w:marTop w:val="0"/>
                  <w:marBottom w:val="0"/>
                  <w:divBdr>
                    <w:top w:val="none" w:sz="0" w:space="0" w:color="auto"/>
                    <w:left w:val="none" w:sz="0" w:space="0" w:color="auto"/>
                    <w:bottom w:val="none" w:sz="0" w:space="0" w:color="auto"/>
                    <w:right w:val="none" w:sz="0" w:space="0" w:color="auto"/>
                  </w:divBdr>
                </w:div>
                <w:div w:id="262541284">
                  <w:marLeft w:val="0"/>
                  <w:marRight w:val="0"/>
                  <w:marTop w:val="0"/>
                  <w:marBottom w:val="0"/>
                  <w:divBdr>
                    <w:top w:val="none" w:sz="0" w:space="0" w:color="auto"/>
                    <w:left w:val="none" w:sz="0" w:space="0" w:color="auto"/>
                    <w:bottom w:val="none" w:sz="0" w:space="0" w:color="auto"/>
                    <w:right w:val="none" w:sz="0" w:space="0" w:color="auto"/>
                  </w:divBdr>
                </w:div>
                <w:div w:id="271203813">
                  <w:marLeft w:val="0"/>
                  <w:marRight w:val="0"/>
                  <w:marTop w:val="0"/>
                  <w:marBottom w:val="0"/>
                  <w:divBdr>
                    <w:top w:val="none" w:sz="0" w:space="0" w:color="auto"/>
                    <w:left w:val="none" w:sz="0" w:space="0" w:color="auto"/>
                    <w:bottom w:val="none" w:sz="0" w:space="0" w:color="auto"/>
                    <w:right w:val="none" w:sz="0" w:space="0" w:color="auto"/>
                  </w:divBdr>
                </w:div>
                <w:div w:id="294992270">
                  <w:marLeft w:val="0"/>
                  <w:marRight w:val="0"/>
                  <w:marTop w:val="0"/>
                  <w:marBottom w:val="0"/>
                  <w:divBdr>
                    <w:top w:val="none" w:sz="0" w:space="0" w:color="auto"/>
                    <w:left w:val="none" w:sz="0" w:space="0" w:color="auto"/>
                    <w:bottom w:val="none" w:sz="0" w:space="0" w:color="auto"/>
                    <w:right w:val="none" w:sz="0" w:space="0" w:color="auto"/>
                  </w:divBdr>
                </w:div>
                <w:div w:id="316954071">
                  <w:marLeft w:val="0"/>
                  <w:marRight w:val="0"/>
                  <w:marTop w:val="0"/>
                  <w:marBottom w:val="0"/>
                  <w:divBdr>
                    <w:top w:val="none" w:sz="0" w:space="0" w:color="auto"/>
                    <w:left w:val="none" w:sz="0" w:space="0" w:color="auto"/>
                    <w:bottom w:val="none" w:sz="0" w:space="0" w:color="auto"/>
                    <w:right w:val="none" w:sz="0" w:space="0" w:color="auto"/>
                  </w:divBdr>
                </w:div>
                <w:div w:id="386563782">
                  <w:marLeft w:val="0"/>
                  <w:marRight w:val="0"/>
                  <w:marTop w:val="0"/>
                  <w:marBottom w:val="0"/>
                  <w:divBdr>
                    <w:top w:val="none" w:sz="0" w:space="0" w:color="auto"/>
                    <w:left w:val="none" w:sz="0" w:space="0" w:color="auto"/>
                    <w:bottom w:val="none" w:sz="0" w:space="0" w:color="auto"/>
                    <w:right w:val="none" w:sz="0" w:space="0" w:color="auto"/>
                  </w:divBdr>
                </w:div>
                <w:div w:id="393311917">
                  <w:marLeft w:val="0"/>
                  <w:marRight w:val="0"/>
                  <w:marTop w:val="0"/>
                  <w:marBottom w:val="0"/>
                  <w:divBdr>
                    <w:top w:val="none" w:sz="0" w:space="0" w:color="auto"/>
                    <w:left w:val="none" w:sz="0" w:space="0" w:color="auto"/>
                    <w:bottom w:val="none" w:sz="0" w:space="0" w:color="auto"/>
                    <w:right w:val="none" w:sz="0" w:space="0" w:color="auto"/>
                  </w:divBdr>
                </w:div>
                <w:div w:id="409080896">
                  <w:marLeft w:val="0"/>
                  <w:marRight w:val="0"/>
                  <w:marTop w:val="0"/>
                  <w:marBottom w:val="0"/>
                  <w:divBdr>
                    <w:top w:val="none" w:sz="0" w:space="0" w:color="auto"/>
                    <w:left w:val="none" w:sz="0" w:space="0" w:color="auto"/>
                    <w:bottom w:val="none" w:sz="0" w:space="0" w:color="auto"/>
                    <w:right w:val="none" w:sz="0" w:space="0" w:color="auto"/>
                  </w:divBdr>
                </w:div>
                <w:div w:id="436951430">
                  <w:marLeft w:val="0"/>
                  <w:marRight w:val="0"/>
                  <w:marTop w:val="0"/>
                  <w:marBottom w:val="0"/>
                  <w:divBdr>
                    <w:top w:val="none" w:sz="0" w:space="0" w:color="auto"/>
                    <w:left w:val="none" w:sz="0" w:space="0" w:color="auto"/>
                    <w:bottom w:val="none" w:sz="0" w:space="0" w:color="auto"/>
                    <w:right w:val="none" w:sz="0" w:space="0" w:color="auto"/>
                  </w:divBdr>
                </w:div>
                <w:div w:id="565383455">
                  <w:marLeft w:val="0"/>
                  <w:marRight w:val="0"/>
                  <w:marTop w:val="0"/>
                  <w:marBottom w:val="0"/>
                  <w:divBdr>
                    <w:top w:val="none" w:sz="0" w:space="0" w:color="auto"/>
                    <w:left w:val="none" w:sz="0" w:space="0" w:color="auto"/>
                    <w:bottom w:val="none" w:sz="0" w:space="0" w:color="auto"/>
                    <w:right w:val="none" w:sz="0" w:space="0" w:color="auto"/>
                  </w:divBdr>
                </w:div>
                <w:div w:id="586352095">
                  <w:marLeft w:val="0"/>
                  <w:marRight w:val="0"/>
                  <w:marTop w:val="0"/>
                  <w:marBottom w:val="0"/>
                  <w:divBdr>
                    <w:top w:val="none" w:sz="0" w:space="0" w:color="auto"/>
                    <w:left w:val="none" w:sz="0" w:space="0" w:color="auto"/>
                    <w:bottom w:val="none" w:sz="0" w:space="0" w:color="auto"/>
                    <w:right w:val="none" w:sz="0" w:space="0" w:color="auto"/>
                  </w:divBdr>
                </w:div>
                <w:div w:id="588275300">
                  <w:marLeft w:val="0"/>
                  <w:marRight w:val="0"/>
                  <w:marTop w:val="0"/>
                  <w:marBottom w:val="0"/>
                  <w:divBdr>
                    <w:top w:val="none" w:sz="0" w:space="0" w:color="auto"/>
                    <w:left w:val="none" w:sz="0" w:space="0" w:color="auto"/>
                    <w:bottom w:val="none" w:sz="0" w:space="0" w:color="auto"/>
                    <w:right w:val="none" w:sz="0" w:space="0" w:color="auto"/>
                  </w:divBdr>
                </w:div>
                <w:div w:id="591206100">
                  <w:marLeft w:val="0"/>
                  <w:marRight w:val="0"/>
                  <w:marTop w:val="0"/>
                  <w:marBottom w:val="0"/>
                  <w:divBdr>
                    <w:top w:val="none" w:sz="0" w:space="0" w:color="auto"/>
                    <w:left w:val="none" w:sz="0" w:space="0" w:color="auto"/>
                    <w:bottom w:val="none" w:sz="0" w:space="0" w:color="auto"/>
                    <w:right w:val="none" w:sz="0" w:space="0" w:color="auto"/>
                  </w:divBdr>
                </w:div>
                <w:div w:id="632951829">
                  <w:marLeft w:val="0"/>
                  <w:marRight w:val="0"/>
                  <w:marTop w:val="0"/>
                  <w:marBottom w:val="0"/>
                  <w:divBdr>
                    <w:top w:val="none" w:sz="0" w:space="0" w:color="auto"/>
                    <w:left w:val="none" w:sz="0" w:space="0" w:color="auto"/>
                    <w:bottom w:val="none" w:sz="0" w:space="0" w:color="auto"/>
                    <w:right w:val="none" w:sz="0" w:space="0" w:color="auto"/>
                  </w:divBdr>
                </w:div>
                <w:div w:id="661128921">
                  <w:marLeft w:val="0"/>
                  <w:marRight w:val="0"/>
                  <w:marTop w:val="0"/>
                  <w:marBottom w:val="0"/>
                  <w:divBdr>
                    <w:top w:val="none" w:sz="0" w:space="0" w:color="auto"/>
                    <w:left w:val="none" w:sz="0" w:space="0" w:color="auto"/>
                    <w:bottom w:val="none" w:sz="0" w:space="0" w:color="auto"/>
                    <w:right w:val="none" w:sz="0" w:space="0" w:color="auto"/>
                  </w:divBdr>
                </w:div>
                <w:div w:id="670446480">
                  <w:marLeft w:val="0"/>
                  <w:marRight w:val="0"/>
                  <w:marTop w:val="0"/>
                  <w:marBottom w:val="0"/>
                  <w:divBdr>
                    <w:top w:val="none" w:sz="0" w:space="0" w:color="auto"/>
                    <w:left w:val="none" w:sz="0" w:space="0" w:color="auto"/>
                    <w:bottom w:val="none" w:sz="0" w:space="0" w:color="auto"/>
                    <w:right w:val="none" w:sz="0" w:space="0" w:color="auto"/>
                  </w:divBdr>
                </w:div>
                <w:div w:id="672756431">
                  <w:marLeft w:val="0"/>
                  <w:marRight w:val="0"/>
                  <w:marTop w:val="0"/>
                  <w:marBottom w:val="0"/>
                  <w:divBdr>
                    <w:top w:val="none" w:sz="0" w:space="0" w:color="auto"/>
                    <w:left w:val="none" w:sz="0" w:space="0" w:color="auto"/>
                    <w:bottom w:val="none" w:sz="0" w:space="0" w:color="auto"/>
                    <w:right w:val="none" w:sz="0" w:space="0" w:color="auto"/>
                  </w:divBdr>
                </w:div>
                <w:div w:id="735321073">
                  <w:marLeft w:val="0"/>
                  <w:marRight w:val="0"/>
                  <w:marTop w:val="0"/>
                  <w:marBottom w:val="0"/>
                  <w:divBdr>
                    <w:top w:val="none" w:sz="0" w:space="0" w:color="auto"/>
                    <w:left w:val="none" w:sz="0" w:space="0" w:color="auto"/>
                    <w:bottom w:val="none" w:sz="0" w:space="0" w:color="auto"/>
                    <w:right w:val="none" w:sz="0" w:space="0" w:color="auto"/>
                  </w:divBdr>
                </w:div>
                <w:div w:id="763918172">
                  <w:marLeft w:val="0"/>
                  <w:marRight w:val="0"/>
                  <w:marTop w:val="0"/>
                  <w:marBottom w:val="0"/>
                  <w:divBdr>
                    <w:top w:val="none" w:sz="0" w:space="0" w:color="auto"/>
                    <w:left w:val="none" w:sz="0" w:space="0" w:color="auto"/>
                    <w:bottom w:val="none" w:sz="0" w:space="0" w:color="auto"/>
                    <w:right w:val="none" w:sz="0" w:space="0" w:color="auto"/>
                  </w:divBdr>
                </w:div>
                <w:div w:id="781845385">
                  <w:marLeft w:val="0"/>
                  <w:marRight w:val="0"/>
                  <w:marTop w:val="0"/>
                  <w:marBottom w:val="0"/>
                  <w:divBdr>
                    <w:top w:val="none" w:sz="0" w:space="0" w:color="auto"/>
                    <w:left w:val="none" w:sz="0" w:space="0" w:color="auto"/>
                    <w:bottom w:val="none" w:sz="0" w:space="0" w:color="auto"/>
                    <w:right w:val="none" w:sz="0" w:space="0" w:color="auto"/>
                  </w:divBdr>
                </w:div>
                <w:div w:id="828787969">
                  <w:marLeft w:val="0"/>
                  <w:marRight w:val="0"/>
                  <w:marTop w:val="0"/>
                  <w:marBottom w:val="0"/>
                  <w:divBdr>
                    <w:top w:val="none" w:sz="0" w:space="0" w:color="auto"/>
                    <w:left w:val="none" w:sz="0" w:space="0" w:color="auto"/>
                    <w:bottom w:val="none" w:sz="0" w:space="0" w:color="auto"/>
                    <w:right w:val="none" w:sz="0" w:space="0" w:color="auto"/>
                  </w:divBdr>
                </w:div>
                <w:div w:id="843477026">
                  <w:marLeft w:val="0"/>
                  <w:marRight w:val="0"/>
                  <w:marTop w:val="0"/>
                  <w:marBottom w:val="0"/>
                  <w:divBdr>
                    <w:top w:val="none" w:sz="0" w:space="0" w:color="auto"/>
                    <w:left w:val="none" w:sz="0" w:space="0" w:color="auto"/>
                    <w:bottom w:val="none" w:sz="0" w:space="0" w:color="auto"/>
                    <w:right w:val="none" w:sz="0" w:space="0" w:color="auto"/>
                  </w:divBdr>
                </w:div>
                <w:div w:id="890001474">
                  <w:marLeft w:val="0"/>
                  <w:marRight w:val="0"/>
                  <w:marTop w:val="0"/>
                  <w:marBottom w:val="0"/>
                  <w:divBdr>
                    <w:top w:val="none" w:sz="0" w:space="0" w:color="auto"/>
                    <w:left w:val="none" w:sz="0" w:space="0" w:color="auto"/>
                    <w:bottom w:val="none" w:sz="0" w:space="0" w:color="auto"/>
                    <w:right w:val="none" w:sz="0" w:space="0" w:color="auto"/>
                  </w:divBdr>
                </w:div>
                <w:div w:id="902521033">
                  <w:marLeft w:val="0"/>
                  <w:marRight w:val="0"/>
                  <w:marTop w:val="0"/>
                  <w:marBottom w:val="0"/>
                  <w:divBdr>
                    <w:top w:val="none" w:sz="0" w:space="0" w:color="auto"/>
                    <w:left w:val="none" w:sz="0" w:space="0" w:color="auto"/>
                    <w:bottom w:val="none" w:sz="0" w:space="0" w:color="auto"/>
                    <w:right w:val="none" w:sz="0" w:space="0" w:color="auto"/>
                  </w:divBdr>
                </w:div>
                <w:div w:id="910231574">
                  <w:marLeft w:val="0"/>
                  <w:marRight w:val="0"/>
                  <w:marTop w:val="0"/>
                  <w:marBottom w:val="0"/>
                  <w:divBdr>
                    <w:top w:val="none" w:sz="0" w:space="0" w:color="auto"/>
                    <w:left w:val="none" w:sz="0" w:space="0" w:color="auto"/>
                    <w:bottom w:val="none" w:sz="0" w:space="0" w:color="auto"/>
                    <w:right w:val="none" w:sz="0" w:space="0" w:color="auto"/>
                  </w:divBdr>
                </w:div>
                <w:div w:id="913048168">
                  <w:marLeft w:val="0"/>
                  <w:marRight w:val="0"/>
                  <w:marTop w:val="0"/>
                  <w:marBottom w:val="0"/>
                  <w:divBdr>
                    <w:top w:val="none" w:sz="0" w:space="0" w:color="auto"/>
                    <w:left w:val="none" w:sz="0" w:space="0" w:color="auto"/>
                    <w:bottom w:val="none" w:sz="0" w:space="0" w:color="auto"/>
                    <w:right w:val="none" w:sz="0" w:space="0" w:color="auto"/>
                  </w:divBdr>
                </w:div>
                <w:div w:id="931082365">
                  <w:marLeft w:val="0"/>
                  <w:marRight w:val="0"/>
                  <w:marTop w:val="0"/>
                  <w:marBottom w:val="0"/>
                  <w:divBdr>
                    <w:top w:val="none" w:sz="0" w:space="0" w:color="auto"/>
                    <w:left w:val="none" w:sz="0" w:space="0" w:color="auto"/>
                    <w:bottom w:val="none" w:sz="0" w:space="0" w:color="auto"/>
                    <w:right w:val="none" w:sz="0" w:space="0" w:color="auto"/>
                  </w:divBdr>
                </w:div>
                <w:div w:id="952975043">
                  <w:marLeft w:val="0"/>
                  <w:marRight w:val="0"/>
                  <w:marTop w:val="0"/>
                  <w:marBottom w:val="0"/>
                  <w:divBdr>
                    <w:top w:val="none" w:sz="0" w:space="0" w:color="auto"/>
                    <w:left w:val="none" w:sz="0" w:space="0" w:color="auto"/>
                    <w:bottom w:val="none" w:sz="0" w:space="0" w:color="auto"/>
                    <w:right w:val="none" w:sz="0" w:space="0" w:color="auto"/>
                  </w:divBdr>
                </w:div>
                <w:div w:id="971715070">
                  <w:marLeft w:val="0"/>
                  <w:marRight w:val="0"/>
                  <w:marTop w:val="0"/>
                  <w:marBottom w:val="0"/>
                  <w:divBdr>
                    <w:top w:val="none" w:sz="0" w:space="0" w:color="auto"/>
                    <w:left w:val="none" w:sz="0" w:space="0" w:color="auto"/>
                    <w:bottom w:val="none" w:sz="0" w:space="0" w:color="auto"/>
                    <w:right w:val="none" w:sz="0" w:space="0" w:color="auto"/>
                  </w:divBdr>
                </w:div>
                <w:div w:id="1005207440">
                  <w:marLeft w:val="0"/>
                  <w:marRight w:val="0"/>
                  <w:marTop w:val="0"/>
                  <w:marBottom w:val="0"/>
                  <w:divBdr>
                    <w:top w:val="none" w:sz="0" w:space="0" w:color="auto"/>
                    <w:left w:val="none" w:sz="0" w:space="0" w:color="auto"/>
                    <w:bottom w:val="none" w:sz="0" w:space="0" w:color="auto"/>
                    <w:right w:val="none" w:sz="0" w:space="0" w:color="auto"/>
                  </w:divBdr>
                </w:div>
                <w:div w:id="1008677838">
                  <w:marLeft w:val="0"/>
                  <w:marRight w:val="0"/>
                  <w:marTop w:val="0"/>
                  <w:marBottom w:val="0"/>
                  <w:divBdr>
                    <w:top w:val="none" w:sz="0" w:space="0" w:color="auto"/>
                    <w:left w:val="none" w:sz="0" w:space="0" w:color="auto"/>
                    <w:bottom w:val="none" w:sz="0" w:space="0" w:color="auto"/>
                    <w:right w:val="none" w:sz="0" w:space="0" w:color="auto"/>
                  </w:divBdr>
                </w:div>
                <w:div w:id="1035890586">
                  <w:marLeft w:val="0"/>
                  <w:marRight w:val="0"/>
                  <w:marTop w:val="0"/>
                  <w:marBottom w:val="0"/>
                  <w:divBdr>
                    <w:top w:val="none" w:sz="0" w:space="0" w:color="auto"/>
                    <w:left w:val="none" w:sz="0" w:space="0" w:color="auto"/>
                    <w:bottom w:val="none" w:sz="0" w:space="0" w:color="auto"/>
                    <w:right w:val="none" w:sz="0" w:space="0" w:color="auto"/>
                  </w:divBdr>
                </w:div>
                <w:div w:id="1039666659">
                  <w:marLeft w:val="0"/>
                  <w:marRight w:val="0"/>
                  <w:marTop w:val="0"/>
                  <w:marBottom w:val="0"/>
                  <w:divBdr>
                    <w:top w:val="none" w:sz="0" w:space="0" w:color="auto"/>
                    <w:left w:val="none" w:sz="0" w:space="0" w:color="auto"/>
                    <w:bottom w:val="none" w:sz="0" w:space="0" w:color="auto"/>
                    <w:right w:val="none" w:sz="0" w:space="0" w:color="auto"/>
                  </w:divBdr>
                </w:div>
                <w:div w:id="1074358721">
                  <w:marLeft w:val="0"/>
                  <w:marRight w:val="0"/>
                  <w:marTop w:val="0"/>
                  <w:marBottom w:val="0"/>
                  <w:divBdr>
                    <w:top w:val="none" w:sz="0" w:space="0" w:color="auto"/>
                    <w:left w:val="none" w:sz="0" w:space="0" w:color="auto"/>
                    <w:bottom w:val="none" w:sz="0" w:space="0" w:color="auto"/>
                    <w:right w:val="none" w:sz="0" w:space="0" w:color="auto"/>
                  </w:divBdr>
                </w:div>
                <w:div w:id="1100250062">
                  <w:marLeft w:val="0"/>
                  <w:marRight w:val="0"/>
                  <w:marTop w:val="0"/>
                  <w:marBottom w:val="0"/>
                  <w:divBdr>
                    <w:top w:val="none" w:sz="0" w:space="0" w:color="auto"/>
                    <w:left w:val="none" w:sz="0" w:space="0" w:color="auto"/>
                    <w:bottom w:val="none" w:sz="0" w:space="0" w:color="auto"/>
                    <w:right w:val="none" w:sz="0" w:space="0" w:color="auto"/>
                  </w:divBdr>
                </w:div>
                <w:div w:id="1105274149">
                  <w:marLeft w:val="0"/>
                  <w:marRight w:val="0"/>
                  <w:marTop w:val="0"/>
                  <w:marBottom w:val="0"/>
                  <w:divBdr>
                    <w:top w:val="none" w:sz="0" w:space="0" w:color="auto"/>
                    <w:left w:val="none" w:sz="0" w:space="0" w:color="auto"/>
                    <w:bottom w:val="none" w:sz="0" w:space="0" w:color="auto"/>
                    <w:right w:val="none" w:sz="0" w:space="0" w:color="auto"/>
                  </w:divBdr>
                </w:div>
                <w:div w:id="1114253638">
                  <w:marLeft w:val="0"/>
                  <w:marRight w:val="0"/>
                  <w:marTop w:val="0"/>
                  <w:marBottom w:val="0"/>
                  <w:divBdr>
                    <w:top w:val="none" w:sz="0" w:space="0" w:color="auto"/>
                    <w:left w:val="none" w:sz="0" w:space="0" w:color="auto"/>
                    <w:bottom w:val="none" w:sz="0" w:space="0" w:color="auto"/>
                    <w:right w:val="none" w:sz="0" w:space="0" w:color="auto"/>
                  </w:divBdr>
                </w:div>
                <w:div w:id="1140655641">
                  <w:marLeft w:val="0"/>
                  <w:marRight w:val="0"/>
                  <w:marTop w:val="0"/>
                  <w:marBottom w:val="0"/>
                  <w:divBdr>
                    <w:top w:val="none" w:sz="0" w:space="0" w:color="auto"/>
                    <w:left w:val="none" w:sz="0" w:space="0" w:color="auto"/>
                    <w:bottom w:val="none" w:sz="0" w:space="0" w:color="auto"/>
                    <w:right w:val="none" w:sz="0" w:space="0" w:color="auto"/>
                  </w:divBdr>
                </w:div>
                <w:div w:id="1169717730">
                  <w:marLeft w:val="0"/>
                  <w:marRight w:val="0"/>
                  <w:marTop w:val="0"/>
                  <w:marBottom w:val="0"/>
                  <w:divBdr>
                    <w:top w:val="none" w:sz="0" w:space="0" w:color="auto"/>
                    <w:left w:val="none" w:sz="0" w:space="0" w:color="auto"/>
                    <w:bottom w:val="none" w:sz="0" w:space="0" w:color="auto"/>
                    <w:right w:val="none" w:sz="0" w:space="0" w:color="auto"/>
                  </w:divBdr>
                </w:div>
                <w:div w:id="1238394341">
                  <w:marLeft w:val="0"/>
                  <w:marRight w:val="0"/>
                  <w:marTop w:val="0"/>
                  <w:marBottom w:val="0"/>
                  <w:divBdr>
                    <w:top w:val="none" w:sz="0" w:space="0" w:color="auto"/>
                    <w:left w:val="none" w:sz="0" w:space="0" w:color="auto"/>
                    <w:bottom w:val="none" w:sz="0" w:space="0" w:color="auto"/>
                    <w:right w:val="none" w:sz="0" w:space="0" w:color="auto"/>
                  </w:divBdr>
                </w:div>
                <w:div w:id="1242980696">
                  <w:marLeft w:val="0"/>
                  <w:marRight w:val="0"/>
                  <w:marTop w:val="0"/>
                  <w:marBottom w:val="0"/>
                  <w:divBdr>
                    <w:top w:val="none" w:sz="0" w:space="0" w:color="auto"/>
                    <w:left w:val="none" w:sz="0" w:space="0" w:color="auto"/>
                    <w:bottom w:val="none" w:sz="0" w:space="0" w:color="auto"/>
                    <w:right w:val="none" w:sz="0" w:space="0" w:color="auto"/>
                  </w:divBdr>
                </w:div>
                <w:div w:id="1250891556">
                  <w:marLeft w:val="0"/>
                  <w:marRight w:val="0"/>
                  <w:marTop w:val="0"/>
                  <w:marBottom w:val="0"/>
                  <w:divBdr>
                    <w:top w:val="none" w:sz="0" w:space="0" w:color="auto"/>
                    <w:left w:val="none" w:sz="0" w:space="0" w:color="auto"/>
                    <w:bottom w:val="none" w:sz="0" w:space="0" w:color="auto"/>
                    <w:right w:val="none" w:sz="0" w:space="0" w:color="auto"/>
                  </w:divBdr>
                </w:div>
                <w:div w:id="1252394698">
                  <w:marLeft w:val="0"/>
                  <w:marRight w:val="0"/>
                  <w:marTop w:val="0"/>
                  <w:marBottom w:val="0"/>
                  <w:divBdr>
                    <w:top w:val="none" w:sz="0" w:space="0" w:color="auto"/>
                    <w:left w:val="none" w:sz="0" w:space="0" w:color="auto"/>
                    <w:bottom w:val="none" w:sz="0" w:space="0" w:color="auto"/>
                    <w:right w:val="none" w:sz="0" w:space="0" w:color="auto"/>
                  </w:divBdr>
                </w:div>
                <w:div w:id="1301307367">
                  <w:marLeft w:val="0"/>
                  <w:marRight w:val="0"/>
                  <w:marTop w:val="0"/>
                  <w:marBottom w:val="0"/>
                  <w:divBdr>
                    <w:top w:val="none" w:sz="0" w:space="0" w:color="auto"/>
                    <w:left w:val="none" w:sz="0" w:space="0" w:color="auto"/>
                    <w:bottom w:val="none" w:sz="0" w:space="0" w:color="auto"/>
                    <w:right w:val="none" w:sz="0" w:space="0" w:color="auto"/>
                  </w:divBdr>
                </w:div>
                <w:div w:id="1307055309">
                  <w:marLeft w:val="0"/>
                  <w:marRight w:val="0"/>
                  <w:marTop w:val="0"/>
                  <w:marBottom w:val="0"/>
                  <w:divBdr>
                    <w:top w:val="none" w:sz="0" w:space="0" w:color="auto"/>
                    <w:left w:val="none" w:sz="0" w:space="0" w:color="auto"/>
                    <w:bottom w:val="none" w:sz="0" w:space="0" w:color="auto"/>
                    <w:right w:val="none" w:sz="0" w:space="0" w:color="auto"/>
                  </w:divBdr>
                </w:div>
                <w:div w:id="1309096501">
                  <w:marLeft w:val="0"/>
                  <w:marRight w:val="0"/>
                  <w:marTop w:val="0"/>
                  <w:marBottom w:val="0"/>
                  <w:divBdr>
                    <w:top w:val="none" w:sz="0" w:space="0" w:color="auto"/>
                    <w:left w:val="none" w:sz="0" w:space="0" w:color="auto"/>
                    <w:bottom w:val="none" w:sz="0" w:space="0" w:color="auto"/>
                    <w:right w:val="none" w:sz="0" w:space="0" w:color="auto"/>
                  </w:divBdr>
                </w:div>
                <w:div w:id="1329211291">
                  <w:marLeft w:val="0"/>
                  <w:marRight w:val="0"/>
                  <w:marTop w:val="0"/>
                  <w:marBottom w:val="0"/>
                  <w:divBdr>
                    <w:top w:val="none" w:sz="0" w:space="0" w:color="auto"/>
                    <w:left w:val="none" w:sz="0" w:space="0" w:color="auto"/>
                    <w:bottom w:val="none" w:sz="0" w:space="0" w:color="auto"/>
                    <w:right w:val="none" w:sz="0" w:space="0" w:color="auto"/>
                  </w:divBdr>
                </w:div>
                <w:div w:id="1426917606">
                  <w:marLeft w:val="0"/>
                  <w:marRight w:val="0"/>
                  <w:marTop w:val="0"/>
                  <w:marBottom w:val="0"/>
                  <w:divBdr>
                    <w:top w:val="none" w:sz="0" w:space="0" w:color="auto"/>
                    <w:left w:val="none" w:sz="0" w:space="0" w:color="auto"/>
                    <w:bottom w:val="none" w:sz="0" w:space="0" w:color="auto"/>
                    <w:right w:val="none" w:sz="0" w:space="0" w:color="auto"/>
                  </w:divBdr>
                </w:div>
                <w:div w:id="1528563478">
                  <w:marLeft w:val="0"/>
                  <w:marRight w:val="0"/>
                  <w:marTop w:val="0"/>
                  <w:marBottom w:val="0"/>
                  <w:divBdr>
                    <w:top w:val="none" w:sz="0" w:space="0" w:color="auto"/>
                    <w:left w:val="none" w:sz="0" w:space="0" w:color="auto"/>
                    <w:bottom w:val="none" w:sz="0" w:space="0" w:color="auto"/>
                    <w:right w:val="none" w:sz="0" w:space="0" w:color="auto"/>
                  </w:divBdr>
                </w:div>
                <w:div w:id="1611665454">
                  <w:marLeft w:val="0"/>
                  <w:marRight w:val="0"/>
                  <w:marTop w:val="0"/>
                  <w:marBottom w:val="0"/>
                  <w:divBdr>
                    <w:top w:val="none" w:sz="0" w:space="0" w:color="auto"/>
                    <w:left w:val="none" w:sz="0" w:space="0" w:color="auto"/>
                    <w:bottom w:val="none" w:sz="0" w:space="0" w:color="auto"/>
                    <w:right w:val="none" w:sz="0" w:space="0" w:color="auto"/>
                  </w:divBdr>
                </w:div>
                <w:div w:id="1632859560">
                  <w:marLeft w:val="0"/>
                  <w:marRight w:val="0"/>
                  <w:marTop w:val="0"/>
                  <w:marBottom w:val="0"/>
                  <w:divBdr>
                    <w:top w:val="none" w:sz="0" w:space="0" w:color="auto"/>
                    <w:left w:val="none" w:sz="0" w:space="0" w:color="auto"/>
                    <w:bottom w:val="none" w:sz="0" w:space="0" w:color="auto"/>
                    <w:right w:val="none" w:sz="0" w:space="0" w:color="auto"/>
                  </w:divBdr>
                </w:div>
                <w:div w:id="1656909539">
                  <w:marLeft w:val="0"/>
                  <w:marRight w:val="0"/>
                  <w:marTop w:val="0"/>
                  <w:marBottom w:val="0"/>
                  <w:divBdr>
                    <w:top w:val="none" w:sz="0" w:space="0" w:color="auto"/>
                    <w:left w:val="none" w:sz="0" w:space="0" w:color="auto"/>
                    <w:bottom w:val="none" w:sz="0" w:space="0" w:color="auto"/>
                    <w:right w:val="none" w:sz="0" w:space="0" w:color="auto"/>
                  </w:divBdr>
                </w:div>
                <w:div w:id="1725637791">
                  <w:marLeft w:val="0"/>
                  <w:marRight w:val="0"/>
                  <w:marTop w:val="0"/>
                  <w:marBottom w:val="0"/>
                  <w:divBdr>
                    <w:top w:val="none" w:sz="0" w:space="0" w:color="auto"/>
                    <w:left w:val="none" w:sz="0" w:space="0" w:color="auto"/>
                    <w:bottom w:val="none" w:sz="0" w:space="0" w:color="auto"/>
                    <w:right w:val="none" w:sz="0" w:space="0" w:color="auto"/>
                  </w:divBdr>
                </w:div>
                <w:div w:id="1758286663">
                  <w:marLeft w:val="0"/>
                  <w:marRight w:val="0"/>
                  <w:marTop w:val="0"/>
                  <w:marBottom w:val="0"/>
                  <w:divBdr>
                    <w:top w:val="none" w:sz="0" w:space="0" w:color="auto"/>
                    <w:left w:val="none" w:sz="0" w:space="0" w:color="auto"/>
                    <w:bottom w:val="none" w:sz="0" w:space="0" w:color="auto"/>
                    <w:right w:val="none" w:sz="0" w:space="0" w:color="auto"/>
                  </w:divBdr>
                </w:div>
                <w:div w:id="1764111844">
                  <w:marLeft w:val="0"/>
                  <w:marRight w:val="0"/>
                  <w:marTop w:val="0"/>
                  <w:marBottom w:val="0"/>
                  <w:divBdr>
                    <w:top w:val="none" w:sz="0" w:space="0" w:color="auto"/>
                    <w:left w:val="none" w:sz="0" w:space="0" w:color="auto"/>
                    <w:bottom w:val="none" w:sz="0" w:space="0" w:color="auto"/>
                    <w:right w:val="none" w:sz="0" w:space="0" w:color="auto"/>
                  </w:divBdr>
                </w:div>
                <w:div w:id="1808161176">
                  <w:marLeft w:val="0"/>
                  <w:marRight w:val="0"/>
                  <w:marTop w:val="0"/>
                  <w:marBottom w:val="0"/>
                  <w:divBdr>
                    <w:top w:val="none" w:sz="0" w:space="0" w:color="auto"/>
                    <w:left w:val="none" w:sz="0" w:space="0" w:color="auto"/>
                    <w:bottom w:val="none" w:sz="0" w:space="0" w:color="auto"/>
                    <w:right w:val="none" w:sz="0" w:space="0" w:color="auto"/>
                  </w:divBdr>
                </w:div>
                <w:div w:id="1835486881">
                  <w:marLeft w:val="0"/>
                  <w:marRight w:val="0"/>
                  <w:marTop w:val="0"/>
                  <w:marBottom w:val="0"/>
                  <w:divBdr>
                    <w:top w:val="none" w:sz="0" w:space="0" w:color="auto"/>
                    <w:left w:val="none" w:sz="0" w:space="0" w:color="auto"/>
                    <w:bottom w:val="none" w:sz="0" w:space="0" w:color="auto"/>
                    <w:right w:val="none" w:sz="0" w:space="0" w:color="auto"/>
                  </w:divBdr>
                </w:div>
                <w:div w:id="1840732306">
                  <w:marLeft w:val="0"/>
                  <w:marRight w:val="0"/>
                  <w:marTop w:val="0"/>
                  <w:marBottom w:val="0"/>
                  <w:divBdr>
                    <w:top w:val="none" w:sz="0" w:space="0" w:color="auto"/>
                    <w:left w:val="none" w:sz="0" w:space="0" w:color="auto"/>
                    <w:bottom w:val="none" w:sz="0" w:space="0" w:color="auto"/>
                    <w:right w:val="none" w:sz="0" w:space="0" w:color="auto"/>
                  </w:divBdr>
                </w:div>
                <w:div w:id="1928340170">
                  <w:marLeft w:val="0"/>
                  <w:marRight w:val="0"/>
                  <w:marTop w:val="0"/>
                  <w:marBottom w:val="0"/>
                  <w:divBdr>
                    <w:top w:val="none" w:sz="0" w:space="0" w:color="auto"/>
                    <w:left w:val="none" w:sz="0" w:space="0" w:color="auto"/>
                    <w:bottom w:val="none" w:sz="0" w:space="0" w:color="auto"/>
                    <w:right w:val="none" w:sz="0" w:space="0" w:color="auto"/>
                  </w:divBdr>
                </w:div>
                <w:div w:id="1929539614">
                  <w:marLeft w:val="0"/>
                  <w:marRight w:val="0"/>
                  <w:marTop w:val="0"/>
                  <w:marBottom w:val="0"/>
                  <w:divBdr>
                    <w:top w:val="none" w:sz="0" w:space="0" w:color="auto"/>
                    <w:left w:val="none" w:sz="0" w:space="0" w:color="auto"/>
                    <w:bottom w:val="none" w:sz="0" w:space="0" w:color="auto"/>
                    <w:right w:val="none" w:sz="0" w:space="0" w:color="auto"/>
                  </w:divBdr>
                </w:div>
                <w:div w:id="1969168411">
                  <w:marLeft w:val="0"/>
                  <w:marRight w:val="0"/>
                  <w:marTop w:val="0"/>
                  <w:marBottom w:val="0"/>
                  <w:divBdr>
                    <w:top w:val="none" w:sz="0" w:space="0" w:color="auto"/>
                    <w:left w:val="none" w:sz="0" w:space="0" w:color="auto"/>
                    <w:bottom w:val="none" w:sz="0" w:space="0" w:color="auto"/>
                    <w:right w:val="none" w:sz="0" w:space="0" w:color="auto"/>
                  </w:divBdr>
                </w:div>
                <w:div w:id="1981227449">
                  <w:marLeft w:val="0"/>
                  <w:marRight w:val="0"/>
                  <w:marTop w:val="0"/>
                  <w:marBottom w:val="0"/>
                  <w:divBdr>
                    <w:top w:val="none" w:sz="0" w:space="0" w:color="auto"/>
                    <w:left w:val="none" w:sz="0" w:space="0" w:color="auto"/>
                    <w:bottom w:val="none" w:sz="0" w:space="0" w:color="auto"/>
                    <w:right w:val="none" w:sz="0" w:space="0" w:color="auto"/>
                  </w:divBdr>
                </w:div>
                <w:div w:id="1990594592">
                  <w:marLeft w:val="0"/>
                  <w:marRight w:val="0"/>
                  <w:marTop w:val="0"/>
                  <w:marBottom w:val="0"/>
                  <w:divBdr>
                    <w:top w:val="none" w:sz="0" w:space="0" w:color="auto"/>
                    <w:left w:val="none" w:sz="0" w:space="0" w:color="auto"/>
                    <w:bottom w:val="none" w:sz="0" w:space="0" w:color="auto"/>
                    <w:right w:val="none" w:sz="0" w:space="0" w:color="auto"/>
                  </w:divBdr>
                </w:div>
                <w:div w:id="1994870686">
                  <w:marLeft w:val="0"/>
                  <w:marRight w:val="0"/>
                  <w:marTop w:val="0"/>
                  <w:marBottom w:val="0"/>
                  <w:divBdr>
                    <w:top w:val="none" w:sz="0" w:space="0" w:color="auto"/>
                    <w:left w:val="none" w:sz="0" w:space="0" w:color="auto"/>
                    <w:bottom w:val="none" w:sz="0" w:space="0" w:color="auto"/>
                    <w:right w:val="none" w:sz="0" w:space="0" w:color="auto"/>
                  </w:divBdr>
                </w:div>
                <w:div w:id="2003464308">
                  <w:marLeft w:val="0"/>
                  <w:marRight w:val="0"/>
                  <w:marTop w:val="0"/>
                  <w:marBottom w:val="0"/>
                  <w:divBdr>
                    <w:top w:val="none" w:sz="0" w:space="0" w:color="auto"/>
                    <w:left w:val="none" w:sz="0" w:space="0" w:color="auto"/>
                    <w:bottom w:val="none" w:sz="0" w:space="0" w:color="auto"/>
                    <w:right w:val="none" w:sz="0" w:space="0" w:color="auto"/>
                  </w:divBdr>
                </w:div>
                <w:div w:id="2024503966">
                  <w:marLeft w:val="0"/>
                  <w:marRight w:val="0"/>
                  <w:marTop w:val="0"/>
                  <w:marBottom w:val="0"/>
                  <w:divBdr>
                    <w:top w:val="none" w:sz="0" w:space="0" w:color="auto"/>
                    <w:left w:val="none" w:sz="0" w:space="0" w:color="auto"/>
                    <w:bottom w:val="none" w:sz="0" w:space="0" w:color="auto"/>
                    <w:right w:val="none" w:sz="0" w:space="0" w:color="auto"/>
                  </w:divBdr>
                </w:div>
                <w:div w:id="2082830336">
                  <w:marLeft w:val="0"/>
                  <w:marRight w:val="0"/>
                  <w:marTop w:val="0"/>
                  <w:marBottom w:val="0"/>
                  <w:divBdr>
                    <w:top w:val="none" w:sz="0" w:space="0" w:color="auto"/>
                    <w:left w:val="none" w:sz="0" w:space="0" w:color="auto"/>
                    <w:bottom w:val="none" w:sz="0" w:space="0" w:color="auto"/>
                    <w:right w:val="none" w:sz="0" w:space="0" w:color="auto"/>
                  </w:divBdr>
                </w:div>
                <w:div w:id="2094234780">
                  <w:marLeft w:val="0"/>
                  <w:marRight w:val="0"/>
                  <w:marTop w:val="0"/>
                  <w:marBottom w:val="0"/>
                  <w:divBdr>
                    <w:top w:val="none" w:sz="0" w:space="0" w:color="auto"/>
                    <w:left w:val="none" w:sz="0" w:space="0" w:color="auto"/>
                    <w:bottom w:val="none" w:sz="0" w:space="0" w:color="auto"/>
                    <w:right w:val="none" w:sz="0" w:space="0" w:color="auto"/>
                  </w:divBdr>
                </w:div>
                <w:div w:id="2102485423">
                  <w:marLeft w:val="0"/>
                  <w:marRight w:val="0"/>
                  <w:marTop w:val="0"/>
                  <w:marBottom w:val="0"/>
                  <w:divBdr>
                    <w:top w:val="none" w:sz="0" w:space="0" w:color="auto"/>
                    <w:left w:val="none" w:sz="0" w:space="0" w:color="auto"/>
                    <w:bottom w:val="none" w:sz="0" w:space="0" w:color="auto"/>
                    <w:right w:val="none" w:sz="0" w:space="0" w:color="auto"/>
                  </w:divBdr>
                </w:div>
                <w:div w:id="2114784959">
                  <w:marLeft w:val="0"/>
                  <w:marRight w:val="0"/>
                  <w:marTop w:val="0"/>
                  <w:marBottom w:val="0"/>
                  <w:divBdr>
                    <w:top w:val="none" w:sz="0" w:space="0" w:color="auto"/>
                    <w:left w:val="none" w:sz="0" w:space="0" w:color="auto"/>
                    <w:bottom w:val="none" w:sz="0" w:space="0" w:color="auto"/>
                    <w:right w:val="none" w:sz="0" w:space="0" w:color="auto"/>
                  </w:divBdr>
                </w:div>
                <w:div w:id="2123181370">
                  <w:marLeft w:val="0"/>
                  <w:marRight w:val="0"/>
                  <w:marTop w:val="0"/>
                  <w:marBottom w:val="0"/>
                  <w:divBdr>
                    <w:top w:val="none" w:sz="0" w:space="0" w:color="auto"/>
                    <w:left w:val="none" w:sz="0" w:space="0" w:color="auto"/>
                    <w:bottom w:val="none" w:sz="0" w:space="0" w:color="auto"/>
                    <w:right w:val="none" w:sz="0" w:space="0" w:color="auto"/>
                  </w:divBdr>
                </w:div>
                <w:div w:id="2131625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345144">
      <w:bodyDiv w:val="1"/>
      <w:marLeft w:val="0"/>
      <w:marRight w:val="0"/>
      <w:marTop w:val="0"/>
      <w:marBottom w:val="0"/>
      <w:divBdr>
        <w:top w:val="none" w:sz="0" w:space="0" w:color="auto"/>
        <w:left w:val="none" w:sz="0" w:space="0" w:color="auto"/>
        <w:bottom w:val="none" w:sz="0" w:space="0" w:color="auto"/>
        <w:right w:val="none" w:sz="0" w:space="0" w:color="auto"/>
      </w:divBdr>
    </w:div>
    <w:div w:id="1685738976">
      <w:bodyDiv w:val="1"/>
      <w:marLeft w:val="0"/>
      <w:marRight w:val="0"/>
      <w:marTop w:val="0"/>
      <w:marBottom w:val="0"/>
      <w:divBdr>
        <w:top w:val="none" w:sz="0" w:space="0" w:color="auto"/>
        <w:left w:val="none" w:sz="0" w:space="0" w:color="auto"/>
        <w:bottom w:val="none" w:sz="0" w:space="0" w:color="auto"/>
        <w:right w:val="none" w:sz="0" w:space="0" w:color="auto"/>
      </w:divBdr>
    </w:div>
    <w:div w:id="1732654234">
      <w:bodyDiv w:val="1"/>
      <w:marLeft w:val="0"/>
      <w:marRight w:val="0"/>
      <w:marTop w:val="0"/>
      <w:marBottom w:val="0"/>
      <w:divBdr>
        <w:top w:val="none" w:sz="0" w:space="0" w:color="auto"/>
        <w:left w:val="none" w:sz="0" w:space="0" w:color="auto"/>
        <w:bottom w:val="none" w:sz="0" w:space="0" w:color="auto"/>
        <w:right w:val="none" w:sz="0" w:space="0" w:color="auto"/>
      </w:divBdr>
    </w:div>
    <w:div w:id="1737048900">
      <w:bodyDiv w:val="1"/>
      <w:marLeft w:val="0"/>
      <w:marRight w:val="0"/>
      <w:marTop w:val="0"/>
      <w:marBottom w:val="0"/>
      <w:divBdr>
        <w:top w:val="none" w:sz="0" w:space="0" w:color="auto"/>
        <w:left w:val="none" w:sz="0" w:space="0" w:color="auto"/>
        <w:bottom w:val="none" w:sz="0" w:space="0" w:color="auto"/>
        <w:right w:val="none" w:sz="0" w:space="0" w:color="auto"/>
      </w:divBdr>
    </w:div>
    <w:div w:id="1748770690">
      <w:bodyDiv w:val="1"/>
      <w:marLeft w:val="0"/>
      <w:marRight w:val="0"/>
      <w:marTop w:val="0"/>
      <w:marBottom w:val="0"/>
      <w:divBdr>
        <w:top w:val="none" w:sz="0" w:space="0" w:color="auto"/>
        <w:left w:val="none" w:sz="0" w:space="0" w:color="auto"/>
        <w:bottom w:val="none" w:sz="0" w:space="0" w:color="auto"/>
        <w:right w:val="none" w:sz="0" w:space="0" w:color="auto"/>
      </w:divBdr>
    </w:div>
    <w:div w:id="1759717452">
      <w:bodyDiv w:val="1"/>
      <w:marLeft w:val="0"/>
      <w:marRight w:val="0"/>
      <w:marTop w:val="0"/>
      <w:marBottom w:val="0"/>
      <w:divBdr>
        <w:top w:val="none" w:sz="0" w:space="0" w:color="auto"/>
        <w:left w:val="none" w:sz="0" w:space="0" w:color="auto"/>
        <w:bottom w:val="none" w:sz="0" w:space="0" w:color="auto"/>
        <w:right w:val="none" w:sz="0" w:space="0" w:color="auto"/>
      </w:divBdr>
    </w:div>
    <w:div w:id="1819614718">
      <w:bodyDiv w:val="1"/>
      <w:marLeft w:val="0"/>
      <w:marRight w:val="0"/>
      <w:marTop w:val="0"/>
      <w:marBottom w:val="0"/>
      <w:divBdr>
        <w:top w:val="none" w:sz="0" w:space="0" w:color="auto"/>
        <w:left w:val="none" w:sz="0" w:space="0" w:color="auto"/>
        <w:bottom w:val="none" w:sz="0" w:space="0" w:color="auto"/>
        <w:right w:val="none" w:sz="0" w:space="0" w:color="auto"/>
      </w:divBdr>
    </w:div>
    <w:div w:id="1882862979">
      <w:bodyDiv w:val="1"/>
      <w:marLeft w:val="0"/>
      <w:marRight w:val="0"/>
      <w:marTop w:val="0"/>
      <w:marBottom w:val="0"/>
      <w:divBdr>
        <w:top w:val="none" w:sz="0" w:space="0" w:color="auto"/>
        <w:left w:val="none" w:sz="0" w:space="0" w:color="auto"/>
        <w:bottom w:val="none" w:sz="0" w:space="0" w:color="auto"/>
        <w:right w:val="none" w:sz="0" w:space="0" w:color="auto"/>
      </w:divBdr>
    </w:div>
    <w:div w:id="1906211687">
      <w:bodyDiv w:val="1"/>
      <w:marLeft w:val="0"/>
      <w:marRight w:val="0"/>
      <w:marTop w:val="0"/>
      <w:marBottom w:val="0"/>
      <w:divBdr>
        <w:top w:val="none" w:sz="0" w:space="0" w:color="auto"/>
        <w:left w:val="none" w:sz="0" w:space="0" w:color="auto"/>
        <w:bottom w:val="none" w:sz="0" w:space="0" w:color="auto"/>
        <w:right w:val="none" w:sz="0" w:space="0" w:color="auto"/>
      </w:divBdr>
    </w:div>
    <w:div w:id="1923828449">
      <w:bodyDiv w:val="1"/>
      <w:marLeft w:val="0"/>
      <w:marRight w:val="0"/>
      <w:marTop w:val="0"/>
      <w:marBottom w:val="0"/>
      <w:divBdr>
        <w:top w:val="none" w:sz="0" w:space="0" w:color="auto"/>
        <w:left w:val="none" w:sz="0" w:space="0" w:color="auto"/>
        <w:bottom w:val="none" w:sz="0" w:space="0" w:color="auto"/>
        <w:right w:val="none" w:sz="0" w:space="0" w:color="auto"/>
      </w:divBdr>
    </w:div>
    <w:div w:id="1984580465">
      <w:bodyDiv w:val="1"/>
      <w:marLeft w:val="0"/>
      <w:marRight w:val="0"/>
      <w:marTop w:val="0"/>
      <w:marBottom w:val="0"/>
      <w:divBdr>
        <w:top w:val="none" w:sz="0" w:space="0" w:color="auto"/>
        <w:left w:val="none" w:sz="0" w:space="0" w:color="auto"/>
        <w:bottom w:val="none" w:sz="0" w:space="0" w:color="auto"/>
        <w:right w:val="none" w:sz="0" w:space="0" w:color="auto"/>
      </w:divBdr>
      <w:divsChild>
        <w:div w:id="104278600">
          <w:marLeft w:val="0"/>
          <w:marRight w:val="0"/>
          <w:marTop w:val="0"/>
          <w:marBottom w:val="0"/>
          <w:divBdr>
            <w:top w:val="none" w:sz="0" w:space="0" w:color="auto"/>
            <w:left w:val="none" w:sz="0" w:space="0" w:color="auto"/>
            <w:bottom w:val="none" w:sz="0" w:space="0" w:color="auto"/>
            <w:right w:val="none" w:sz="0" w:space="0" w:color="auto"/>
          </w:divBdr>
        </w:div>
        <w:div w:id="190188611">
          <w:marLeft w:val="0"/>
          <w:marRight w:val="0"/>
          <w:marTop w:val="0"/>
          <w:marBottom w:val="0"/>
          <w:divBdr>
            <w:top w:val="none" w:sz="0" w:space="0" w:color="auto"/>
            <w:left w:val="none" w:sz="0" w:space="0" w:color="auto"/>
            <w:bottom w:val="none" w:sz="0" w:space="0" w:color="auto"/>
            <w:right w:val="none" w:sz="0" w:space="0" w:color="auto"/>
          </w:divBdr>
        </w:div>
        <w:div w:id="242957132">
          <w:marLeft w:val="0"/>
          <w:marRight w:val="0"/>
          <w:marTop w:val="0"/>
          <w:marBottom w:val="0"/>
          <w:divBdr>
            <w:top w:val="none" w:sz="0" w:space="0" w:color="auto"/>
            <w:left w:val="none" w:sz="0" w:space="0" w:color="auto"/>
            <w:bottom w:val="none" w:sz="0" w:space="0" w:color="auto"/>
            <w:right w:val="none" w:sz="0" w:space="0" w:color="auto"/>
          </w:divBdr>
        </w:div>
        <w:div w:id="572275971">
          <w:marLeft w:val="0"/>
          <w:marRight w:val="0"/>
          <w:marTop w:val="0"/>
          <w:marBottom w:val="0"/>
          <w:divBdr>
            <w:top w:val="none" w:sz="0" w:space="0" w:color="auto"/>
            <w:left w:val="none" w:sz="0" w:space="0" w:color="auto"/>
            <w:bottom w:val="none" w:sz="0" w:space="0" w:color="auto"/>
            <w:right w:val="none" w:sz="0" w:space="0" w:color="auto"/>
          </w:divBdr>
        </w:div>
        <w:div w:id="582959007">
          <w:marLeft w:val="0"/>
          <w:marRight w:val="0"/>
          <w:marTop w:val="0"/>
          <w:marBottom w:val="0"/>
          <w:divBdr>
            <w:top w:val="none" w:sz="0" w:space="0" w:color="auto"/>
            <w:left w:val="none" w:sz="0" w:space="0" w:color="auto"/>
            <w:bottom w:val="none" w:sz="0" w:space="0" w:color="auto"/>
            <w:right w:val="none" w:sz="0" w:space="0" w:color="auto"/>
          </w:divBdr>
        </w:div>
        <w:div w:id="588657830">
          <w:marLeft w:val="0"/>
          <w:marRight w:val="0"/>
          <w:marTop w:val="0"/>
          <w:marBottom w:val="0"/>
          <w:divBdr>
            <w:top w:val="none" w:sz="0" w:space="0" w:color="auto"/>
            <w:left w:val="none" w:sz="0" w:space="0" w:color="auto"/>
            <w:bottom w:val="none" w:sz="0" w:space="0" w:color="auto"/>
            <w:right w:val="none" w:sz="0" w:space="0" w:color="auto"/>
          </w:divBdr>
        </w:div>
        <w:div w:id="625938784">
          <w:marLeft w:val="0"/>
          <w:marRight w:val="0"/>
          <w:marTop w:val="0"/>
          <w:marBottom w:val="0"/>
          <w:divBdr>
            <w:top w:val="none" w:sz="0" w:space="0" w:color="auto"/>
            <w:left w:val="none" w:sz="0" w:space="0" w:color="auto"/>
            <w:bottom w:val="none" w:sz="0" w:space="0" w:color="auto"/>
            <w:right w:val="none" w:sz="0" w:space="0" w:color="auto"/>
          </w:divBdr>
        </w:div>
        <w:div w:id="656228276">
          <w:marLeft w:val="0"/>
          <w:marRight w:val="0"/>
          <w:marTop w:val="0"/>
          <w:marBottom w:val="0"/>
          <w:divBdr>
            <w:top w:val="none" w:sz="0" w:space="0" w:color="auto"/>
            <w:left w:val="none" w:sz="0" w:space="0" w:color="auto"/>
            <w:bottom w:val="none" w:sz="0" w:space="0" w:color="auto"/>
            <w:right w:val="none" w:sz="0" w:space="0" w:color="auto"/>
          </w:divBdr>
        </w:div>
        <w:div w:id="946503316">
          <w:marLeft w:val="0"/>
          <w:marRight w:val="0"/>
          <w:marTop w:val="0"/>
          <w:marBottom w:val="0"/>
          <w:divBdr>
            <w:top w:val="none" w:sz="0" w:space="0" w:color="auto"/>
            <w:left w:val="none" w:sz="0" w:space="0" w:color="auto"/>
            <w:bottom w:val="none" w:sz="0" w:space="0" w:color="auto"/>
            <w:right w:val="none" w:sz="0" w:space="0" w:color="auto"/>
          </w:divBdr>
        </w:div>
        <w:div w:id="968361274">
          <w:marLeft w:val="0"/>
          <w:marRight w:val="0"/>
          <w:marTop w:val="0"/>
          <w:marBottom w:val="0"/>
          <w:divBdr>
            <w:top w:val="none" w:sz="0" w:space="0" w:color="auto"/>
            <w:left w:val="none" w:sz="0" w:space="0" w:color="auto"/>
            <w:bottom w:val="none" w:sz="0" w:space="0" w:color="auto"/>
            <w:right w:val="none" w:sz="0" w:space="0" w:color="auto"/>
          </w:divBdr>
        </w:div>
        <w:div w:id="1150051586">
          <w:marLeft w:val="0"/>
          <w:marRight w:val="0"/>
          <w:marTop w:val="0"/>
          <w:marBottom w:val="0"/>
          <w:divBdr>
            <w:top w:val="none" w:sz="0" w:space="0" w:color="auto"/>
            <w:left w:val="none" w:sz="0" w:space="0" w:color="auto"/>
            <w:bottom w:val="none" w:sz="0" w:space="0" w:color="auto"/>
            <w:right w:val="none" w:sz="0" w:space="0" w:color="auto"/>
          </w:divBdr>
        </w:div>
        <w:div w:id="1356687108">
          <w:marLeft w:val="0"/>
          <w:marRight w:val="0"/>
          <w:marTop w:val="0"/>
          <w:marBottom w:val="0"/>
          <w:divBdr>
            <w:top w:val="none" w:sz="0" w:space="0" w:color="auto"/>
            <w:left w:val="none" w:sz="0" w:space="0" w:color="auto"/>
            <w:bottom w:val="none" w:sz="0" w:space="0" w:color="auto"/>
            <w:right w:val="none" w:sz="0" w:space="0" w:color="auto"/>
          </w:divBdr>
        </w:div>
        <w:div w:id="1428035400">
          <w:marLeft w:val="0"/>
          <w:marRight w:val="0"/>
          <w:marTop w:val="0"/>
          <w:marBottom w:val="0"/>
          <w:divBdr>
            <w:top w:val="none" w:sz="0" w:space="0" w:color="auto"/>
            <w:left w:val="none" w:sz="0" w:space="0" w:color="auto"/>
            <w:bottom w:val="none" w:sz="0" w:space="0" w:color="auto"/>
            <w:right w:val="none" w:sz="0" w:space="0" w:color="auto"/>
          </w:divBdr>
        </w:div>
        <w:div w:id="1785928017">
          <w:marLeft w:val="0"/>
          <w:marRight w:val="0"/>
          <w:marTop w:val="0"/>
          <w:marBottom w:val="0"/>
          <w:divBdr>
            <w:top w:val="none" w:sz="0" w:space="0" w:color="auto"/>
            <w:left w:val="none" w:sz="0" w:space="0" w:color="auto"/>
            <w:bottom w:val="none" w:sz="0" w:space="0" w:color="auto"/>
            <w:right w:val="none" w:sz="0" w:space="0" w:color="auto"/>
          </w:divBdr>
        </w:div>
        <w:div w:id="2023433899">
          <w:marLeft w:val="0"/>
          <w:marRight w:val="0"/>
          <w:marTop w:val="0"/>
          <w:marBottom w:val="0"/>
          <w:divBdr>
            <w:top w:val="none" w:sz="0" w:space="0" w:color="auto"/>
            <w:left w:val="none" w:sz="0" w:space="0" w:color="auto"/>
            <w:bottom w:val="none" w:sz="0" w:space="0" w:color="auto"/>
            <w:right w:val="none" w:sz="0" w:space="0" w:color="auto"/>
          </w:divBdr>
        </w:div>
        <w:div w:id="2112044451">
          <w:marLeft w:val="0"/>
          <w:marRight w:val="0"/>
          <w:marTop w:val="0"/>
          <w:marBottom w:val="0"/>
          <w:divBdr>
            <w:top w:val="none" w:sz="0" w:space="0" w:color="auto"/>
            <w:left w:val="none" w:sz="0" w:space="0" w:color="auto"/>
            <w:bottom w:val="none" w:sz="0" w:space="0" w:color="auto"/>
            <w:right w:val="none" w:sz="0" w:space="0" w:color="auto"/>
          </w:divBdr>
        </w:div>
      </w:divsChild>
    </w:div>
    <w:div w:id="2086485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9.png"/><Relationship Id="rId76" Type="http://schemas.openxmlformats.org/officeDocument/2006/relationships/image" Target="media/image67.png"/><Relationship Id="rId84" Type="http://schemas.openxmlformats.org/officeDocument/2006/relationships/image" Target="media/image75.png"/><Relationship Id="rId89"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footer" Target="footer4.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footer" Target="footer1.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openxmlformats.org/officeDocument/2006/relationships/settings" Target="settings.xml"/><Relationship Id="rId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309767-2343-4D85-B961-40D012C6F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778</TotalTime>
  <Pages>69</Pages>
  <Words>10276</Words>
  <Characters>58578</Characters>
  <Application>Microsoft Office Word</Application>
  <DocSecurity>0</DocSecurity>
  <Lines>488</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CtrlSoft</Company>
  <LinksUpToDate>false</LinksUpToDate>
  <CharactersWithSpaces>68717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Кузнецов Д.В.</dc:creator>
  <cp:keywords/>
  <dc:description/>
  <cp:lastModifiedBy>Dan</cp:lastModifiedBy>
  <cp:revision>16</cp:revision>
  <cp:lastPrinted>2014-05-30T16:07:00Z</cp:lastPrinted>
  <dcterms:created xsi:type="dcterms:W3CDTF">2018-02-07T15:12:00Z</dcterms:created>
  <dcterms:modified xsi:type="dcterms:W3CDTF">2018-11-28T18:09:00Z</dcterms:modified>
</cp:coreProperties>
</file>